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723548" w14:textId="77777777" w:rsidR="007E725B" w:rsidRDefault="00082B6B">
      <w:pPr>
        <w:pStyle w:val="a6"/>
        <w:widowControl/>
        <w:spacing w:before="60" w:beforeAutospacing="0" w:after="60" w:afterAutospacing="0" w:line="324" w:lineRule="atLeast"/>
        <w:jc w:val="center"/>
      </w:pPr>
      <w:r>
        <w:rPr>
          <w:rStyle w:val="a7"/>
          <w:rFonts w:ascii="宋体" w:hAnsi="宋体" w:cs="宋体" w:hint="eastAsia"/>
          <w:sz w:val="22"/>
          <w:szCs w:val="22"/>
        </w:rPr>
        <w:t>中国建筑第八工程局有限公司总承包公司</w:t>
      </w:r>
    </w:p>
    <w:p w14:paraId="1672FF00" w14:textId="77777777" w:rsidR="007E725B" w:rsidRDefault="00082B6B">
      <w:pPr>
        <w:pStyle w:val="a6"/>
        <w:widowControl/>
        <w:spacing w:before="60" w:beforeAutospacing="0" w:after="60" w:afterAutospacing="0" w:line="324" w:lineRule="atLeast"/>
        <w:jc w:val="center"/>
      </w:pPr>
      <w:r>
        <w:rPr>
          <w:rStyle w:val="a7"/>
          <w:rFonts w:ascii="宋体" w:hAnsi="宋体" w:cs="宋体" w:hint="eastAsia"/>
          <w:sz w:val="22"/>
          <w:szCs w:val="22"/>
        </w:rPr>
        <w:t>江苏分公司江苏园博园孔山矿片区（未来花园）</w:t>
      </w:r>
      <w:proofErr w:type="gramStart"/>
      <w:r>
        <w:rPr>
          <w:rStyle w:val="a7"/>
          <w:rFonts w:ascii="宋体" w:hAnsi="宋体" w:cs="宋体" w:hint="eastAsia"/>
          <w:sz w:val="22"/>
          <w:szCs w:val="22"/>
        </w:rPr>
        <w:t>工程工程</w:t>
      </w:r>
      <w:proofErr w:type="gramEnd"/>
      <w:r>
        <w:rPr>
          <w:rStyle w:val="a7"/>
          <w:rFonts w:ascii="宋体" w:hAnsi="宋体" w:cs="宋体" w:hint="eastAsia"/>
          <w:sz w:val="22"/>
          <w:szCs w:val="22"/>
        </w:rPr>
        <w:t>总承包项目现场植筋工程</w:t>
      </w:r>
    </w:p>
    <w:p w14:paraId="54AD4F95" w14:textId="77777777" w:rsidR="007E725B" w:rsidRDefault="00082B6B">
      <w:pPr>
        <w:pStyle w:val="a6"/>
        <w:widowControl/>
        <w:spacing w:before="60" w:beforeAutospacing="0" w:after="60" w:afterAutospacing="0" w:line="324" w:lineRule="atLeast"/>
        <w:jc w:val="center"/>
      </w:pPr>
      <w:r>
        <w:rPr>
          <w:rStyle w:val="a7"/>
          <w:rFonts w:ascii="宋体" w:hAnsi="宋体" w:cs="宋体" w:hint="eastAsia"/>
          <w:sz w:val="22"/>
          <w:szCs w:val="22"/>
        </w:rPr>
        <w:t>招标公告</w:t>
      </w:r>
    </w:p>
    <w:p w14:paraId="17D2E3E5" w14:textId="77777777" w:rsidR="007E725B" w:rsidRDefault="00082B6B">
      <w:pPr>
        <w:pStyle w:val="a6"/>
        <w:widowControl/>
        <w:spacing w:before="60" w:beforeAutospacing="0" w:after="60" w:afterAutospacing="0" w:line="288" w:lineRule="atLeast"/>
      </w:pPr>
      <w:r>
        <w:rPr>
          <w:rStyle w:val="a7"/>
          <w:rFonts w:ascii="宋体" w:hAnsi="宋体" w:cs="宋体" w:hint="eastAsia"/>
        </w:rPr>
        <w:t>1.</w:t>
      </w:r>
      <w:r>
        <w:rPr>
          <w:rFonts w:ascii="宋体" w:hAnsi="宋体" w:cs="宋体" w:hint="eastAsia"/>
          <w:sz w:val="19"/>
          <w:szCs w:val="19"/>
        </w:rPr>
        <w:t> </w:t>
      </w:r>
      <w:r>
        <w:rPr>
          <w:rStyle w:val="a7"/>
          <w:rFonts w:ascii="宋体" w:hAnsi="宋体" w:cs="宋体" w:hint="eastAsia"/>
        </w:rPr>
        <w:t>招标条件</w:t>
      </w:r>
    </w:p>
    <w:p w14:paraId="107D76BA" w14:textId="77777777" w:rsidR="007E725B" w:rsidRDefault="00082B6B">
      <w:pPr>
        <w:pStyle w:val="a6"/>
        <w:widowControl/>
        <w:spacing w:before="60" w:beforeAutospacing="0" w:after="60" w:afterAutospacing="0" w:line="324" w:lineRule="atLeast"/>
        <w:jc w:val="both"/>
      </w:pPr>
      <w:r>
        <w:rPr>
          <w:rFonts w:ascii="宋体" w:hAnsi="宋体" w:cs="宋体" w:hint="eastAsia"/>
          <w:sz w:val="19"/>
          <w:szCs w:val="19"/>
        </w:rPr>
        <w:t>根据中国建筑股份有限公司（以下简称：中建股份公司）管理方针，中国建筑第八工程局有限公司总承包公司</w:t>
      </w:r>
      <w:r>
        <w:rPr>
          <w:rStyle w:val="a7"/>
          <w:rFonts w:ascii="宋体" w:hAnsi="宋体" w:cs="宋体" w:hint="eastAsia"/>
          <w:sz w:val="22"/>
          <w:szCs w:val="22"/>
          <w:u w:val="single"/>
        </w:rPr>
        <w:t>江苏园博园孔山矿片区（未来花园）</w:t>
      </w:r>
      <w:proofErr w:type="gramStart"/>
      <w:r>
        <w:rPr>
          <w:rStyle w:val="a7"/>
          <w:rFonts w:ascii="宋体" w:hAnsi="宋体" w:cs="宋体" w:hint="eastAsia"/>
          <w:sz w:val="22"/>
          <w:szCs w:val="22"/>
          <w:u w:val="single"/>
        </w:rPr>
        <w:t>工程工程</w:t>
      </w:r>
      <w:proofErr w:type="gramEnd"/>
      <w:r>
        <w:rPr>
          <w:rStyle w:val="a7"/>
          <w:rFonts w:ascii="宋体" w:hAnsi="宋体" w:cs="宋体" w:hint="eastAsia"/>
          <w:sz w:val="22"/>
          <w:szCs w:val="22"/>
          <w:u w:val="single"/>
        </w:rPr>
        <w:t>总承包项目现场植</w:t>
      </w:r>
      <w:proofErr w:type="gramStart"/>
      <w:r>
        <w:rPr>
          <w:rStyle w:val="a7"/>
          <w:rFonts w:ascii="宋体" w:hAnsi="宋体" w:cs="宋体" w:hint="eastAsia"/>
          <w:sz w:val="22"/>
          <w:szCs w:val="22"/>
          <w:u w:val="single"/>
        </w:rPr>
        <w:t>筋工程</w:t>
      </w:r>
      <w:proofErr w:type="gramEnd"/>
      <w:r>
        <w:rPr>
          <w:rFonts w:ascii="宋体" w:hAnsi="宋体" w:cs="宋体" w:hint="eastAsia"/>
          <w:sz w:val="19"/>
          <w:szCs w:val="19"/>
        </w:rPr>
        <w:t>已具备招标条件，招标人为</w:t>
      </w:r>
      <w:r>
        <w:rPr>
          <w:rFonts w:ascii="宋体" w:hAnsi="宋体" w:cs="宋体" w:hint="eastAsia"/>
          <w:sz w:val="19"/>
          <w:szCs w:val="19"/>
          <w:u w:val="single"/>
        </w:rPr>
        <w:t>中国建筑第八工程局有限公司总承包公司</w:t>
      </w:r>
      <w:r>
        <w:rPr>
          <w:rFonts w:ascii="宋体" w:hAnsi="宋体" w:cs="宋体" w:hint="eastAsia"/>
          <w:sz w:val="19"/>
          <w:szCs w:val="19"/>
        </w:rPr>
        <w:t>，现进行公开招标：</w:t>
      </w:r>
    </w:p>
    <w:p w14:paraId="38406954" w14:textId="77777777" w:rsidR="007E725B" w:rsidRDefault="00082B6B">
      <w:pPr>
        <w:pStyle w:val="a6"/>
        <w:widowControl/>
        <w:spacing w:before="60" w:beforeAutospacing="0" w:after="60" w:afterAutospacing="0" w:line="288" w:lineRule="atLeast"/>
      </w:pPr>
      <w:r>
        <w:rPr>
          <w:rStyle w:val="a7"/>
          <w:rFonts w:ascii="宋体" w:hAnsi="宋体" w:cs="宋体" w:hint="eastAsia"/>
        </w:rPr>
        <w:t>2.</w:t>
      </w:r>
      <w:r>
        <w:rPr>
          <w:rFonts w:ascii="宋体" w:hAnsi="宋体" w:cs="宋体" w:hint="eastAsia"/>
          <w:sz w:val="19"/>
          <w:szCs w:val="19"/>
        </w:rPr>
        <w:t> </w:t>
      </w:r>
      <w:r>
        <w:rPr>
          <w:rStyle w:val="a7"/>
          <w:rFonts w:ascii="宋体" w:hAnsi="宋体" w:cs="宋体" w:hint="eastAsia"/>
        </w:rPr>
        <w:t>概况与招标内容</w:t>
      </w:r>
    </w:p>
    <w:p w14:paraId="1A15985B" w14:textId="77777777" w:rsidR="007E725B" w:rsidRDefault="00082B6B">
      <w:pPr>
        <w:pStyle w:val="a6"/>
        <w:widowControl/>
        <w:spacing w:before="60" w:beforeAutospacing="0" w:after="60" w:afterAutospacing="0" w:line="288" w:lineRule="atLeast"/>
      </w:pPr>
      <w:r>
        <w:rPr>
          <w:rFonts w:ascii="宋体" w:hAnsi="宋体" w:cs="宋体" w:hint="eastAsia"/>
          <w:sz w:val="19"/>
          <w:szCs w:val="19"/>
        </w:rPr>
        <w:t xml:space="preserve">2.1项目概况：　</w:t>
      </w:r>
      <w:r>
        <w:rPr>
          <w:rFonts w:ascii="宋体" w:hAnsi="宋体" w:cs="宋体" w:hint="eastAsia"/>
          <w:sz w:val="19"/>
          <w:szCs w:val="19"/>
          <w:u w:val="single"/>
        </w:rPr>
        <w:t>项目总建筑面积为100200平方米，其中地上建筑面积99100平方米，地下建筑面积1100平方米。</w:t>
      </w:r>
    </w:p>
    <w:p w14:paraId="4982908F" w14:textId="77777777" w:rsidR="007E725B" w:rsidRDefault="00082B6B">
      <w:pPr>
        <w:pStyle w:val="a6"/>
        <w:widowControl/>
        <w:spacing w:before="60" w:beforeAutospacing="0" w:after="60" w:afterAutospacing="0" w:line="288" w:lineRule="atLeast"/>
      </w:pPr>
      <w:r>
        <w:rPr>
          <w:rFonts w:ascii="宋体" w:hAnsi="宋体" w:cs="宋体" w:hint="eastAsia"/>
          <w:sz w:val="19"/>
          <w:szCs w:val="19"/>
        </w:rPr>
        <w:t>2.2招标内容：　现场植筋工程</w:t>
      </w:r>
    </w:p>
    <w:p w14:paraId="30F08BF3" w14:textId="77777777" w:rsidR="007E725B" w:rsidRDefault="00082B6B">
      <w:pPr>
        <w:pStyle w:val="a6"/>
        <w:widowControl/>
        <w:spacing w:before="60" w:beforeAutospacing="0" w:after="60" w:afterAutospacing="0" w:line="288" w:lineRule="atLeast"/>
      </w:pPr>
      <w:r>
        <w:rPr>
          <w:rFonts w:ascii="宋体" w:hAnsi="宋体" w:cs="宋体" w:hint="eastAsia"/>
          <w:sz w:val="19"/>
          <w:szCs w:val="19"/>
        </w:rPr>
        <w:t>具体的施工内容将以现场通知为准，中标后乙方不得以施工范围或内容变更为由向承包商提出超出变更的额外费用要求；</w:t>
      </w:r>
    </w:p>
    <w:p w14:paraId="1735C67E" w14:textId="77777777" w:rsidR="007E725B" w:rsidRDefault="00082B6B">
      <w:pPr>
        <w:pStyle w:val="a6"/>
        <w:widowControl/>
        <w:spacing w:before="60" w:beforeAutospacing="0" w:after="60" w:afterAutospacing="0" w:line="288" w:lineRule="atLeast"/>
      </w:pPr>
      <w:r>
        <w:rPr>
          <w:rFonts w:ascii="宋体" w:hAnsi="宋体" w:cs="宋体" w:hint="eastAsia"/>
          <w:sz w:val="19"/>
          <w:szCs w:val="19"/>
        </w:rPr>
        <w:t>2.3招标标段划分：拟采用</w:t>
      </w:r>
      <w:r>
        <w:rPr>
          <w:rFonts w:ascii="宋体" w:hAnsi="宋体" w:cs="宋体" w:hint="eastAsia"/>
          <w:sz w:val="19"/>
          <w:szCs w:val="19"/>
          <w:u w:val="single"/>
        </w:rPr>
        <w:t>  　1　 </w:t>
      </w:r>
      <w:proofErr w:type="gramStart"/>
      <w:r>
        <w:rPr>
          <w:rFonts w:ascii="宋体" w:hAnsi="宋体" w:cs="宋体" w:hint="eastAsia"/>
          <w:sz w:val="19"/>
          <w:szCs w:val="19"/>
        </w:rPr>
        <w:t>家专业</w:t>
      </w:r>
      <w:proofErr w:type="gramEnd"/>
      <w:r>
        <w:rPr>
          <w:rFonts w:ascii="宋体" w:hAnsi="宋体" w:cs="宋体" w:hint="eastAsia"/>
          <w:sz w:val="19"/>
          <w:szCs w:val="19"/>
        </w:rPr>
        <w:t>施工单位。</w:t>
      </w:r>
    </w:p>
    <w:p w14:paraId="050C81C1" w14:textId="77777777" w:rsidR="007E725B" w:rsidRDefault="00082B6B">
      <w:pPr>
        <w:pStyle w:val="a6"/>
        <w:widowControl/>
        <w:spacing w:before="60" w:beforeAutospacing="0" w:after="60" w:afterAutospacing="0" w:line="288" w:lineRule="atLeast"/>
      </w:pPr>
      <w:r>
        <w:rPr>
          <w:rFonts w:ascii="宋体" w:hAnsi="宋体" w:cs="宋体" w:hint="eastAsia"/>
          <w:sz w:val="19"/>
          <w:szCs w:val="19"/>
        </w:rPr>
        <w:t>2.4招标范围：</w:t>
      </w:r>
      <w:r>
        <w:rPr>
          <w:rFonts w:ascii="宋体" w:hAnsi="宋体" w:cs="宋体" w:hint="eastAsia"/>
          <w:sz w:val="19"/>
          <w:szCs w:val="19"/>
          <w:u w:val="single"/>
        </w:rPr>
        <w:t xml:space="preserve">　现场植</w:t>
      </w:r>
      <w:proofErr w:type="gramStart"/>
      <w:r>
        <w:rPr>
          <w:rFonts w:ascii="宋体" w:hAnsi="宋体" w:cs="宋体" w:hint="eastAsia"/>
          <w:sz w:val="19"/>
          <w:szCs w:val="19"/>
          <w:u w:val="single"/>
        </w:rPr>
        <w:t>筋工程</w:t>
      </w:r>
      <w:proofErr w:type="gramEnd"/>
      <w:r>
        <w:rPr>
          <w:rStyle w:val="a7"/>
          <w:rFonts w:ascii="宋体" w:hAnsi="宋体" w:cs="宋体" w:hint="eastAsia"/>
          <w:sz w:val="22"/>
          <w:szCs w:val="22"/>
          <w:u w:val="single"/>
        </w:rPr>
        <w:t xml:space="preserve">　</w:t>
      </w:r>
      <w:r>
        <w:rPr>
          <w:rFonts w:ascii="宋体" w:hAnsi="宋体" w:cs="宋体" w:hint="eastAsia"/>
          <w:sz w:val="19"/>
          <w:szCs w:val="19"/>
        </w:rPr>
        <w:t>。</w:t>
      </w:r>
    </w:p>
    <w:p w14:paraId="4BDA8282" w14:textId="77777777" w:rsidR="007E725B" w:rsidRDefault="00082B6B">
      <w:pPr>
        <w:pStyle w:val="a6"/>
        <w:widowControl/>
        <w:spacing w:before="60" w:beforeAutospacing="0" w:after="60" w:afterAutospacing="0" w:line="288" w:lineRule="atLeast"/>
      </w:pPr>
      <w:r>
        <w:rPr>
          <w:rStyle w:val="a7"/>
          <w:rFonts w:ascii="宋体" w:hAnsi="宋体" w:cs="宋体" w:hint="eastAsia"/>
        </w:rPr>
        <w:t>3.</w:t>
      </w:r>
      <w:r>
        <w:rPr>
          <w:rFonts w:ascii="宋体" w:hAnsi="宋体" w:cs="宋体" w:hint="eastAsia"/>
          <w:sz w:val="19"/>
          <w:szCs w:val="19"/>
        </w:rPr>
        <w:t> </w:t>
      </w:r>
      <w:r>
        <w:rPr>
          <w:rStyle w:val="a7"/>
          <w:rFonts w:ascii="宋体" w:hAnsi="宋体" w:cs="宋体" w:hint="eastAsia"/>
        </w:rPr>
        <w:t>投标人资格要求</w:t>
      </w:r>
    </w:p>
    <w:p w14:paraId="18CD9450" w14:textId="77777777" w:rsidR="007E725B" w:rsidRDefault="00082B6B">
      <w:pPr>
        <w:pStyle w:val="a6"/>
        <w:widowControl/>
        <w:spacing w:before="60" w:beforeAutospacing="0" w:after="60" w:afterAutospacing="0" w:line="288" w:lineRule="atLeast"/>
        <w:rPr>
          <w:rFonts w:ascii="宋体" w:hAnsi="宋体" w:cs="宋体"/>
          <w:sz w:val="19"/>
          <w:szCs w:val="19"/>
        </w:rPr>
      </w:pPr>
      <w:r>
        <w:rPr>
          <w:rFonts w:ascii="宋体" w:hAnsi="宋体" w:cs="宋体" w:hint="eastAsia"/>
          <w:sz w:val="19"/>
          <w:szCs w:val="19"/>
        </w:rPr>
        <w:t>3.1本次招标要求投标人须具备一般纳税人或能提供代开增值税发票的小规模纳税人，注册资金不少于</w:t>
      </w:r>
      <w:r>
        <w:rPr>
          <w:rFonts w:ascii="宋体" w:hAnsi="宋体" w:cs="宋体" w:hint="eastAsia"/>
          <w:sz w:val="19"/>
          <w:szCs w:val="19"/>
          <w:u w:val="single"/>
        </w:rPr>
        <w:t>  /万元</w:t>
      </w:r>
      <w:r>
        <w:rPr>
          <w:rFonts w:ascii="宋体" w:hAnsi="宋体" w:cs="宋体" w:hint="eastAsia"/>
          <w:sz w:val="19"/>
          <w:szCs w:val="19"/>
        </w:rPr>
        <w:t>，并在人员、设备、资金等方面具备相应的能力，</w:t>
      </w:r>
      <w:r>
        <w:rPr>
          <w:rFonts w:ascii="宋体" w:hAnsi="宋体" w:cs="宋体" w:hint="eastAsia"/>
          <w:sz w:val="19"/>
          <w:szCs w:val="19"/>
          <w:u w:val="single"/>
        </w:rPr>
        <w:t>特种工程（结构补强）专业承包不分等级</w:t>
      </w:r>
      <w:r>
        <w:rPr>
          <w:rFonts w:ascii="宋体" w:hAnsi="宋体" w:cs="宋体" w:hint="eastAsia"/>
          <w:sz w:val="19"/>
          <w:szCs w:val="19"/>
        </w:rPr>
        <w:t>。</w:t>
      </w:r>
    </w:p>
    <w:p w14:paraId="21BF87CC" w14:textId="77777777" w:rsidR="007E725B" w:rsidRDefault="00082B6B">
      <w:pPr>
        <w:pStyle w:val="a6"/>
        <w:widowControl/>
        <w:spacing w:before="60" w:beforeAutospacing="0" w:after="60" w:afterAutospacing="0" w:line="288" w:lineRule="atLeast"/>
      </w:pPr>
      <w:r>
        <w:rPr>
          <w:rFonts w:ascii="宋体" w:hAnsi="宋体" w:cs="宋体" w:hint="eastAsia"/>
          <w:sz w:val="19"/>
          <w:szCs w:val="19"/>
        </w:rPr>
        <w:t>3.2可以开具专用增值税发票。</w:t>
      </w:r>
    </w:p>
    <w:p w14:paraId="4BC96291" w14:textId="0D6E0A46" w:rsidR="007E725B" w:rsidRDefault="00082B6B">
      <w:pPr>
        <w:pStyle w:val="a6"/>
        <w:widowControl/>
        <w:spacing w:before="60" w:beforeAutospacing="0" w:after="60" w:afterAutospacing="0" w:line="288" w:lineRule="atLeast"/>
        <w:rPr>
          <w:rFonts w:ascii="宋体" w:hAnsi="宋体" w:cs="宋体"/>
          <w:sz w:val="19"/>
          <w:szCs w:val="19"/>
        </w:rPr>
      </w:pPr>
      <w:r>
        <w:rPr>
          <w:rFonts w:ascii="宋体" w:hAnsi="宋体" w:cs="宋体" w:hint="eastAsia"/>
          <w:sz w:val="19"/>
          <w:szCs w:val="19"/>
        </w:rPr>
        <w:t>3.3本工程必须创鲁班奖，</w:t>
      </w:r>
      <w:r w:rsidR="00C440E3">
        <w:rPr>
          <w:rFonts w:ascii="宋体" w:hAnsi="宋体" w:cs="宋体" w:hint="eastAsia"/>
          <w:sz w:val="19"/>
          <w:szCs w:val="19"/>
        </w:rPr>
        <w:t>需该</w:t>
      </w:r>
      <w:r w:rsidR="00391FBD">
        <w:rPr>
          <w:rFonts w:ascii="宋体" w:hAnsi="宋体" w:cs="宋体" w:hint="eastAsia"/>
          <w:sz w:val="19"/>
          <w:szCs w:val="19"/>
        </w:rPr>
        <w:t>中标单位</w:t>
      </w:r>
      <w:r w:rsidR="00C440E3">
        <w:rPr>
          <w:rFonts w:ascii="宋体" w:hAnsi="宋体" w:cs="宋体" w:hint="eastAsia"/>
          <w:sz w:val="19"/>
          <w:szCs w:val="19"/>
        </w:rPr>
        <w:t>无条件配合，若不配合罚款</w:t>
      </w:r>
      <w:r w:rsidR="00C440E3">
        <w:rPr>
          <w:rFonts w:ascii="宋体" w:hAnsi="宋体" w:cs="宋体"/>
          <w:sz w:val="19"/>
          <w:szCs w:val="19"/>
        </w:rPr>
        <w:t>5</w:t>
      </w:r>
      <w:r w:rsidR="00C440E3">
        <w:rPr>
          <w:rFonts w:ascii="宋体" w:hAnsi="宋体" w:cs="宋体" w:hint="eastAsia"/>
          <w:sz w:val="19"/>
          <w:szCs w:val="19"/>
        </w:rPr>
        <w:t>万元整</w:t>
      </w:r>
      <w:r>
        <w:rPr>
          <w:rFonts w:ascii="宋体" w:hAnsi="宋体" w:cs="宋体" w:hint="eastAsia"/>
          <w:sz w:val="19"/>
          <w:szCs w:val="19"/>
        </w:rPr>
        <w:t>。</w:t>
      </w:r>
    </w:p>
    <w:p w14:paraId="07D73D21" w14:textId="77777777" w:rsidR="007E725B" w:rsidRDefault="00082B6B">
      <w:pPr>
        <w:pStyle w:val="a6"/>
        <w:widowControl/>
        <w:spacing w:before="60" w:beforeAutospacing="0" w:after="60" w:afterAutospacing="0" w:line="288" w:lineRule="atLeast"/>
        <w:rPr>
          <w:rFonts w:ascii="宋体" w:hAnsi="宋体" w:cs="宋体"/>
          <w:sz w:val="19"/>
          <w:szCs w:val="19"/>
        </w:rPr>
      </w:pPr>
      <w:r>
        <w:rPr>
          <w:rFonts w:ascii="宋体" w:hAnsi="宋体" w:cs="宋体" w:hint="eastAsia"/>
          <w:sz w:val="19"/>
          <w:szCs w:val="19"/>
        </w:rPr>
        <w:t>3.4若因乙方原因导致工期延误，各节点工期每延期一天，乙方应向甲方支付人民币 10000元的违约金，从当月工程款中扣除。若下一节点总工期已经达到要求，所扣工期处罚予以返还。乙方应赔偿甲方由工期延误而产生的一切经济损失，总工期延误按一天  20000 元处罚。各节点工期的开始时间及完成时间由甲方书面通知及书面确认为准。</w:t>
      </w:r>
    </w:p>
    <w:p w14:paraId="6750D668" w14:textId="77777777" w:rsidR="007E725B" w:rsidRDefault="00082B6B">
      <w:pPr>
        <w:pStyle w:val="a6"/>
        <w:widowControl/>
        <w:spacing w:before="60" w:beforeAutospacing="0" w:after="60" w:afterAutospacing="0" w:line="288" w:lineRule="atLeast"/>
      </w:pPr>
      <w:r>
        <w:rPr>
          <w:rFonts w:ascii="宋体" w:hAnsi="宋体" w:cs="宋体" w:hint="eastAsia"/>
          <w:sz w:val="19"/>
          <w:szCs w:val="19"/>
        </w:rPr>
        <w:t>3.5 合作记录要求：/</w:t>
      </w:r>
    </w:p>
    <w:p w14:paraId="233E2F32" w14:textId="77777777" w:rsidR="007E725B" w:rsidRDefault="00082B6B">
      <w:pPr>
        <w:pStyle w:val="a6"/>
        <w:widowControl/>
        <w:spacing w:before="60" w:beforeAutospacing="0" w:after="60" w:afterAutospacing="0" w:line="288" w:lineRule="atLeast"/>
      </w:pPr>
      <w:r>
        <w:rPr>
          <w:rFonts w:ascii="宋体" w:hAnsi="宋体" w:cs="宋体" w:hint="eastAsia"/>
          <w:sz w:val="19"/>
          <w:szCs w:val="19"/>
        </w:rPr>
        <w:t>3.6请各投标单位务必认真阅读以下要求，并按要求提供相应的证明资料，投标人应保证所填提供的内容真实有效，如与事实有出入，则取消报名资格或视为无效投标。</w:t>
      </w:r>
    </w:p>
    <w:p w14:paraId="23A55BB8" w14:textId="77777777" w:rsidR="007E725B" w:rsidRDefault="00082B6B">
      <w:pPr>
        <w:pStyle w:val="a6"/>
        <w:widowControl/>
        <w:spacing w:before="60" w:beforeAutospacing="0" w:after="60" w:afterAutospacing="0" w:line="288" w:lineRule="atLeast"/>
      </w:pPr>
      <w:r>
        <w:rPr>
          <w:rFonts w:ascii="宋体" w:hAnsi="宋体" w:cs="宋体" w:hint="eastAsia"/>
          <w:sz w:val="19"/>
          <w:szCs w:val="19"/>
        </w:rPr>
        <w:t>①、盖章分包商登记表；</w:t>
      </w:r>
    </w:p>
    <w:p w14:paraId="19BC716C" w14:textId="77777777" w:rsidR="007E725B" w:rsidRDefault="00082B6B">
      <w:pPr>
        <w:pStyle w:val="a6"/>
        <w:widowControl/>
        <w:spacing w:before="60" w:beforeAutospacing="0" w:after="60" w:afterAutospacing="0" w:line="288" w:lineRule="atLeast"/>
      </w:pPr>
      <w:r>
        <w:rPr>
          <w:rFonts w:ascii="宋体" w:hAnsi="宋体" w:cs="宋体" w:hint="eastAsia"/>
          <w:sz w:val="19"/>
          <w:szCs w:val="19"/>
        </w:rPr>
        <w:t>②、营业执照、资质证书、安全生产许可证等各类证件加盖公章复印件；</w:t>
      </w:r>
    </w:p>
    <w:p w14:paraId="6D57EBF6" w14:textId="77777777" w:rsidR="007E725B" w:rsidRDefault="00082B6B">
      <w:pPr>
        <w:pStyle w:val="a6"/>
        <w:widowControl/>
        <w:spacing w:before="60" w:beforeAutospacing="0" w:after="60" w:afterAutospacing="0" w:line="288" w:lineRule="atLeast"/>
      </w:pPr>
      <w:r>
        <w:rPr>
          <w:rFonts w:ascii="宋体" w:hAnsi="宋体" w:cs="宋体" w:hint="eastAsia"/>
          <w:sz w:val="19"/>
          <w:szCs w:val="19"/>
        </w:rPr>
        <w:t>③、授权人身份信息(被授权人身份证复印件加盖公章)；</w:t>
      </w:r>
    </w:p>
    <w:p w14:paraId="61043141" w14:textId="77777777" w:rsidR="007E725B" w:rsidRDefault="00082B6B">
      <w:pPr>
        <w:pStyle w:val="a6"/>
        <w:widowControl/>
        <w:spacing w:before="60" w:beforeAutospacing="0" w:after="60" w:afterAutospacing="0" w:line="288" w:lineRule="atLeast"/>
      </w:pPr>
      <w:r>
        <w:rPr>
          <w:rFonts w:ascii="宋体" w:hAnsi="宋体" w:cs="宋体" w:hint="eastAsia"/>
          <w:sz w:val="19"/>
          <w:szCs w:val="19"/>
        </w:rPr>
        <w:t>④、税务证明相关文件及相关文件复印件；</w:t>
      </w:r>
    </w:p>
    <w:p w14:paraId="78E2723C" w14:textId="77777777" w:rsidR="007E725B" w:rsidRDefault="00082B6B">
      <w:pPr>
        <w:pStyle w:val="a6"/>
        <w:widowControl/>
        <w:spacing w:before="60" w:beforeAutospacing="0" w:after="60" w:afterAutospacing="0" w:line="288" w:lineRule="atLeast"/>
      </w:pPr>
      <w:r>
        <w:rPr>
          <w:rFonts w:ascii="宋体" w:hAnsi="宋体" w:cs="宋体" w:hint="eastAsia"/>
          <w:sz w:val="19"/>
          <w:szCs w:val="19"/>
        </w:rPr>
        <w:t>⑤、税务机关颁发《增值税一般纳税人资格证书》</w:t>
      </w:r>
    </w:p>
    <w:p w14:paraId="22457005" w14:textId="77777777" w:rsidR="007E725B" w:rsidRDefault="00082B6B">
      <w:pPr>
        <w:pStyle w:val="a6"/>
        <w:widowControl/>
        <w:spacing w:before="60" w:beforeAutospacing="0" w:after="60" w:afterAutospacing="0" w:line="288" w:lineRule="atLeast"/>
      </w:pPr>
      <w:r>
        <w:rPr>
          <w:rFonts w:ascii="宋体" w:hAnsi="宋体" w:cs="宋体" w:hint="eastAsia"/>
          <w:sz w:val="19"/>
          <w:szCs w:val="19"/>
        </w:rPr>
        <w:t>⑥、公司简介、近五年的业绩和信誉、企业体系认证证明材料复印件（如有）、与银行签订关于银行</w:t>
      </w:r>
      <w:proofErr w:type="gramStart"/>
      <w:r>
        <w:rPr>
          <w:rFonts w:ascii="宋体" w:hAnsi="宋体" w:cs="宋体" w:hint="eastAsia"/>
          <w:sz w:val="19"/>
          <w:szCs w:val="19"/>
        </w:rPr>
        <w:t>保理授</w:t>
      </w:r>
      <w:proofErr w:type="gramEnd"/>
      <w:r>
        <w:rPr>
          <w:rFonts w:ascii="宋体" w:hAnsi="宋体" w:cs="宋体" w:hint="eastAsia"/>
          <w:sz w:val="19"/>
          <w:szCs w:val="19"/>
        </w:rPr>
        <w:t>信额度的合同复印件（如有）。</w:t>
      </w:r>
    </w:p>
    <w:p w14:paraId="5CE72BFB" w14:textId="77777777" w:rsidR="007E725B" w:rsidRDefault="00082B6B">
      <w:pPr>
        <w:pStyle w:val="a6"/>
        <w:widowControl/>
        <w:spacing w:before="60" w:beforeAutospacing="0" w:after="60" w:afterAutospacing="0" w:line="288" w:lineRule="atLeast"/>
      </w:pPr>
      <w:r>
        <w:rPr>
          <w:rFonts w:ascii="宋体" w:hAnsi="宋体" w:cs="宋体" w:hint="eastAsia"/>
          <w:sz w:val="19"/>
          <w:szCs w:val="19"/>
        </w:rPr>
        <w:t>⑦、</w:t>
      </w:r>
      <w:r>
        <w:rPr>
          <w:rFonts w:ascii="宋体" w:hAnsi="宋体" w:cs="宋体" w:hint="eastAsia"/>
          <w:sz w:val="19"/>
          <w:szCs w:val="19"/>
          <w:u w:val="single"/>
        </w:rPr>
        <w:t>可提供近三个月内自行开具的增值税专用发票复印件一份</w:t>
      </w:r>
    </w:p>
    <w:p w14:paraId="2B8F36EB" w14:textId="77777777" w:rsidR="007E725B" w:rsidRDefault="00082B6B">
      <w:pPr>
        <w:pStyle w:val="a6"/>
        <w:widowControl/>
        <w:spacing w:before="60" w:beforeAutospacing="0" w:after="60" w:afterAutospacing="0" w:line="288" w:lineRule="atLeast"/>
      </w:pPr>
      <w:r>
        <w:rPr>
          <w:rFonts w:ascii="宋体" w:hAnsi="宋体" w:cs="宋体" w:hint="eastAsia"/>
          <w:sz w:val="19"/>
          <w:szCs w:val="19"/>
        </w:rPr>
        <w:t>所有资质证书、证件不得有过期现象；</w:t>
      </w:r>
    </w:p>
    <w:p w14:paraId="303A9D14" w14:textId="77777777" w:rsidR="007E725B" w:rsidRDefault="00082B6B">
      <w:pPr>
        <w:pStyle w:val="a6"/>
        <w:widowControl/>
        <w:spacing w:before="60" w:beforeAutospacing="0" w:after="60" w:afterAutospacing="0" w:line="288" w:lineRule="atLeast"/>
      </w:pPr>
      <w:r>
        <w:rPr>
          <w:rFonts w:ascii="宋体" w:hAnsi="宋体" w:cs="宋体" w:hint="eastAsia"/>
          <w:sz w:val="19"/>
          <w:szCs w:val="19"/>
        </w:rPr>
        <w:t>符合上述条件，经招标人招标工作组资格审查合格后，才能成为合格的投标人。</w:t>
      </w:r>
    </w:p>
    <w:p w14:paraId="53A8DB96" w14:textId="77777777" w:rsidR="007E725B" w:rsidRDefault="00082B6B">
      <w:pPr>
        <w:pStyle w:val="a6"/>
        <w:widowControl/>
        <w:spacing w:before="60" w:beforeAutospacing="0" w:after="60" w:afterAutospacing="0" w:line="288" w:lineRule="atLeast"/>
      </w:pPr>
      <w:r>
        <w:rPr>
          <w:rFonts w:ascii="宋体" w:hAnsi="宋体" w:cs="宋体" w:hint="eastAsia"/>
          <w:sz w:val="19"/>
          <w:szCs w:val="19"/>
        </w:rPr>
        <w:t>3.7提供虚假资格审查资料的投标人，任何时候一经发现，取消其投标资格。</w:t>
      </w:r>
    </w:p>
    <w:p w14:paraId="0FFCE2BC" w14:textId="77777777" w:rsidR="007E725B" w:rsidRDefault="00082B6B">
      <w:pPr>
        <w:pStyle w:val="a6"/>
        <w:widowControl/>
        <w:spacing w:before="60" w:beforeAutospacing="0" w:after="60" w:afterAutospacing="0" w:line="288" w:lineRule="atLeast"/>
      </w:pPr>
      <w:r>
        <w:rPr>
          <w:rStyle w:val="a7"/>
          <w:rFonts w:ascii="宋体" w:hAnsi="宋体" w:cs="宋体" w:hint="eastAsia"/>
          <w:sz w:val="19"/>
          <w:szCs w:val="19"/>
        </w:rPr>
        <w:lastRenderedPageBreak/>
        <w:t>4.付款方式</w:t>
      </w:r>
    </w:p>
    <w:p w14:paraId="73930695" w14:textId="77777777" w:rsidR="007E725B" w:rsidRDefault="00082B6B">
      <w:pPr>
        <w:pStyle w:val="a6"/>
        <w:widowControl/>
        <w:spacing w:before="60" w:beforeAutospacing="0" w:after="60" w:afterAutospacing="0" w:line="444" w:lineRule="atLeast"/>
        <w:ind w:firstLine="384"/>
      </w:pPr>
      <w:r>
        <w:rPr>
          <w:rFonts w:ascii="宋体" w:hAnsi="宋体" w:cs="宋体" w:hint="eastAsia"/>
          <w:sz w:val="19"/>
          <w:szCs w:val="19"/>
        </w:rPr>
        <w:t>在甲方收到业主方工程款项后，本工程款采用按月工程进度支付的方式，乙方每月25日，提交已完工程量报表并附详细的工程价款计算资料供甲方审核，审核完毕后甲方支付已完工程量的 60 %；工程完工后付至已完工程量的  80 %，结算完成后付至结算价的90%，待甲方和发包人结算政府审计完成后付至结算金额的95%，5%的余款为保修金。</w:t>
      </w:r>
    </w:p>
    <w:p w14:paraId="6A707C7C" w14:textId="77777777" w:rsidR="007E725B" w:rsidRDefault="00082B6B">
      <w:pPr>
        <w:pStyle w:val="a6"/>
        <w:widowControl/>
        <w:spacing w:before="60" w:beforeAutospacing="0" w:after="60" w:afterAutospacing="0" w:line="288" w:lineRule="atLeast"/>
      </w:pPr>
      <w:r>
        <w:rPr>
          <w:rFonts w:ascii="宋体" w:hAnsi="宋体" w:cs="宋体" w:hint="eastAsia"/>
          <w:sz w:val="19"/>
          <w:szCs w:val="19"/>
        </w:rPr>
        <w:t>只有甲方收到业主工程款后，甲方才</w:t>
      </w:r>
      <w:proofErr w:type="gramStart"/>
      <w:r>
        <w:rPr>
          <w:rFonts w:ascii="宋体" w:hAnsi="宋体" w:cs="宋体" w:hint="eastAsia"/>
          <w:sz w:val="19"/>
          <w:szCs w:val="19"/>
        </w:rPr>
        <w:t>予支</w:t>
      </w:r>
      <w:proofErr w:type="gramEnd"/>
      <w:r>
        <w:rPr>
          <w:rFonts w:ascii="宋体" w:hAnsi="宋体" w:cs="宋体" w:hint="eastAsia"/>
          <w:sz w:val="19"/>
          <w:szCs w:val="19"/>
        </w:rPr>
        <w:t>付乙方工程款，若甲方未收到业主工程款，甲方不予支付。</w:t>
      </w:r>
    </w:p>
    <w:p w14:paraId="786492B6" w14:textId="77777777" w:rsidR="007E725B" w:rsidRDefault="00082B6B">
      <w:pPr>
        <w:pStyle w:val="a6"/>
        <w:widowControl/>
        <w:spacing w:before="60" w:beforeAutospacing="0" w:after="60" w:afterAutospacing="0" w:line="288" w:lineRule="atLeast"/>
      </w:pPr>
      <w:r>
        <w:rPr>
          <w:rFonts w:ascii="宋体" w:hAnsi="宋体" w:cs="宋体" w:hint="eastAsia"/>
          <w:sz w:val="19"/>
          <w:szCs w:val="19"/>
        </w:rPr>
        <w:t>每次付款前，乙方开具付款金额合法增值税专用发票，甲方预留税款保证金 5%。乙方并接受发包人提供的银行承兑汇票（具体根据业主付款方式，若业主提供承兑汇票，乙方无条件接受承兑汇票）。</w:t>
      </w:r>
    </w:p>
    <w:p w14:paraId="455D3F03" w14:textId="77777777" w:rsidR="007E725B" w:rsidRDefault="00082B6B">
      <w:pPr>
        <w:pStyle w:val="a6"/>
        <w:widowControl/>
        <w:spacing w:before="60" w:beforeAutospacing="0" w:after="60" w:afterAutospacing="0" w:line="288" w:lineRule="atLeast"/>
      </w:pPr>
      <w:r>
        <w:rPr>
          <w:rStyle w:val="a7"/>
          <w:rFonts w:ascii="宋体" w:hAnsi="宋体" w:cs="宋体" w:hint="eastAsia"/>
          <w:sz w:val="19"/>
          <w:szCs w:val="19"/>
        </w:rPr>
        <w:t>5、报名具体事项</w:t>
      </w:r>
    </w:p>
    <w:p w14:paraId="25472956" w14:textId="46D98EF4" w:rsidR="007E725B" w:rsidRDefault="00082B6B">
      <w:pPr>
        <w:pStyle w:val="a6"/>
        <w:widowControl/>
        <w:spacing w:before="60" w:beforeAutospacing="0" w:after="60" w:afterAutospacing="0" w:line="288" w:lineRule="atLeast"/>
      </w:pPr>
      <w:r>
        <w:rPr>
          <w:rFonts w:ascii="宋体" w:hAnsi="宋体" w:cs="宋体" w:hint="eastAsia"/>
          <w:sz w:val="19"/>
          <w:szCs w:val="19"/>
        </w:rPr>
        <w:t>5.1报名时间：截止</w:t>
      </w:r>
      <w:r>
        <w:rPr>
          <w:rFonts w:ascii="宋体" w:hAnsi="宋体" w:cs="宋体" w:hint="eastAsia"/>
          <w:sz w:val="19"/>
          <w:szCs w:val="19"/>
          <w:u w:val="single"/>
        </w:rPr>
        <w:t>2020年0</w:t>
      </w:r>
      <w:r w:rsidR="00C440E3">
        <w:rPr>
          <w:rFonts w:ascii="宋体" w:hAnsi="宋体" w:cs="宋体"/>
          <w:sz w:val="19"/>
          <w:szCs w:val="19"/>
          <w:u w:val="single"/>
        </w:rPr>
        <w:t>6</w:t>
      </w:r>
      <w:r>
        <w:rPr>
          <w:rFonts w:ascii="宋体" w:hAnsi="宋体" w:cs="宋体" w:hint="eastAsia"/>
          <w:sz w:val="19"/>
          <w:szCs w:val="19"/>
          <w:u w:val="single"/>
        </w:rPr>
        <w:t>月</w:t>
      </w:r>
      <w:r w:rsidR="00C440E3">
        <w:rPr>
          <w:rFonts w:ascii="宋体" w:hAnsi="宋体" w:cs="宋体" w:hint="eastAsia"/>
          <w:sz w:val="19"/>
          <w:szCs w:val="19"/>
          <w:u w:val="single"/>
        </w:rPr>
        <w:t>0</w:t>
      </w:r>
      <w:r w:rsidR="00FF404F">
        <w:rPr>
          <w:rFonts w:ascii="宋体" w:hAnsi="宋体" w:cs="宋体"/>
          <w:sz w:val="19"/>
          <w:szCs w:val="19"/>
          <w:u w:val="single"/>
        </w:rPr>
        <w:t>4</w:t>
      </w:r>
      <w:r>
        <w:rPr>
          <w:rFonts w:ascii="宋体" w:hAnsi="宋体" w:cs="宋体" w:hint="eastAsia"/>
          <w:sz w:val="19"/>
          <w:szCs w:val="19"/>
          <w:u w:val="single"/>
        </w:rPr>
        <w:t> 日</w:t>
      </w:r>
      <w:r>
        <w:rPr>
          <w:rFonts w:ascii="宋体" w:hAnsi="宋体" w:cs="宋体" w:hint="eastAsia"/>
          <w:sz w:val="19"/>
          <w:szCs w:val="19"/>
        </w:rPr>
        <w:t>，逾期不再接受投标单位的报名。</w:t>
      </w:r>
    </w:p>
    <w:p w14:paraId="36099A84" w14:textId="77777777" w:rsidR="007E725B" w:rsidRDefault="00082B6B">
      <w:pPr>
        <w:pStyle w:val="a6"/>
        <w:widowControl/>
        <w:spacing w:before="60" w:beforeAutospacing="0" w:after="60" w:afterAutospacing="0" w:line="288" w:lineRule="atLeast"/>
      </w:pPr>
      <w:r>
        <w:rPr>
          <w:rFonts w:ascii="宋体" w:hAnsi="宋体" w:cs="宋体" w:hint="eastAsia"/>
          <w:sz w:val="19"/>
          <w:szCs w:val="19"/>
        </w:rPr>
        <w:t>5.2报名方式：</w:t>
      </w:r>
    </w:p>
    <w:p w14:paraId="29797E5D" w14:textId="77777777" w:rsidR="007E725B" w:rsidRDefault="00082B6B">
      <w:pPr>
        <w:pStyle w:val="a6"/>
        <w:widowControl/>
        <w:spacing w:before="60" w:beforeAutospacing="0" w:after="60" w:afterAutospacing="0" w:line="288" w:lineRule="atLeast"/>
      </w:pPr>
      <w:r>
        <w:rPr>
          <w:rFonts w:ascii="宋体" w:hAnsi="宋体" w:cs="宋体" w:hint="eastAsia"/>
          <w:sz w:val="19"/>
          <w:szCs w:val="19"/>
        </w:rPr>
        <w:t>网络报名，通过“云筑网”（网址http://cscec.jc.yzw.cn）上进行报名，不接受其他方式报名。</w:t>
      </w:r>
    </w:p>
    <w:p w14:paraId="34F18968" w14:textId="77777777" w:rsidR="007E725B" w:rsidRDefault="00082B6B">
      <w:pPr>
        <w:pStyle w:val="a6"/>
        <w:widowControl/>
        <w:spacing w:before="60" w:beforeAutospacing="0" w:after="60" w:afterAutospacing="0" w:line="288" w:lineRule="atLeast"/>
      </w:pPr>
      <w:r>
        <w:rPr>
          <w:rFonts w:ascii="宋体" w:hAnsi="宋体" w:cs="宋体" w:hint="eastAsia"/>
          <w:sz w:val="19"/>
          <w:szCs w:val="19"/>
        </w:rPr>
        <w:t>5.3说明：已在“云筑网”完成正式供应</w:t>
      </w:r>
      <w:proofErr w:type="gramStart"/>
      <w:r>
        <w:rPr>
          <w:rFonts w:ascii="宋体" w:hAnsi="宋体" w:cs="宋体" w:hint="eastAsia"/>
          <w:sz w:val="19"/>
          <w:szCs w:val="19"/>
        </w:rPr>
        <w:t>商注册</w:t>
      </w:r>
      <w:proofErr w:type="gramEnd"/>
      <w:r>
        <w:rPr>
          <w:rFonts w:ascii="宋体" w:hAnsi="宋体" w:cs="宋体" w:hint="eastAsia"/>
          <w:sz w:val="19"/>
          <w:szCs w:val="19"/>
        </w:rPr>
        <w:t>的投标人，直接登录平台输入用户名和密码，成功登录后签收对应的招标公告并点击报名；未在“云筑网”注册的投标人，需先通过平台网页进行注册，注册信息通过审核合格后，并认证到中建八局总承包公司－</w:t>
      </w:r>
      <w:r>
        <w:rPr>
          <w:rFonts w:ascii="宋体" w:hAnsi="宋体" w:cs="宋体" w:hint="eastAsia"/>
          <w:sz w:val="19"/>
          <w:szCs w:val="19"/>
          <w:u w:val="single"/>
        </w:rPr>
        <w:t xml:space="preserve">　　专业分包　</w:t>
      </w:r>
      <w:r>
        <w:rPr>
          <w:rFonts w:ascii="宋体" w:hAnsi="宋体" w:cs="宋体" w:hint="eastAsia"/>
          <w:sz w:val="19"/>
          <w:szCs w:val="19"/>
        </w:rPr>
        <w:t>类别后再进行报名。“云筑网”（网址http://cscec.jc.yzw.cn）。</w:t>
      </w:r>
    </w:p>
    <w:p w14:paraId="31312988" w14:textId="77777777" w:rsidR="007E725B" w:rsidRDefault="00082B6B">
      <w:pPr>
        <w:pStyle w:val="a6"/>
        <w:widowControl/>
        <w:spacing w:before="60" w:beforeAutospacing="0" w:after="60" w:afterAutospacing="0" w:line="288" w:lineRule="atLeast"/>
      </w:pPr>
      <w:r>
        <w:rPr>
          <w:rStyle w:val="a7"/>
          <w:rFonts w:ascii="宋体" w:hAnsi="宋体" w:cs="宋体" w:hint="eastAsia"/>
        </w:rPr>
        <w:t>6.</w:t>
      </w:r>
      <w:r>
        <w:rPr>
          <w:rFonts w:ascii="宋体" w:hAnsi="宋体" w:cs="宋体" w:hint="eastAsia"/>
          <w:sz w:val="19"/>
          <w:szCs w:val="19"/>
        </w:rPr>
        <w:t> </w:t>
      </w:r>
      <w:r>
        <w:rPr>
          <w:rStyle w:val="a7"/>
          <w:rFonts w:ascii="宋体" w:hAnsi="宋体" w:cs="宋体" w:hint="eastAsia"/>
        </w:rPr>
        <w:t>招标文件的发放</w:t>
      </w:r>
    </w:p>
    <w:p w14:paraId="46131C93" w14:textId="7A34E5CB" w:rsidR="007E725B" w:rsidRDefault="00082B6B">
      <w:pPr>
        <w:pStyle w:val="a6"/>
        <w:widowControl/>
        <w:spacing w:before="60" w:beforeAutospacing="0" w:after="60" w:afterAutospacing="0" w:line="288" w:lineRule="atLeast"/>
      </w:pPr>
      <w:r>
        <w:rPr>
          <w:rFonts w:ascii="宋体" w:hAnsi="宋体" w:cs="宋体" w:hint="eastAsia"/>
          <w:sz w:val="19"/>
          <w:szCs w:val="19"/>
        </w:rPr>
        <w:t>6.1发放时间：暂定</w:t>
      </w:r>
      <w:r>
        <w:rPr>
          <w:rFonts w:ascii="宋体" w:hAnsi="宋体" w:cs="宋体" w:hint="eastAsia"/>
          <w:sz w:val="19"/>
          <w:szCs w:val="19"/>
          <w:u w:val="single"/>
        </w:rPr>
        <w:t> 2020 年  0</w:t>
      </w:r>
      <w:r w:rsidR="00C440E3">
        <w:rPr>
          <w:rFonts w:ascii="宋体" w:hAnsi="宋体" w:cs="宋体"/>
          <w:sz w:val="19"/>
          <w:szCs w:val="19"/>
          <w:u w:val="single"/>
        </w:rPr>
        <w:t>6</w:t>
      </w:r>
      <w:r>
        <w:rPr>
          <w:rFonts w:ascii="宋体" w:hAnsi="宋体" w:cs="宋体" w:hint="eastAsia"/>
          <w:sz w:val="19"/>
          <w:szCs w:val="19"/>
          <w:u w:val="single"/>
        </w:rPr>
        <w:t> 月 </w:t>
      </w:r>
      <w:r w:rsidR="00C440E3">
        <w:rPr>
          <w:rFonts w:ascii="宋体" w:hAnsi="宋体" w:cs="宋体"/>
          <w:sz w:val="19"/>
          <w:szCs w:val="19"/>
          <w:u w:val="single"/>
        </w:rPr>
        <w:t>0</w:t>
      </w:r>
      <w:r w:rsidR="00FF404F">
        <w:rPr>
          <w:rFonts w:ascii="宋体" w:hAnsi="宋体" w:cs="宋体"/>
          <w:sz w:val="19"/>
          <w:szCs w:val="19"/>
          <w:u w:val="single"/>
        </w:rPr>
        <w:t>4</w:t>
      </w:r>
      <w:r>
        <w:rPr>
          <w:rFonts w:ascii="宋体" w:hAnsi="宋体" w:cs="宋体" w:hint="eastAsia"/>
          <w:sz w:val="19"/>
          <w:szCs w:val="19"/>
          <w:u w:val="single"/>
        </w:rPr>
        <w:t>日   </w:t>
      </w:r>
      <w:r>
        <w:rPr>
          <w:rFonts w:ascii="宋体" w:hAnsi="宋体" w:cs="宋体" w:hint="eastAsia"/>
          <w:sz w:val="19"/>
          <w:szCs w:val="19"/>
        </w:rPr>
        <w:t>。</w:t>
      </w:r>
    </w:p>
    <w:p w14:paraId="663C08E5" w14:textId="77777777" w:rsidR="007E725B" w:rsidRDefault="00082B6B">
      <w:pPr>
        <w:pStyle w:val="a6"/>
        <w:widowControl/>
        <w:spacing w:before="60" w:beforeAutospacing="0" w:after="60" w:afterAutospacing="0" w:line="288" w:lineRule="atLeast"/>
      </w:pPr>
      <w:r>
        <w:rPr>
          <w:rFonts w:ascii="宋体" w:hAnsi="宋体" w:cs="宋体" w:hint="eastAsia"/>
          <w:sz w:val="19"/>
          <w:szCs w:val="19"/>
        </w:rPr>
        <w:t>6.2发放形式：招标文件发布</w:t>
      </w:r>
      <w:r>
        <w:rPr>
          <w:rFonts w:ascii="宋体" w:hAnsi="宋体" w:cs="宋体" w:hint="eastAsia"/>
          <w:sz w:val="19"/>
          <w:szCs w:val="19"/>
          <w:u w:val="single"/>
        </w:rPr>
        <w:t>   电子版      </w:t>
      </w:r>
      <w:r>
        <w:rPr>
          <w:rFonts w:ascii="宋体" w:hAnsi="宋体" w:cs="宋体" w:hint="eastAsia"/>
          <w:sz w:val="19"/>
          <w:szCs w:val="19"/>
        </w:rPr>
        <w:t>。</w:t>
      </w:r>
    </w:p>
    <w:p w14:paraId="282E1CB3" w14:textId="77777777" w:rsidR="007E725B" w:rsidRDefault="00082B6B">
      <w:pPr>
        <w:pStyle w:val="a6"/>
        <w:widowControl/>
        <w:spacing w:before="60" w:beforeAutospacing="0" w:after="60" w:afterAutospacing="0" w:line="288" w:lineRule="atLeast"/>
      </w:pPr>
      <w:r>
        <w:rPr>
          <w:rFonts w:ascii="宋体" w:hAnsi="宋体" w:cs="宋体" w:hint="eastAsia"/>
          <w:sz w:val="19"/>
          <w:szCs w:val="19"/>
        </w:rPr>
        <w:t>6.3发放对象：招标人招标工作组审核通过的投标人。</w:t>
      </w:r>
    </w:p>
    <w:p w14:paraId="0C0FBAE6" w14:textId="77777777" w:rsidR="007E725B" w:rsidRDefault="00082B6B">
      <w:pPr>
        <w:pStyle w:val="a6"/>
        <w:widowControl/>
        <w:spacing w:before="60" w:beforeAutospacing="0" w:after="60" w:afterAutospacing="0" w:line="288" w:lineRule="atLeast"/>
      </w:pPr>
      <w:r>
        <w:rPr>
          <w:rFonts w:ascii="宋体" w:hAnsi="宋体" w:cs="宋体" w:hint="eastAsia"/>
          <w:sz w:val="19"/>
          <w:szCs w:val="19"/>
        </w:rPr>
        <w:t>6.4发放渠道：</w:t>
      </w:r>
    </w:p>
    <w:p w14:paraId="5281C20D" w14:textId="77777777" w:rsidR="007E725B" w:rsidRDefault="00082B6B">
      <w:pPr>
        <w:pStyle w:val="a6"/>
        <w:widowControl/>
        <w:spacing w:before="60" w:beforeAutospacing="0" w:after="60" w:afterAutospacing="0" w:line="288" w:lineRule="atLeast"/>
      </w:pPr>
      <w:r>
        <w:rPr>
          <w:rFonts w:ascii="宋体" w:hAnsi="宋体" w:cs="宋体" w:hint="eastAsia"/>
          <w:sz w:val="19"/>
          <w:szCs w:val="19"/>
        </w:rPr>
        <w:t>招标人通过“云筑网”（网址http://cscec.jc.yzw.cn）进行发放，请投标人注意上线查收。</w:t>
      </w:r>
    </w:p>
    <w:p w14:paraId="56FE44EA" w14:textId="77777777" w:rsidR="007E725B" w:rsidRDefault="00082B6B">
      <w:pPr>
        <w:pStyle w:val="a6"/>
        <w:widowControl/>
        <w:spacing w:before="60" w:beforeAutospacing="0" w:after="60" w:afterAutospacing="0" w:line="288" w:lineRule="atLeast"/>
      </w:pPr>
      <w:r>
        <w:rPr>
          <w:rStyle w:val="a7"/>
          <w:rFonts w:ascii="宋体" w:hAnsi="宋体" w:cs="宋体" w:hint="eastAsia"/>
        </w:rPr>
        <w:t>7.</w:t>
      </w:r>
      <w:r>
        <w:rPr>
          <w:rFonts w:ascii="宋体" w:hAnsi="宋体" w:cs="宋体" w:hint="eastAsia"/>
          <w:sz w:val="19"/>
          <w:szCs w:val="19"/>
        </w:rPr>
        <w:t> </w:t>
      </w:r>
      <w:r>
        <w:rPr>
          <w:rStyle w:val="a7"/>
          <w:rFonts w:ascii="宋体" w:hAnsi="宋体" w:cs="宋体" w:hint="eastAsia"/>
        </w:rPr>
        <w:t>联系方式</w:t>
      </w:r>
    </w:p>
    <w:p w14:paraId="73A696D4" w14:textId="77777777" w:rsidR="007E725B" w:rsidRDefault="00082B6B">
      <w:pPr>
        <w:pStyle w:val="a6"/>
        <w:widowControl/>
        <w:spacing w:before="60" w:beforeAutospacing="0" w:after="60" w:afterAutospacing="0" w:line="288" w:lineRule="atLeast"/>
        <w:ind w:firstLine="336"/>
      </w:pPr>
      <w:r>
        <w:rPr>
          <w:rFonts w:ascii="宋体" w:hAnsi="宋体" w:cs="宋体" w:hint="eastAsia"/>
          <w:sz w:val="19"/>
          <w:szCs w:val="19"/>
        </w:rPr>
        <w:t>招 标 人：</w:t>
      </w:r>
      <w:r>
        <w:rPr>
          <w:rFonts w:ascii="宋体" w:hAnsi="宋体" w:cs="宋体" w:hint="eastAsia"/>
          <w:sz w:val="19"/>
          <w:szCs w:val="19"/>
          <w:u w:val="single"/>
        </w:rPr>
        <w:t xml:space="preserve">    中国建筑第八工程局有限公司总承包公司   </w:t>
      </w:r>
    </w:p>
    <w:p w14:paraId="58F52A57" w14:textId="77777777" w:rsidR="007E725B" w:rsidRDefault="00082B6B">
      <w:pPr>
        <w:pStyle w:val="a6"/>
        <w:widowControl/>
        <w:spacing w:before="60" w:beforeAutospacing="0" w:after="60" w:afterAutospacing="0" w:line="288" w:lineRule="atLeast"/>
        <w:ind w:firstLineChars="200" w:firstLine="380"/>
      </w:pPr>
      <w:r>
        <w:rPr>
          <w:rFonts w:ascii="宋体" w:hAnsi="宋体" w:cs="宋体" w:hint="eastAsia"/>
          <w:sz w:val="19"/>
          <w:szCs w:val="19"/>
        </w:rPr>
        <w:t>地 址：</w:t>
      </w:r>
      <w:r>
        <w:rPr>
          <w:rFonts w:ascii="宋体" w:hAnsi="宋体" w:cs="宋体" w:hint="eastAsia"/>
          <w:sz w:val="19"/>
          <w:szCs w:val="19"/>
          <w:u w:val="single"/>
        </w:rPr>
        <w:t>   浦东</w:t>
      </w:r>
      <w:proofErr w:type="gramStart"/>
      <w:r>
        <w:rPr>
          <w:rFonts w:ascii="宋体" w:hAnsi="宋体" w:cs="宋体" w:hint="eastAsia"/>
          <w:sz w:val="19"/>
          <w:szCs w:val="19"/>
          <w:u w:val="single"/>
        </w:rPr>
        <w:t>新区罗</w:t>
      </w:r>
      <w:proofErr w:type="gramEnd"/>
      <w:r>
        <w:rPr>
          <w:rFonts w:ascii="宋体" w:hAnsi="宋体" w:cs="宋体" w:hint="eastAsia"/>
          <w:sz w:val="19"/>
          <w:szCs w:val="19"/>
          <w:u w:val="single"/>
        </w:rPr>
        <w:t>山路4088弄星月金融湾8幢102室  </w:t>
      </w:r>
    </w:p>
    <w:p w14:paraId="50663807" w14:textId="77777777" w:rsidR="007E725B" w:rsidRDefault="00082B6B">
      <w:pPr>
        <w:pStyle w:val="a6"/>
        <w:widowControl/>
        <w:spacing w:before="60" w:beforeAutospacing="0" w:after="60" w:afterAutospacing="0" w:line="288" w:lineRule="atLeast"/>
        <w:ind w:firstLine="336"/>
      </w:pPr>
      <w:r>
        <w:rPr>
          <w:rFonts w:ascii="宋体" w:hAnsi="宋体" w:cs="宋体" w:hint="eastAsia"/>
          <w:sz w:val="19"/>
          <w:szCs w:val="19"/>
        </w:rPr>
        <w:t>邮 编：</w:t>
      </w:r>
      <w:r>
        <w:rPr>
          <w:rFonts w:ascii="宋体" w:hAnsi="宋体" w:cs="宋体" w:hint="eastAsia"/>
          <w:sz w:val="19"/>
          <w:szCs w:val="19"/>
          <w:u w:val="single"/>
        </w:rPr>
        <w:t>        200120               </w:t>
      </w:r>
    </w:p>
    <w:p w14:paraId="7C803802" w14:textId="77777777" w:rsidR="007E725B" w:rsidRDefault="00082B6B">
      <w:pPr>
        <w:pStyle w:val="a6"/>
        <w:widowControl/>
        <w:spacing w:before="60" w:beforeAutospacing="0" w:after="60" w:afterAutospacing="0" w:line="288" w:lineRule="atLeast"/>
        <w:ind w:firstLine="336"/>
      </w:pPr>
      <w:r>
        <w:rPr>
          <w:rFonts w:ascii="宋体" w:hAnsi="宋体" w:cs="宋体" w:hint="eastAsia"/>
          <w:sz w:val="19"/>
          <w:szCs w:val="19"/>
        </w:rPr>
        <w:t>联 系 人：</w:t>
      </w:r>
      <w:r>
        <w:rPr>
          <w:rFonts w:ascii="宋体" w:hAnsi="宋体" w:cs="宋体" w:hint="eastAsia"/>
          <w:sz w:val="19"/>
          <w:szCs w:val="19"/>
          <w:u w:val="single"/>
        </w:rPr>
        <w:t>李洋                     </w:t>
      </w:r>
    </w:p>
    <w:p w14:paraId="5DF1B244" w14:textId="77777777" w:rsidR="007E725B" w:rsidRDefault="00082B6B">
      <w:pPr>
        <w:pStyle w:val="a6"/>
        <w:widowControl/>
        <w:spacing w:before="60" w:beforeAutospacing="0" w:after="60" w:afterAutospacing="0" w:line="288" w:lineRule="atLeast"/>
        <w:ind w:firstLine="336"/>
      </w:pPr>
      <w:r>
        <w:rPr>
          <w:rFonts w:ascii="宋体" w:hAnsi="宋体" w:cs="宋体" w:hint="eastAsia"/>
          <w:sz w:val="19"/>
          <w:szCs w:val="19"/>
        </w:rPr>
        <w:t>电 话：</w:t>
      </w:r>
      <w:r>
        <w:rPr>
          <w:rFonts w:ascii="宋体" w:hAnsi="宋体" w:cs="宋体" w:hint="eastAsia"/>
          <w:sz w:val="19"/>
          <w:szCs w:val="19"/>
          <w:u w:val="single"/>
        </w:rPr>
        <w:t xml:space="preserve">            13816007153        </w:t>
      </w:r>
    </w:p>
    <w:p w14:paraId="1C50B931" w14:textId="77777777" w:rsidR="007E725B" w:rsidRDefault="00082B6B">
      <w:pPr>
        <w:pStyle w:val="a6"/>
        <w:widowControl/>
        <w:spacing w:before="60" w:beforeAutospacing="0" w:after="60" w:afterAutospacing="0" w:line="288" w:lineRule="atLeast"/>
        <w:ind w:firstLine="336"/>
      </w:pPr>
      <w:r>
        <w:rPr>
          <w:rFonts w:ascii="宋体" w:hAnsi="宋体" w:cs="宋体" w:hint="eastAsia"/>
          <w:sz w:val="19"/>
          <w:szCs w:val="19"/>
        </w:rPr>
        <w:t>传 真：</w:t>
      </w:r>
      <w:r>
        <w:rPr>
          <w:rFonts w:ascii="宋体" w:hAnsi="宋体" w:cs="宋体" w:hint="eastAsia"/>
          <w:sz w:val="19"/>
          <w:szCs w:val="19"/>
          <w:u w:val="single"/>
        </w:rPr>
        <w:t>         /                </w:t>
      </w:r>
    </w:p>
    <w:p w14:paraId="5FDD4226" w14:textId="77777777" w:rsidR="007E725B" w:rsidRDefault="00082B6B">
      <w:pPr>
        <w:pStyle w:val="a6"/>
        <w:widowControl/>
        <w:spacing w:before="60" w:beforeAutospacing="0" w:after="60" w:afterAutospacing="0" w:line="288" w:lineRule="atLeast"/>
        <w:ind w:firstLine="336"/>
      </w:pPr>
      <w:r>
        <w:rPr>
          <w:rFonts w:ascii="宋体" w:hAnsi="宋体" w:cs="宋体" w:hint="eastAsia"/>
          <w:sz w:val="19"/>
          <w:szCs w:val="19"/>
        </w:rPr>
        <w:t>电子邮件：</w:t>
      </w:r>
      <w:r>
        <w:rPr>
          <w:rFonts w:ascii="宋体" w:hAnsi="宋体" w:cs="宋体" w:hint="eastAsia"/>
          <w:sz w:val="19"/>
          <w:szCs w:val="19"/>
          <w:u w:val="single"/>
        </w:rPr>
        <w:t>           /                 </w:t>
      </w:r>
    </w:p>
    <w:p w14:paraId="463F923B" w14:textId="77777777" w:rsidR="007E725B" w:rsidRDefault="00082B6B">
      <w:pPr>
        <w:pStyle w:val="a6"/>
        <w:widowControl/>
        <w:spacing w:before="60" w:beforeAutospacing="0" w:after="60" w:afterAutospacing="0" w:line="288" w:lineRule="atLeast"/>
        <w:ind w:firstLine="336"/>
      </w:pPr>
      <w:r>
        <w:rPr>
          <w:rFonts w:ascii="宋体" w:hAnsi="宋体" w:cs="宋体" w:hint="eastAsia"/>
          <w:sz w:val="19"/>
          <w:szCs w:val="19"/>
        </w:rPr>
        <w:t>网 址：</w:t>
      </w:r>
      <w:r>
        <w:rPr>
          <w:rFonts w:ascii="宋体" w:hAnsi="宋体" w:cs="宋体" w:hint="eastAsia"/>
          <w:sz w:val="19"/>
          <w:szCs w:val="19"/>
          <w:u w:val="single"/>
        </w:rPr>
        <w:t>         /                </w:t>
      </w:r>
    </w:p>
    <w:p w14:paraId="0FD9C6E4" w14:textId="77777777" w:rsidR="007E725B" w:rsidRDefault="00082B6B">
      <w:pPr>
        <w:pStyle w:val="a6"/>
        <w:widowControl/>
        <w:spacing w:before="60" w:beforeAutospacing="0" w:after="60" w:afterAutospacing="0" w:line="288" w:lineRule="atLeast"/>
        <w:ind w:firstLine="336"/>
      </w:pPr>
      <w:r>
        <w:rPr>
          <w:rFonts w:ascii="宋体" w:hAnsi="宋体" w:cs="宋体" w:hint="eastAsia"/>
          <w:sz w:val="19"/>
          <w:szCs w:val="19"/>
        </w:rPr>
        <w:t>开户银行：</w:t>
      </w:r>
      <w:r>
        <w:rPr>
          <w:rFonts w:ascii="宋体" w:hAnsi="宋体" w:cs="宋体" w:hint="eastAsia"/>
          <w:sz w:val="19"/>
          <w:szCs w:val="19"/>
          <w:u w:val="single"/>
        </w:rPr>
        <w:t>    建设银行上海六里支行           </w:t>
      </w:r>
    </w:p>
    <w:p w14:paraId="30AFCA0F" w14:textId="77777777" w:rsidR="007E725B" w:rsidRDefault="00082B6B">
      <w:pPr>
        <w:pStyle w:val="a6"/>
        <w:widowControl/>
        <w:spacing w:before="60" w:beforeAutospacing="0" w:after="60" w:afterAutospacing="0" w:line="288" w:lineRule="atLeast"/>
        <w:ind w:firstLine="324"/>
      </w:pPr>
      <w:r>
        <w:rPr>
          <w:rFonts w:ascii="宋体" w:hAnsi="宋体" w:cs="宋体" w:hint="eastAsia"/>
          <w:sz w:val="16"/>
          <w:szCs w:val="16"/>
        </w:rPr>
        <w:t>账 号：</w:t>
      </w:r>
      <w:r>
        <w:rPr>
          <w:rFonts w:ascii="宋体" w:hAnsi="宋体" w:cs="宋体" w:hint="eastAsia"/>
          <w:sz w:val="16"/>
          <w:szCs w:val="16"/>
          <w:u w:val="single"/>
        </w:rPr>
        <w:t>    </w:t>
      </w:r>
      <w:r>
        <w:rPr>
          <w:rFonts w:ascii="宋体" w:hAnsi="宋体" w:cs="宋体" w:hint="eastAsia"/>
          <w:sz w:val="19"/>
          <w:szCs w:val="19"/>
          <w:u w:val="single"/>
        </w:rPr>
        <w:t> 31001522917055435820   </w:t>
      </w:r>
      <w:r>
        <w:rPr>
          <w:rFonts w:ascii="宋体" w:hAnsi="宋体" w:cs="宋体" w:hint="eastAsia"/>
          <w:sz w:val="16"/>
          <w:szCs w:val="16"/>
          <w:u w:val="single"/>
        </w:rPr>
        <w:t>           </w:t>
      </w:r>
    </w:p>
    <w:p w14:paraId="62E761E3" w14:textId="77777777" w:rsidR="007E725B" w:rsidRDefault="007E725B">
      <w:pPr>
        <w:pStyle w:val="a6"/>
        <w:widowControl/>
        <w:spacing w:before="60" w:beforeAutospacing="0" w:after="60" w:afterAutospacing="0"/>
      </w:pPr>
    </w:p>
    <w:p w14:paraId="61A32365" w14:textId="77777777" w:rsidR="007E725B" w:rsidRDefault="007E725B"/>
    <w:sectPr w:rsidR="007E725B">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03EFC2" w14:textId="77777777" w:rsidR="00876828" w:rsidRDefault="00876828" w:rsidP="00C440E3">
      <w:r>
        <w:separator/>
      </w:r>
    </w:p>
  </w:endnote>
  <w:endnote w:type="continuationSeparator" w:id="0">
    <w:p w14:paraId="6500BE86" w14:textId="77777777" w:rsidR="00876828" w:rsidRDefault="00876828" w:rsidP="00C44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0D241E" w14:textId="77777777" w:rsidR="00876828" w:rsidRDefault="00876828" w:rsidP="00C440E3">
      <w:r>
        <w:separator/>
      </w:r>
    </w:p>
  </w:footnote>
  <w:footnote w:type="continuationSeparator" w:id="0">
    <w:p w14:paraId="28CB159E" w14:textId="77777777" w:rsidR="00876828" w:rsidRDefault="00876828" w:rsidP="00C440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4C1"/>
    <w:rsid w:val="0000530F"/>
    <w:rsid w:val="00011D03"/>
    <w:rsid w:val="00026EE5"/>
    <w:rsid w:val="000460FE"/>
    <w:rsid w:val="00052455"/>
    <w:rsid w:val="0005706F"/>
    <w:rsid w:val="00072C03"/>
    <w:rsid w:val="0008070D"/>
    <w:rsid w:val="00082B6B"/>
    <w:rsid w:val="000B2E76"/>
    <w:rsid w:val="000D501F"/>
    <w:rsid w:val="000D598C"/>
    <w:rsid w:val="000E52E8"/>
    <w:rsid w:val="000F7BF6"/>
    <w:rsid w:val="00101772"/>
    <w:rsid w:val="00130805"/>
    <w:rsid w:val="001627AC"/>
    <w:rsid w:val="001770C6"/>
    <w:rsid w:val="0018428D"/>
    <w:rsid w:val="001855D6"/>
    <w:rsid w:val="001A1285"/>
    <w:rsid w:val="001C7B5C"/>
    <w:rsid w:val="001F0BED"/>
    <w:rsid w:val="0020232C"/>
    <w:rsid w:val="002030D0"/>
    <w:rsid w:val="00207B3A"/>
    <w:rsid w:val="00210089"/>
    <w:rsid w:val="00215BA2"/>
    <w:rsid w:val="00216DCF"/>
    <w:rsid w:val="002342F9"/>
    <w:rsid w:val="00263EC9"/>
    <w:rsid w:val="0028055E"/>
    <w:rsid w:val="0029358B"/>
    <w:rsid w:val="00293F89"/>
    <w:rsid w:val="00297ED2"/>
    <w:rsid w:val="002C5688"/>
    <w:rsid w:val="002D2764"/>
    <w:rsid w:val="002D598F"/>
    <w:rsid w:val="002E5A31"/>
    <w:rsid w:val="002F2D09"/>
    <w:rsid w:val="003273D1"/>
    <w:rsid w:val="003423FD"/>
    <w:rsid w:val="003604DE"/>
    <w:rsid w:val="00360F0C"/>
    <w:rsid w:val="00386519"/>
    <w:rsid w:val="00387999"/>
    <w:rsid w:val="00391FBD"/>
    <w:rsid w:val="00393009"/>
    <w:rsid w:val="003B4F77"/>
    <w:rsid w:val="003C50F0"/>
    <w:rsid w:val="003D26D8"/>
    <w:rsid w:val="00404769"/>
    <w:rsid w:val="00433E21"/>
    <w:rsid w:val="00453E94"/>
    <w:rsid w:val="004574A6"/>
    <w:rsid w:val="00463DEB"/>
    <w:rsid w:val="0046714B"/>
    <w:rsid w:val="00467AA2"/>
    <w:rsid w:val="00477EE1"/>
    <w:rsid w:val="004820EC"/>
    <w:rsid w:val="00485493"/>
    <w:rsid w:val="004C5981"/>
    <w:rsid w:val="004D0767"/>
    <w:rsid w:val="004F3ECB"/>
    <w:rsid w:val="0052257B"/>
    <w:rsid w:val="005432A5"/>
    <w:rsid w:val="005757B9"/>
    <w:rsid w:val="005A5A9F"/>
    <w:rsid w:val="005B1EE4"/>
    <w:rsid w:val="005B2AD1"/>
    <w:rsid w:val="005B2F11"/>
    <w:rsid w:val="005B4B8D"/>
    <w:rsid w:val="005F3D3B"/>
    <w:rsid w:val="00602500"/>
    <w:rsid w:val="0061243B"/>
    <w:rsid w:val="006232DA"/>
    <w:rsid w:val="006506CC"/>
    <w:rsid w:val="0066382A"/>
    <w:rsid w:val="006653FC"/>
    <w:rsid w:val="00665A9C"/>
    <w:rsid w:val="006714BA"/>
    <w:rsid w:val="00680A46"/>
    <w:rsid w:val="00681A7D"/>
    <w:rsid w:val="00685463"/>
    <w:rsid w:val="006966FE"/>
    <w:rsid w:val="006A704A"/>
    <w:rsid w:val="006B49D6"/>
    <w:rsid w:val="006D1898"/>
    <w:rsid w:val="006E6C78"/>
    <w:rsid w:val="00710474"/>
    <w:rsid w:val="00736662"/>
    <w:rsid w:val="00753387"/>
    <w:rsid w:val="00771D29"/>
    <w:rsid w:val="007735CE"/>
    <w:rsid w:val="007740C6"/>
    <w:rsid w:val="00775E0C"/>
    <w:rsid w:val="007A5A89"/>
    <w:rsid w:val="007A64BE"/>
    <w:rsid w:val="007B0E7A"/>
    <w:rsid w:val="007C6B21"/>
    <w:rsid w:val="007D39A3"/>
    <w:rsid w:val="007E725B"/>
    <w:rsid w:val="00820A47"/>
    <w:rsid w:val="008224C1"/>
    <w:rsid w:val="00823F85"/>
    <w:rsid w:val="008262EA"/>
    <w:rsid w:val="00826BAA"/>
    <w:rsid w:val="008516FA"/>
    <w:rsid w:val="0085241B"/>
    <w:rsid w:val="00876828"/>
    <w:rsid w:val="008853CE"/>
    <w:rsid w:val="008923B3"/>
    <w:rsid w:val="00895D74"/>
    <w:rsid w:val="008D352F"/>
    <w:rsid w:val="008F17F4"/>
    <w:rsid w:val="00901E4A"/>
    <w:rsid w:val="00903CD2"/>
    <w:rsid w:val="00925CC2"/>
    <w:rsid w:val="00954D50"/>
    <w:rsid w:val="00965284"/>
    <w:rsid w:val="00974906"/>
    <w:rsid w:val="00976548"/>
    <w:rsid w:val="00997B54"/>
    <w:rsid w:val="009A0BAB"/>
    <w:rsid w:val="009D3F18"/>
    <w:rsid w:val="009F5444"/>
    <w:rsid w:val="00A05562"/>
    <w:rsid w:val="00A46264"/>
    <w:rsid w:val="00A557A7"/>
    <w:rsid w:val="00A561F2"/>
    <w:rsid w:val="00A568DC"/>
    <w:rsid w:val="00A611D2"/>
    <w:rsid w:val="00A61D7F"/>
    <w:rsid w:val="00A666E1"/>
    <w:rsid w:val="00A7140F"/>
    <w:rsid w:val="00A72F59"/>
    <w:rsid w:val="00A758A9"/>
    <w:rsid w:val="00A836FE"/>
    <w:rsid w:val="00A83B23"/>
    <w:rsid w:val="00A85D7E"/>
    <w:rsid w:val="00A93137"/>
    <w:rsid w:val="00A95141"/>
    <w:rsid w:val="00A978E6"/>
    <w:rsid w:val="00AB1659"/>
    <w:rsid w:val="00AE5291"/>
    <w:rsid w:val="00AE6721"/>
    <w:rsid w:val="00B43E37"/>
    <w:rsid w:val="00B4459A"/>
    <w:rsid w:val="00B44F72"/>
    <w:rsid w:val="00B454D2"/>
    <w:rsid w:val="00B8269E"/>
    <w:rsid w:val="00B82F18"/>
    <w:rsid w:val="00B8350E"/>
    <w:rsid w:val="00B93B7A"/>
    <w:rsid w:val="00BA06B0"/>
    <w:rsid w:val="00C116B2"/>
    <w:rsid w:val="00C11E10"/>
    <w:rsid w:val="00C17874"/>
    <w:rsid w:val="00C2149E"/>
    <w:rsid w:val="00C316BC"/>
    <w:rsid w:val="00C440E3"/>
    <w:rsid w:val="00C55E0E"/>
    <w:rsid w:val="00C6128A"/>
    <w:rsid w:val="00C65B9A"/>
    <w:rsid w:val="00CB7A60"/>
    <w:rsid w:val="00D013BF"/>
    <w:rsid w:val="00D101CF"/>
    <w:rsid w:val="00D10D7B"/>
    <w:rsid w:val="00D2376A"/>
    <w:rsid w:val="00D321EF"/>
    <w:rsid w:val="00D43C9B"/>
    <w:rsid w:val="00D51791"/>
    <w:rsid w:val="00D6116B"/>
    <w:rsid w:val="00D668D6"/>
    <w:rsid w:val="00D80AB2"/>
    <w:rsid w:val="00D86699"/>
    <w:rsid w:val="00D96062"/>
    <w:rsid w:val="00DA0C68"/>
    <w:rsid w:val="00DB1D2E"/>
    <w:rsid w:val="00DC0FFA"/>
    <w:rsid w:val="00DC29F4"/>
    <w:rsid w:val="00DC2E6F"/>
    <w:rsid w:val="00DC713A"/>
    <w:rsid w:val="00DE6CF7"/>
    <w:rsid w:val="00E277B6"/>
    <w:rsid w:val="00E314F7"/>
    <w:rsid w:val="00E32057"/>
    <w:rsid w:val="00E754A2"/>
    <w:rsid w:val="00E866CA"/>
    <w:rsid w:val="00E94EF6"/>
    <w:rsid w:val="00EB12EB"/>
    <w:rsid w:val="00EB2B3D"/>
    <w:rsid w:val="00EC03CC"/>
    <w:rsid w:val="00ED2F5A"/>
    <w:rsid w:val="00EE6FB5"/>
    <w:rsid w:val="00F07C05"/>
    <w:rsid w:val="00F43BD7"/>
    <w:rsid w:val="00FA6F7A"/>
    <w:rsid w:val="00FB3612"/>
    <w:rsid w:val="00FB734F"/>
    <w:rsid w:val="00FC6186"/>
    <w:rsid w:val="00FE59D3"/>
    <w:rsid w:val="00FF404F"/>
    <w:rsid w:val="02E23EA6"/>
    <w:rsid w:val="041F28F6"/>
    <w:rsid w:val="045528DE"/>
    <w:rsid w:val="048B0EBB"/>
    <w:rsid w:val="04953BED"/>
    <w:rsid w:val="04DB02A8"/>
    <w:rsid w:val="0529784B"/>
    <w:rsid w:val="05961780"/>
    <w:rsid w:val="05EE2512"/>
    <w:rsid w:val="05F9207F"/>
    <w:rsid w:val="0626211C"/>
    <w:rsid w:val="06C3790B"/>
    <w:rsid w:val="0700027B"/>
    <w:rsid w:val="07156962"/>
    <w:rsid w:val="074A3942"/>
    <w:rsid w:val="074B3FD1"/>
    <w:rsid w:val="08563CC8"/>
    <w:rsid w:val="086568F3"/>
    <w:rsid w:val="08CD3D03"/>
    <w:rsid w:val="08CF636C"/>
    <w:rsid w:val="093D7CCD"/>
    <w:rsid w:val="09B41D35"/>
    <w:rsid w:val="0A18012C"/>
    <w:rsid w:val="0A4A4483"/>
    <w:rsid w:val="0ACF45D0"/>
    <w:rsid w:val="0AF22D94"/>
    <w:rsid w:val="0B23726A"/>
    <w:rsid w:val="0BBF2BBE"/>
    <w:rsid w:val="0C3D2564"/>
    <w:rsid w:val="0C8439E1"/>
    <w:rsid w:val="0E85224B"/>
    <w:rsid w:val="0EBD11A2"/>
    <w:rsid w:val="104C1501"/>
    <w:rsid w:val="120C0F4C"/>
    <w:rsid w:val="12530D75"/>
    <w:rsid w:val="127B29F6"/>
    <w:rsid w:val="145E3967"/>
    <w:rsid w:val="147E0BFD"/>
    <w:rsid w:val="148D5831"/>
    <w:rsid w:val="14C62E29"/>
    <w:rsid w:val="16660C8E"/>
    <w:rsid w:val="16BA079E"/>
    <w:rsid w:val="17075273"/>
    <w:rsid w:val="177625A5"/>
    <w:rsid w:val="183B4075"/>
    <w:rsid w:val="183E7C78"/>
    <w:rsid w:val="189C113F"/>
    <w:rsid w:val="18D148B1"/>
    <w:rsid w:val="191A4097"/>
    <w:rsid w:val="197E3FC0"/>
    <w:rsid w:val="1B1B307A"/>
    <w:rsid w:val="1B3D609F"/>
    <w:rsid w:val="1B7F399A"/>
    <w:rsid w:val="1BB63C96"/>
    <w:rsid w:val="1C1359BC"/>
    <w:rsid w:val="1C8A0338"/>
    <w:rsid w:val="1D2C4385"/>
    <w:rsid w:val="1D897A97"/>
    <w:rsid w:val="1E345830"/>
    <w:rsid w:val="1F37270B"/>
    <w:rsid w:val="1F774490"/>
    <w:rsid w:val="1FC46904"/>
    <w:rsid w:val="2014055A"/>
    <w:rsid w:val="2018652A"/>
    <w:rsid w:val="211162FC"/>
    <w:rsid w:val="211A494B"/>
    <w:rsid w:val="21AF3C32"/>
    <w:rsid w:val="21D243CB"/>
    <w:rsid w:val="2284560B"/>
    <w:rsid w:val="22A635D8"/>
    <w:rsid w:val="22CD5D88"/>
    <w:rsid w:val="22CE1AC9"/>
    <w:rsid w:val="23654A3D"/>
    <w:rsid w:val="23765679"/>
    <w:rsid w:val="240620EF"/>
    <w:rsid w:val="25940264"/>
    <w:rsid w:val="25D01623"/>
    <w:rsid w:val="25F3769B"/>
    <w:rsid w:val="26131B67"/>
    <w:rsid w:val="277B19C8"/>
    <w:rsid w:val="28497097"/>
    <w:rsid w:val="28587F2A"/>
    <w:rsid w:val="288A00E6"/>
    <w:rsid w:val="29077A5A"/>
    <w:rsid w:val="2A053B78"/>
    <w:rsid w:val="2B471FE5"/>
    <w:rsid w:val="2B9A1D10"/>
    <w:rsid w:val="2C0D7824"/>
    <w:rsid w:val="2C4103B5"/>
    <w:rsid w:val="2CDD5BCD"/>
    <w:rsid w:val="2DF7211A"/>
    <w:rsid w:val="2F4B7765"/>
    <w:rsid w:val="2F79169B"/>
    <w:rsid w:val="31CC39DA"/>
    <w:rsid w:val="324F480D"/>
    <w:rsid w:val="32E22160"/>
    <w:rsid w:val="337458DB"/>
    <w:rsid w:val="33F05EEC"/>
    <w:rsid w:val="344757FA"/>
    <w:rsid w:val="34D80809"/>
    <w:rsid w:val="34E347BE"/>
    <w:rsid w:val="3575773D"/>
    <w:rsid w:val="35BD6FB0"/>
    <w:rsid w:val="36807ABC"/>
    <w:rsid w:val="36CC4B6C"/>
    <w:rsid w:val="37AA36E0"/>
    <w:rsid w:val="38470E3F"/>
    <w:rsid w:val="38B663E1"/>
    <w:rsid w:val="39CF784D"/>
    <w:rsid w:val="3A3A19EE"/>
    <w:rsid w:val="3A40371E"/>
    <w:rsid w:val="3AB664E5"/>
    <w:rsid w:val="3B334366"/>
    <w:rsid w:val="3C195A24"/>
    <w:rsid w:val="3C82647B"/>
    <w:rsid w:val="3C9637E3"/>
    <w:rsid w:val="3CBD0C62"/>
    <w:rsid w:val="3DE94C84"/>
    <w:rsid w:val="3E1C54C2"/>
    <w:rsid w:val="3E4112AE"/>
    <w:rsid w:val="3E65238A"/>
    <w:rsid w:val="3E877265"/>
    <w:rsid w:val="3EC14A5D"/>
    <w:rsid w:val="3F0F2587"/>
    <w:rsid w:val="3F316C2D"/>
    <w:rsid w:val="3F6A01FE"/>
    <w:rsid w:val="3FAE7326"/>
    <w:rsid w:val="3FFC35EB"/>
    <w:rsid w:val="40381B43"/>
    <w:rsid w:val="40AD61EC"/>
    <w:rsid w:val="4115405D"/>
    <w:rsid w:val="411B434E"/>
    <w:rsid w:val="419C3C58"/>
    <w:rsid w:val="41C24DD0"/>
    <w:rsid w:val="41DE5616"/>
    <w:rsid w:val="41F64264"/>
    <w:rsid w:val="424A5321"/>
    <w:rsid w:val="448E0A83"/>
    <w:rsid w:val="45056F77"/>
    <w:rsid w:val="48BB6ED3"/>
    <w:rsid w:val="48DA6FE2"/>
    <w:rsid w:val="49B32E41"/>
    <w:rsid w:val="4A457DDC"/>
    <w:rsid w:val="4B58087B"/>
    <w:rsid w:val="4C016B6D"/>
    <w:rsid w:val="4C084C99"/>
    <w:rsid w:val="4C6A0483"/>
    <w:rsid w:val="4CD8234E"/>
    <w:rsid w:val="4D627D31"/>
    <w:rsid w:val="4DB91429"/>
    <w:rsid w:val="4DFC0BB5"/>
    <w:rsid w:val="4E0371A6"/>
    <w:rsid w:val="4E2750B0"/>
    <w:rsid w:val="4E887055"/>
    <w:rsid w:val="4FAF4EAC"/>
    <w:rsid w:val="510E6FDB"/>
    <w:rsid w:val="515D7543"/>
    <w:rsid w:val="51CA2CE2"/>
    <w:rsid w:val="52960C2D"/>
    <w:rsid w:val="538540A0"/>
    <w:rsid w:val="538C5B98"/>
    <w:rsid w:val="53DB2C87"/>
    <w:rsid w:val="54EB09D1"/>
    <w:rsid w:val="550E69EC"/>
    <w:rsid w:val="551618A8"/>
    <w:rsid w:val="5725098B"/>
    <w:rsid w:val="58573FEB"/>
    <w:rsid w:val="5A262F40"/>
    <w:rsid w:val="5A2C79B2"/>
    <w:rsid w:val="5B97634B"/>
    <w:rsid w:val="5C2E0618"/>
    <w:rsid w:val="5C335B85"/>
    <w:rsid w:val="5CA433D4"/>
    <w:rsid w:val="5CB65AED"/>
    <w:rsid w:val="5CC15E85"/>
    <w:rsid w:val="5DF32604"/>
    <w:rsid w:val="5E02389A"/>
    <w:rsid w:val="5F235216"/>
    <w:rsid w:val="5FBD5B28"/>
    <w:rsid w:val="60271687"/>
    <w:rsid w:val="60C65152"/>
    <w:rsid w:val="61897F29"/>
    <w:rsid w:val="61D936F6"/>
    <w:rsid w:val="61E228E0"/>
    <w:rsid w:val="62F35C18"/>
    <w:rsid w:val="644B6A6D"/>
    <w:rsid w:val="64984C5C"/>
    <w:rsid w:val="64DD512C"/>
    <w:rsid w:val="65412DD9"/>
    <w:rsid w:val="657D1963"/>
    <w:rsid w:val="665545A2"/>
    <w:rsid w:val="66BB0D38"/>
    <w:rsid w:val="66D41167"/>
    <w:rsid w:val="66E96B2D"/>
    <w:rsid w:val="675A2537"/>
    <w:rsid w:val="67DD4FDB"/>
    <w:rsid w:val="68992BE4"/>
    <w:rsid w:val="689959E2"/>
    <w:rsid w:val="69001E64"/>
    <w:rsid w:val="69236F29"/>
    <w:rsid w:val="697E2B25"/>
    <w:rsid w:val="69DA3A69"/>
    <w:rsid w:val="69DB6C67"/>
    <w:rsid w:val="69F95973"/>
    <w:rsid w:val="6AC12168"/>
    <w:rsid w:val="6AF04B4D"/>
    <w:rsid w:val="6B7F20F6"/>
    <w:rsid w:val="6B831F82"/>
    <w:rsid w:val="6C250A33"/>
    <w:rsid w:val="6C30620B"/>
    <w:rsid w:val="6C9A6899"/>
    <w:rsid w:val="6CCF7634"/>
    <w:rsid w:val="6D281E42"/>
    <w:rsid w:val="6D823679"/>
    <w:rsid w:val="6DBA4846"/>
    <w:rsid w:val="6E1D0E96"/>
    <w:rsid w:val="704B5E87"/>
    <w:rsid w:val="70E114DB"/>
    <w:rsid w:val="71C802D7"/>
    <w:rsid w:val="7288217C"/>
    <w:rsid w:val="729A7784"/>
    <w:rsid w:val="73C35D2F"/>
    <w:rsid w:val="73CB1724"/>
    <w:rsid w:val="73CB4553"/>
    <w:rsid w:val="74223EFD"/>
    <w:rsid w:val="745B5CE8"/>
    <w:rsid w:val="746620CA"/>
    <w:rsid w:val="75776CA0"/>
    <w:rsid w:val="75D850F8"/>
    <w:rsid w:val="760D4FD0"/>
    <w:rsid w:val="76373C5B"/>
    <w:rsid w:val="76474FB9"/>
    <w:rsid w:val="76710F96"/>
    <w:rsid w:val="77DC5B19"/>
    <w:rsid w:val="78023B71"/>
    <w:rsid w:val="781268DD"/>
    <w:rsid w:val="7A1B3E55"/>
    <w:rsid w:val="7A8F029B"/>
    <w:rsid w:val="7AA54BA5"/>
    <w:rsid w:val="7B345891"/>
    <w:rsid w:val="7B3C7BDD"/>
    <w:rsid w:val="7B5234DF"/>
    <w:rsid w:val="7B7F5DD9"/>
    <w:rsid w:val="7BCB4A3C"/>
    <w:rsid w:val="7BF75176"/>
    <w:rsid w:val="7C0E3C13"/>
    <w:rsid w:val="7CD93E09"/>
    <w:rsid w:val="7CE03785"/>
    <w:rsid w:val="7D4E3F4B"/>
    <w:rsid w:val="7DA56992"/>
    <w:rsid w:val="7DB365F1"/>
    <w:rsid w:val="7DF559EE"/>
    <w:rsid w:val="7DFD7B98"/>
    <w:rsid w:val="7E1A15C9"/>
    <w:rsid w:val="7E4A47B2"/>
    <w:rsid w:val="7E5834F4"/>
    <w:rsid w:val="7F3916D1"/>
    <w:rsid w:val="7FC74ED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BB61A5"/>
  <w15:docId w15:val="{5A3367DE-2882-4EFD-99B4-CB7FC0190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cs="黑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kern w:val="0"/>
      <w:sz w:val="24"/>
    </w:rPr>
  </w:style>
  <w:style w:type="character" w:styleId="a7">
    <w:name w:val="Strong"/>
    <w:qFormat/>
    <w:rPr>
      <w:b/>
    </w:rPr>
  </w:style>
  <w:style w:type="character" w:styleId="a8">
    <w:name w:val="Hyperlink"/>
    <w:qFormat/>
    <w:rPr>
      <w:color w:val="0000FF"/>
      <w:u w:val="single"/>
    </w:rPr>
  </w:style>
  <w:style w:type="character" w:customStyle="1" w:styleId="a4">
    <w:name w:val="页脚 字符"/>
    <w:link w:val="a3"/>
    <w:qFormat/>
    <w:rPr>
      <w:rFonts w:ascii="Calibri" w:hAnsi="Calibri" w:cs="黑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68142D-74CC-411F-A20B-4037BC697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322</Words>
  <Characters>1838</Characters>
  <Application>Microsoft Office Word</Application>
  <DocSecurity>0</DocSecurity>
  <Lines>15</Lines>
  <Paragraphs>4</Paragraphs>
  <ScaleCrop>false</ScaleCrop>
  <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中国建筑第八工程局下属之总承包公司</dc:title>
  <dc:creator>Administrator</dc:creator>
  <cp:lastModifiedBy>梦飞 崔</cp:lastModifiedBy>
  <cp:revision>3</cp:revision>
  <dcterms:created xsi:type="dcterms:W3CDTF">2020-05-28T11:54:00Z</dcterms:created>
  <dcterms:modified xsi:type="dcterms:W3CDTF">2020-05-31T02:08:00Z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