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6DB" w:rsidRPr="001E7C2F" w:rsidRDefault="006D06DB">
      <w:pPr>
        <w:jc w:val="center"/>
        <w:rPr>
          <w:rFonts w:ascii="宋体"/>
          <w:b/>
          <w:bCs/>
          <w:sz w:val="52"/>
          <w:szCs w:val="52"/>
        </w:rPr>
      </w:pPr>
    </w:p>
    <w:p w:rsidR="006D06DB" w:rsidRPr="001E7C2F" w:rsidRDefault="006D06DB">
      <w:pPr>
        <w:spacing w:line="360" w:lineRule="auto"/>
        <w:jc w:val="center"/>
        <w:rPr>
          <w:rFonts w:ascii="宋体"/>
          <w:b/>
          <w:bCs/>
          <w:sz w:val="52"/>
          <w:szCs w:val="52"/>
        </w:rPr>
      </w:pPr>
    </w:p>
    <w:p w:rsidR="006D06DB" w:rsidRPr="001E7C2F" w:rsidRDefault="006D06DB">
      <w:pPr>
        <w:jc w:val="center"/>
        <w:rPr>
          <w:rFonts w:ascii="宋体"/>
          <w:b/>
          <w:bCs/>
          <w:sz w:val="44"/>
          <w:szCs w:val="44"/>
        </w:rPr>
      </w:pPr>
      <w:r w:rsidRPr="001E7C2F">
        <w:rPr>
          <w:rFonts w:ascii="宋体" w:hAnsi="宋体" w:hint="eastAsia"/>
          <w:b/>
          <w:bCs/>
          <w:sz w:val="44"/>
          <w:szCs w:val="44"/>
        </w:rPr>
        <w:t>南通市市政设施管理处</w:t>
      </w:r>
      <w:r w:rsidRPr="001E7C2F">
        <w:rPr>
          <w:rFonts w:ascii="宋体" w:hAnsi="宋体"/>
          <w:b/>
          <w:bCs/>
          <w:sz w:val="44"/>
          <w:szCs w:val="44"/>
        </w:rPr>
        <w:t>2020-2022</w:t>
      </w:r>
      <w:r w:rsidRPr="001E7C2F">
        <w:rPr>
          <w:rFonts w:ascii="宋体" w:hAnsi="宋体" w:hint="eastAsia"/>
          <w:b/>
          <w:bCs/>
          <w:sz w:val="44"/>
          <w:szCs w:val="44"/>
        </w:rPr>
        <w:t>年市政道路</w:t>
      </w:r>
    </w:p>
    <w:p w:rsidR="006D06DB" w:rsidRPr="001E7C2F" w:rsidRDefault="006D06DB" w:rsidP="00461013">
      <w:pPr>
        <w:pStyle w:val="a0"/>
      </w:pPr>
    </w:p>
    <w:p w:rsidR="006D06DB" w:rsidRPr="001E7C2F" w:rsidRDefault="006D06DB">
      <w:pPr>
        <w:jc w:val="center"/>
        <w:rPr>
          <w:rFonts w:ascii="宋体"/>
          <w:bCs/>
          <w:sz w:val="44"/>
          <w:szCs w:val="44"/>
        </w:rPr>
      </w:pPr>
      <w:r w:rsidRPr="001E7C2F">
        <w:rPr>
          <w:rFonts w:ascii="宋体" w:hAnsi="宋体" w:hint="eastAsia"/>
          <w:b/>
          <w:bCs/>
          <w:sz w:val="44"/>
          <w:szCs w:val="44"/>
        </w:rPr>
        <w:t>基层地聚合物注浆加固专业分包服务单位</w:t>
      </w:r>
    </w:p>
    <w:p w:rsidR="006D06DB" w:rsidRPr="001E7C2F" w:rsidRDefault="006D06DB">
      <w:pPr>
        <w:jc w:val="center"/>
        <w:rPr>
          <w:rFonts w:ascii="宋体"/>
        </w:rPr>
      </w:pPr>
    </w:p>
    <w:p w:rsidR="006D06DB" w:rsidRPr="001E7C2F" w:rsidRDefault="006D06DB">
      <w:pPr>
        <w:jc w:val="center"/>
        <w:rPr>
          <w:rFonts w:ascii="宋体"/>
        </w:rPr>
      </w:pPr>
    </w:p>
    <w:p w:rsidR="006D06DB" w:rsidRPr="001E7C2F" w:rsidRDefault="006D06DB">
      <w:pPr>
        <w:jc w:val="center"/>
        <w:rPr>
          <w:rFonts w:ascii="宋体"/>
        </w:rPr>
      </w:pPr>
    </w:p>
    <w:p w:rsidR="006D06DB" w:rsidRPr="001E7C2F" w:rsidRDefault="006D06DB">
      <w:pPr>
        <w:jc w:val="center"/>
        <w:rPr>
          <w:rFonts w:ascii="宋体"/>
        </w:rPr>
      </w:pPr>
    </w:p>
    <w:p w:rsidR="006D06DB" w:rsidRPr="001E7C2F" w:rsidRDefault="006D06DB">
      <w:pPr>
        <w:jc w:val="center"/>
        <w:rPr>
          <w:rFonts w:ascii="宋体"/>
          <w:sz w:val="72"/>
          <w:szCs w:val="72"/>
        </w:rPr>
      </w:pPr>
      <w:r w:rsidRPr="001E7C2F">
        <w:rPr>
          <w:rFonts w:ascii="宋体" w:hAnsi="宋体" w:hint="eastAsia"/>
          <w:sz w:val="72"/>
          <w:szCs w:val="72"/>
        </w:rPr>
        <w:t>招标文件</w:t>
      </w:r>
    </w:p>
    <w:p w:rsidR="006D06DB" w:rsidRPr="001E7C2F" w:rsidRDefault="006D06DB">
      <w:pPr>
        <w:jc w:val="center"/>
        <w:rPr>
          <w:rFonts w:ascii="宋体" w:hAnsi="宋体"/>
          <w:b/>
          <w:bCs/>
          <w:sz w:val="52"/>
          <w:szCs w:val="52"/>
        </w:rPr>
      </w:pPr>
      <w:r w:rsidRPr="001E7C2F">
        <w:rPr>
          <w:rFonts w:ascii="宋体" w:hAnsi="宋体"/>
          <w:b/>
          <w:bCs/>
          <w:sz w:val="52"/>
          <w:szCs w:val="52"/>
        </w:rPr>
        <w:t>(</w:t>
      </w:r>
      <w:r w:rsidRPr="001E7C2F">
        <w:rPr>
          <w:rFonts w:ascii="宋体" w:hAnsi="宋体" w:hint="eastAsia"/>
          <w:b/>
          <w:bCs/>
          <w:sz w:val="52"/>
          <w:szCs w:val="52"/>
        </w:rPr>
        <w:t>资格后审</w:t>
      </w:r>
      <w:r w:rsidRPr="001E7C2F">
        <w:rPr>
          <w:rFonts w:ascii="宋体" w:hAnsi="宋体"/>
          <w:b/>
          <w:bCs/>
          <w:sz w:val="52"/>
          <w:szCs w:val="52"/>
        </w:rPr>
        <w:t>)</w:t>
      </w:r>
    </w:p>
    <w:p w:rsidR="006D06DB" w:rsidRPr="001E7C2F" w:rsidRDefault="006D06DB">
      <w:pPr>
        <w:tabs>
          <w:tab w:val="left" w:pos="8115"/>
        </w:tabs>
        <w:jc w:val="left"/>
        <w:rPr>
          <w:rFonts w:ascii="宋体"/>
          <w:sz w:val="48"/>
        </w:rPr>
      </w:pPr>
    </w:p>
    <w:p w:rsidR="006D06DB" w:rsidRPr="001E7C2F" w:rsidRDefault="006D06DB">
      <w:pPr>
        <w:jc w:val="center"/>
        <w:rPr>
          <w:rFonts w:ascii="宋体"/>
          <w:sz w:val="48"/>
        </w:rPr>
      </w:pPr>
    </w:p>
    <w:p w:rsidR="006D06DB" w:rsidRPr="001E7C2F" w:rsidRDefault="006D06DB">
      <w:pPr>
        <w:jc w:val="center"/>
        <w:rPr>
          <w:rFonts w:ascii="宋体"/>
          <w:sz w:val="48"/>
        </w:rPr>
      </w:pPr>
    </w:p>
    <w:p w:rsidR="006D06DB" w:rsidRPr="001E7C2F" w:rsidRDefault="006D06DB" w:rsidP="00461013">
      <w:pPr>
        <w:pStyle w:val="a0"/>
        <w:rPr>
          <w:rFonts w:ascii="宋体"/>
        </w:rPr>
      </w:pPr>
    </w:p>
    <w:p w:rsidR="006D06DB" w:rsidRPr="001E7C2F" w:rsidRDefault="006D06DB">
      <w:pPr>
        <w:jc w:val="center"/>
        <w:rPr>
          <w:rFonts w:ascii="宋体"/>
          <w:sz w:val="48"/>
        </w:rPr>
      </w:pPr>
    </w:p>
    <w:p w:rsidR="006D06DB" w:rsidRPr="001E7C2F" w:rsidRDefault="006D06DB">
      <w:pPr>
        <w:jc w:val="center"/>
        <w:rPr>
          <w:rFonts w:ascii="宋体"/>
          <w:sz w:val="48"/>
        </w:rPr>
      </w:pPr>
    </w:p>
    <w:p w:rsidR="006D06DB" w:rsidRPr="001E7C2F" w:rsidRDefault="006D06DB">
      <w:pPr>
        <w:jc w:val="center"/>
        <w:rPr>
          <w:rFonts w:ascii="宋体"/>
          <w:sz w:val="48"/>
        </w:rPr>
      </w:pPr>
    </w:p>
    <w:p w:rsidR="006D06DB" w:rsidRPr="001E7C2F" w:rsidRDefault="006D06DB" w:rsidP="00461013">
      <w:pPr>
        <w:spacing w:line="480" w:lineRule="auto"/>
        <w:ind w:firstLineChars="400" w:firstLine="1200"/>
        <w:rPr>
          <w:rFonts w:ascii="宋体" w:hAnsi="宋体"/>
          <w:sz w:val="30"/>
          <w:szCs w:val="30"/>
          <w:u w:val="single"/>
        </w:rPr>
      </w:pPr>
      <w:r w:rsidRPr="001E7C2F">
        <w:rPr>
          <w:rFonts w:ascii="宋体" w:hAnsi="宋体" w:hint="eastAsia"/>
          <w:sz w:val="30"/>
          <w:szCs w:val="30"/>
        </w:rPr>
        <w:t>招</w:t>
      </w:r>
      <w:r w:rsidRPr="001E7C2F">
        <w:rPr>
          <w:rFonts w:ascii="宋体" w:hAnsi="宋体"/>
          <w:sz w:val="30"/>
          <w:szCs w:val="30"/>
        </w:rPr>
        <w:t xml:space="preserve">   </w:t>
      </w:r>
      <w:r w:rsidRPr="001E7C2F">
        <w:rPr>
          <w:rFonts w:ascii="宋体" w:hAnsi="宋体" w:hint="eastAsia"/>
          <w:sz w:val="30"/>
          <w:szCs w:val="30"/>
        </w:rPr>
        <w:t>标</w:t>
      </w:r>
      <w:r w:rsidRPr="001E7C2F">
        <w:rPr>
          <w:rFonts w:ascii="宋体" w:hAnsi="宋体"/>
          <w:sz w:val="30"/>
          <w:szCs w:val="30"/>
        </w:rPr>
        <w:t xml:space="preserve">   </w:t>
      </w:r>
      <w:r w:rsidRPr="001E7C2F">
        <w:rPr>
          <w:rFonts w:ascii="宋体" w:hAnsi="宋体" w:hint="eastAsia"/>
          <w:sz w:val="30"/>
          <w:szCs w:val="30"/>
        </w:rPr>
        <w:t>人：</w:t>
      </w:r>
      <w:r w:rsidRPr="001E7C2F">
        <w:rPr>
          <w:rFonts w:ascii="宋体" w:hAnsi="宋体" w:hint="eastAsia"/>
          <w:sz w:val="30"/>
          <w:szCs w:val="30"/>
          <w:u w:val="single"/>
        </w:rPr>
        <w:t>南通市市政设施管理处</w:t>
      </w:r>
      <w:r w:rsidRPr="001E7C2F">
        <w:rPr>
          <w:rFonts w:ascii="宋体" w:hAnsi="宋体"/>
          <w:sz w:val="30"/>
          <w:szCs w:val="30"/>
          <w:u w:val="single"/>
        </w:rPr>
        <w:t xml:space="preserve">           </w:t>
      </w:r>
    </w:p>
    <w:p w:rsidR="006D06DB" w:rsidRPr="001E7C2F" w:rsidRDefault="006D06DB" w:rsidP="00461013">
      <w:pPr>
        <w:spacing w:line="480" w:lineRule="auto"/>
        <w:ind w:firstLineChars="400" w:firstLine="1200"/>
        <w:rPr>
          <w:rFonts w:ascii="宋体"/>
          <w:spacing w:val="-8"/>
          <w:sz w:val="30"/>
          <w:szCs w:val="30"/>
        </w:rPr>
      </w:pPr>
      <w:r w:rsidRPr="001E7C2F">
        <w:rPr>
          <w:rFonts w:ascii="宋体" w:hAnsi="宋体" w:hint="eastAsia"/>
          <w:sz w:val="30"/>
          <w:szCs w:val="30"/>
        </w:rPr>
        <w:t>招标代理机构：</w:t>
      </w:r>
      <w:r w:rsidRPr="001E7C2F">
        <w:rPr>
          <w:rFonts w:ascii="宋体" w:hAnsi="宋体" w:hint="eastAsia"/>
          <w:sz w:val="30"/>
          <w:szCs w:val="30"/>
          <w:u w:val="single"/>
        </w:rPr>
        <w:t>南通城建工程项目管理有限公司</w:t>
      </w:r>
      <w:r w:rsidRPr="001E7C2F">
        <w:rPr>
          <w:rFonts w:ascii="宋体" w:hAnsi="宋体"/>
          <w:sz w:val="30"/>
          <w:szCs w:val="30"/>
          <w:u w:val="single"/>
        </w:rPr>
        <w:t xml:space="preserve">  </w:t>
      </w:r>
    </w:p>
    <w:p w:rsidR="006D06DB" w:rsidRPr="001E7C2F" w:rsidRDefault="006D06DB" w:rsidP="00461013">
      <w:pPr>
        <w:spacing w:line="480" w:lineRule="auto"/>
        <w:ind w:firstLineChars="400" w:firstLine="1200"/>
        <w:rPr>
          <w:rFonts w:ascii="宋体" w:hAnsi="宋体"/>
          <w:sz w:val="30"/>
          <w:szCs w:val="30"/>
          <w:u w:val="single"/>
        </w:rPr>
      </w:pPr>
      <w:r w:rsidRPr="001E7C2F">
        <w:rPr>
          <w:rFonts w:ascii="宋体" w:hAnsi="宋体" w:hint="eastAsia"/>
          <w:sz w:val="30"/>
          <w:szCs w:val="30"/>
        </w:rPr>
        <w:t>日</w:t>
      </w:r>
      <w:r w:rsidRPr="001E7C2F">
        <w:rPr>
          <w:rFonts w:ascii="宋体" w:hAnsi="宋体"/>
          <w:sz w:val="30"/>
          <w:szCs w:val="30"/>
        </w:rPr>
        <w:t xml:space="preserve">        </w:t>
      </w:r>
      <w:r w:rsidRPr="001E7C2F">
        <w:rPr>
          <w:rFonts w:ascii="宋体" w:hAnsi="宋体" w:hint="eastAsia"/>
          <w:sz w:val="30"/>
          <w:szCs w:val="30"/>
        </w:rPr>
        <w:t>期：</w:t>
      </w:r>
      <w:r w:rsidRPr="001E7C2F">
        <w:rPr>
          <w:rFonts w:ascii="宋体" w:hAnsi="宋体"/>
          <w:sz w:val="30"/>
          <w:szCs w:val="30"/>
          <w:u w:val="single"/>
        </w:rPr>
        <w:t xml:space="preserve">  2020 </w:t>
      </w:r>
      <w:r w:rsidRPr="001E7C2F">
        <w:rPr>
          <w:rFonts w:ascii="宋体" w:hAnsi="宋体" w:hint="eastAsia"/>
          <w:sz w:val="30"/>
          <w:szCs w:val="30"/>
          <w:u w:val="single"/>
        </w:rPr>
        <w:t>年</w:t>
      </w:r>
      <w:r w:rsidR="00461013" w:rsidRPr="001E7C2F">
        <w:rPr>
          <w:rFonts w:ascii="宋体" w:hAnsi="宋体" w:hint="eastAsia"/>
          <w:sz w:val="30"/>
          <w:szCs w:val="30"/>
          <w:u w:val="single"/>
        </w:rPr>
        <w:t>7</w:t>
      </w:r>
      <w:r w:rsidRPr="001E7C2F">
        <w:rPr>
          <w:rFonts w:ascii="宋体" w:hAnsi="宋体" w:hint="eastAsia"/>
          <w:sz w:val="30"/>
          <w:szCs w:val="30"/>
          <w:u w:val="single"/>
        </w:rPr>
        <w:t>月</w:t>
      </w:r>
      <w:r w:rsidR="00D12EF8">
        <w:rPr>
          <w:rFonts w:ascii="宋体" w:hAnsi="宋体" w:hint="eastAsia"/>
          <w:sz w:val="30"/>
          <w:szCs w:val="30"/>
          <w:u w:val="single"/>
        </w:rPr>
        <w:t>6</w:t>
      </w:r>
      <w:r w:rsidRPr="001E7C2F">
        <w:rPr>
          <w:rFonts w:ascii="宋体" w:hAnsi="宋体" w:hint="eastAsia"/>
          <w:sz w:val="30"/>
          <w:szCs w:val="30"/>
          <w:u w:val="single"/>
        </w:rPr>
        <w:t>日</w:t>
      </w:r>
      <w:r w:rsidRPr="001E7C2F">
        <w:rPr>
          <w:rFonts w:ascii="宋体" w:hAnsi="宋体"/>
          <w:sz w:val="30"/>
          <w:szCs w:val="30"/>
          <w:u w:val="single"/>
        </w:rPr>
        <w:t xml:space="preserve">             </w:t>
      </w:r>
    </w:p>
    <w:p w:rsidR="006D06DB" w:rsidRPr="001E7C2F" w:rsidRDefault="006D06DB">
      <w:pPr>
        <w:jc w:val="center"/>
        <w:rPr>
          <w:rFonts w:ascii="宋体"/>
          <w:sz w:val="30"/>
          <w:szCs w:val="30"/>
        </w:rPr>
      </w:pPr>
      <w:r w:rsidRPr="001E7C2F">
        <w:rPr>
          <w:rFonts w:ascii="宋体"/>
          <w:sz w:val="30"/>
          <w:szCs w:val="30"/>
        </w:rPr>
        <w:br w:type="page"/>
      </w:r>
      <w:bookmarkStart w:id="0" w:name="_Toc496879107"/>
    </w:p>
    <w:p w:rsidR="006D06DB" w:rsidRPr="001E7C2F" w:rsidRDefault="006D06DB">
      <w:pPr>
        <w:spacing w:line="360" w:lineRule="auto"/>
        <w:jc w:val="center"/>
        <w:rPr>
          <w:rFonts w:ascii="宋体"/>
          <w:b/>
          <w:sz w:val="48"/>
          <w:szCs w:val="48"/>
        </w:rPr>
      </w:pPr>
      <w:r w:rsidRPr="001E7C2F">
        <w:rPr>
          <w:rFonts w:ascii="宋体" w:hAnsi="宋体" w:hint="eastAsia"/>
          <w:b/>
          <w:sz w:val="48"/>
          <w:szCs w:val="48"/>
          <w:lang w:val="zh-CN"/>
        </w:rPr>
        <w:t>目</w:t>
      </w:r>
      <w:r w:rsidRPr="001E7C2F">
        <w:rPr>
          <w:rFonts w:ascii="宋体" w:hAnsi="宋体"/>
          <w:b/>
          <w:sz w:val="48"/>
          <w:szCs w:val="48"/>
          <w:lang w:val="zh-CN"/>
        </w:rPr>
        <w:t xml:space="preserve">  </w:t>
      </w:r>
      <w:r w:rsidRPr="001E7C2F">
        <w:rPr>
          <w:rFonts w:ascii="宋体" w:hAnsi="宋体" w:hint="eastAsia"/>
          <w:b/>
          <w:sz w:val="48"/>
          <w:szCs w:val="48"/>
          <w:lang w:val="zh-CN"/>
        </w:rPr>
        <w:t>录</w:t>
      </w:r>
    </w:p>
    <w:p w:rsidR="006D06DB" w:rsidRPr="001E7C2F" w:rsidRDefault="002010DE" w:rsidP="005446A8">
      <w:pPr>
        <w:pStyle w:val="10"/>
        <w:spacing w:line="480" w:lineRule="auto"/>
        <w:rPr>
          <w:rFonts w:ascii="宋体"/>
          <w:noProof/>
          <w:sz w:val="24"/>
        </w:rPr>
      </w:pPr>
      <w:r w:rsidRPr="001E7C2F">
        <w:rPr>
          <w:rFonts w:ascii="宋体" w:hAnsi="宋体"/>
          <w:sz w:val="24"/>
        </w:rPr>
        <w:fldChar w:fldCharType="begin"/>
      </w:r>
      <w:r w:rsidR="006D06DB" w:rsidRPr="001E7C2F">
        <w:rPr>
          <w:rFonts w:ascii="宋体" w:hAnsi="宋体"/>
          <w:sz w:val="24"/>
        </w:rPr>
        <w:instrText xml:space="preserve"> TOC \o "1-3" \h \z \u </w:instrText>
      </w:r>
      <w:r w:rsidRPr="001E7C2F">
        <w:rPr>
          <w:rFonts w:ascii="宋体" w:hAnsi="宋体"/>
          <w:sz w:val="24"/>
        </w:rPr>
        <w:fldChar w:fldCharType="separate"/>
      </w:r>
      <w:hyperlink w:anchor="_Toc41913688" w:history="1">
        <w:r w:rsidR="006D06DB" w:rsidRPr="001E7C2F">
          <w:rPr>
            <w:rStyle w:val="af3"/>
            <w:rFonts w:ascii="宋体" w:hAnsi="宋体" w:hint="eastAsia"/>
            <w:noProof/>
            <w:color w:val="auto"/>
            <w:sz w:val="24"/>
          </w:rPr>
          <w:t>第一章投标须知</w:t>
        </w:r>
        <w:r w:rsidR="006D06DB" w:rsidRPr="001E7C2F">
          <w:rPr>
            <w:rFonts w:ascii="宋体"/>
            <w:noProof/>
            <w:webHidden/>
            <w:sz w:val="24"/>
          </w:rPr>
          <w:tab/>
        </w:r>
        <w:r w:rsidRPr="001E7C2F">
          <w:rPr>
            <w:rFonts w:ascii="宋体" w:hAnsi="宋体"/>
            <w:noProof/>
            <w:webHidden/>
            <w:sz w:val="24"/>
          </w:rPr>
          <w:fldChar w:fldCharType="begin"/>
        </w:r>
        <w:r w:rsidR="006D06DB" w:rsidRPr="001E7C2F">
          <w:rPr>
            <w:rFonts w:ascii="宋体" w:hAnsi="宋体"/>
            <w:noProof/>
            <w:webHidden/>
            <w:sz w:val="24"/>
          </w:rPr>
          <w:instrText xml:space="preserve"> PAGEREF _Toc41913688 \h </w:instrText>
        </w:r>
        <w:r w:rsidRPr="001E7C2F">
          <w:rPr>
            <w:rFonts w:ascii="宋体" w:hAnsi="宋体"/>
            <w:noProof/>
            <w:webHidden/>
            <w:sz w:val="24"/>
          </w:rPr>
        </w:r>
        <w:r w:rsidRPr="001E7C2F">
          <w:rPr>
            <w:rFonts w:ascii="宋体" w:hAnsi="宋体"/>
            <w:noProof/>
            <w:webHidden/>
            <w:sz w:val="24"/>
          </w:rPr>
          <w:fldChar w:fldCharType="separate"/>
        </w:r>
        <w:r w:rsidR="006D06DB" w:rsidRPr="001E7C2F">
          <w:rPr>
            <w:rFonts w:ascii="宋体" w:hAnsi="宋体"/>
            <w:noProof/>
            <w:webHidden/>
            <w:sz w:val="24"/>
          </w:rPr>
          <w:t>4</w:t>
        </w:r>
        <w:r w:rsidRPr="001E7C2F">
          <w:rPr>
            <w:rFonts w:ascii="宋体" w:hAnsi="宋体"/>
            <w:noProof/>
            <w:webHidden/>
            <w:sz w:val="24"/>
          </w:rPr>
          <w:fldChar w:fldCharType="end"/>
        </w:r>
      </w:hyperlink>
    </w:p>
    <w:p w:rsidR="006D06DB" w:rsidRPr="001E7C2F" w:rsidRDefault="002010DE" w:rsidP="005446A8">
      <w:pPr>
        <w:pStyle w:val="10"/>
        <w:spacing w:line="480" w:lineRule="auto"/>
        <w:rPr>
          <w:rFonts w:ascii="宋体"/>
          <w:noProof/>
          <w:sz w:val="24"/>
        </w:rPr>
      </w:pPr>
      <w:hyperlink w:anchor="_Toc41913700" w:history="1">
        <w:r w:rsidR="006D06DB" w:rsidRPr="001E7C2F">
          <w:rPr>
            <w:rStyle w:val="af3"/>
            <w:rFonts w:ascii="宋体" w:hAnsi="宋体" w:hint="eastAsia"/>
            <w:noProof/>
            <w:color w:val="auto"/>
            <w:sz w:val="24"/>
          </w:rPr>
          <w:t>第二章评标办法</w:t>
        </w:r>
        <w:r w:rsidR="006D06DB" w:rsidRPr="001E7C2F">
          <w:rPr>
            <w:rFonts w:ascii="宋体"/>
            <w:noProof/>
            <w:webHidden/>
            <w:sz w:val="24"/>
          </w:rPr>
          <w:tab/>
        </w:r>
        <w:r w:rsidRPr="001E7C2F">
          <w:rPr>
            <w:rFonts w:ascii="宋体" w:hAnsi="宋体"/>
            <w:noProof/>
            <w:webHidden/>
            <w:sz w:val="24"/>
          </w:rPr>
          <w:fldChar w:fldCharType="begin"/>
        </w:r>
        <w:r w:rsidR="006D06DB" w:rsidRPr="001E7C2F">
          <w:rPr>
            <w:rFonts w:ascii="宋体" w:hAnsi="宋体"/>
            <w:noProof/>
            <w:webHidden/>
            <w:sz w:val="24"/>
          </w:rPr>
          <w:instrText xml:space="preserve"> PAGEREF _Toc41913700 \h </w:instrText>
        </w:r>
        <w:r w:rsidRPr="001E7C2F">
          <w:rPr>
            <w:rFonts w:ascii="宋体" w:hAnsi="宋体"/>
            <w:noProof/>
            <w:webHidden/>
            <w:sz w:val="24"/>
          </w:rPr>
        </w:r>
        <w:r w:rsidRPr="001E7C2F">
          <w:rPr>
            <w:rFonts w:ascii="宋体" w:hAnsi="宋体"/>
            <w:noProof/>
            <w:webHidden/>
            <w:sz w:val="24"/>
          </w:rPr>
          <w:fldChar w:fldCharType="separate"/>
        </w:r>
        <w:r w:rsidR="006D06DB" w:rsidRPr="001E7C2F">
          <w:rPr>
            <w:rFonts w:ascii="宋体" w:hAnsi="宋体"/>
            <w:noProof/>
            <w:webHidden/>
            <w:sz w:val="24"/>
          </w:rPr>
          <w:t>17</w:t>
        </w:r>
        <w:r w:rsidRPr="001E7C2F">
          <w:rPr>
            <w:rFonts w:ascii="宋体" w:hAnsi="宋体"/>
            <w:noProof/>
            <w:webHidden/>
            <w:sz w:val="24"/>
          </w:rPr>
          <w:fldChar w:fldCharType="end"/>
        </w:r>
      </w:hyperlink>
    </w:p>
    <w:p w:rsidR="006D06DB" w:rsidRPr="001E7C2F" w:rsidRDefault="002010DE" w:rsidP="005446A8">
      <w:pPr>
        <w:pStyle w:val="10"/>
        <w:spacing w:line="480" w:lineRule="auto"/>
        <w:rPr>
          <w:rFonts w:ascii="宋体"/>
          <w:noProof/>
          <w:sz w:val="24"/>
        </w:rPr>
      </w:pPr>
      <w:hyperlink w:anchor="_Toc41913701" w:history="1">
        <w:r w:rsidR="006D06DB" w:rsidRPr="001E7C2F">
          <w:rPr>
            <w:rStyle w:val="af3"/>
            <w:rFonts w:ascii="宋体" w:hAnsi="宋体" w:hint="eastAsia"/>
            <w:noProof/>
            <w:color w:val="auto"/>
            <w:sz w:val="24"/>
          </w:rPr>
          <w:t>（综合评分办法）</w:t>
        </w:r>
        <w:r w:rsidR="006D06DB" w:rsidRPr="001E7C2F">
          <w:rPr>
            <w:rFonts w:ascii="宋体"/>
            <w:noProof/>
            <w:webHidden/>
            <w:sz w:val="24"/>
          </w:rPr>
          <w:tab/>
        </w:r>
        <w:r w:rsidRPr="001E7C2F">
          <w:rPr>
            <w:rFonts w:ascii="宋体" w:hAnsi="宋体"/>
            <w:noProof/>
            <w:webHidden/>
            <w:sz w:val="24"/>
          </w:rPr>
          <w:fldChar w:fldCharType="begin"/>
        </w:r>
        <w:r w:rsidR="006D06DB" w:rsidRPr="001E7C2F">
          <w:rPr>
            <w:rFonts w:ascii="宋体" w:hAnsi="宋体"/>
            <w:noProof/>
            <w:webHidden/>
            <w:sz w:val="24"/>
          </w:rPr>
          <w:instrText xml:space="preserve"> PAGEREF _Toc41913701 \h </w:instrText>
        </w:r>
        <w:r w:rsidRPr="001E7C2F">
          <w:rPr>
            <w:rFonts w:ascii="宋体" w:hAnsi="宋体"/>
            <w:noProof/>
            <w:webHidden/>
            <w:sz w:val="24"/>
          </w:rPr>
        </w:r>
        <w:r w:rsidRPr="001E7C2F">
          <w:rPr>
            <w:rFonts w:ascii="宋体" w:hAnsi="宋体"/>
            <w:noProof/>
            <w:webHidden/>
            <w:sz w:val="24"/>
          </w:rPr>
          <w:fldChar w:fldCharType="separate"/>
        </w:r>
        <w:r w:rsidR="006D06DB" w:rsidRPr="001E7C2F">
          <w:rPr>
            <w:rFonts w:ascii="宋体" w:hAnsi="宋体"/>
            <w:noProof/>
            <w:webHidden/>
            <w:sz w:val="24"/>
          </w:rPr>
          <w:t>17</w:t>
        </w:r>
        <w:r w:rsidRPr="001E7C2F">
          <w:rPr>
            <w:rFonts w:ascii="宋体" w:hAnsi="宋体"/>
            <w:noProof/>
            <w:webHidden/>
            <w:sz w:val="24"/>
          </w:rPr>
          <w:fldChar w:fldCharType="end"/>
        </w:r>
      </w:hyperlink>
    </w:p>
    <w:p w:rsidR="006D06DB" w:rsidRPr="001E7C2F" w:rsidRDefault="002010DE" w:rsidP="005446A8">
      <w:pPr>
        <w:pStyle w:val="10"/>
        <w:spacing w:line="480" w:lineRule="auto"/>
        <w:rPr>
          <w:rFonts w:ascii="宋体"/>
          <w:noProof/>
          <w:sz w:val="24"/>
        </w:rPr>
      </w:pPr>
      <w:hyperlink w:anchor="_Toc41913708" w:history="1">
        <w:r w:rsidR="006D06DB" w:rsidRPr="001E7C2F">
          <w:rPr>
            <w:rStyle w:val="af3"/>
            <w:rFonts w:ascii="宋体" w:hAnsi="宋体" w:hint="eastAsia"/>
            <w:noProof/>
            <w:color w:val="auto"/>
            <w:sz w:val="24"/>
          </w:rPr>
          <w:t>第三章</w:t>
        </w:r>
        <w:r w:rsidR="006D06DB" w:rsidRPr="001E7C2F">
          <w:rPr>
            <w:rStyle w:val="af3"/>
            <w:rFonts w:ascii="宋体" w:hAnsi="宋体"/>
            <w:noProof/>
            <w:color w:val="auto"/>
            <w:sz w:val="24"/>
          </w:rPr>
          <w:t xml:space="preserve"> </w:t>
        </w:r>
        <w:r w:rsidR="006D06DB" w:rsidRPr="001E7C2F">
          <w:rPr>
            <w:rStyle w:val="af3"/>
            <w:rFonts w:ascii="宋体" w:hAnsi="宋体" w:hint="eastAsia"/>
            <w:noProof/>
            <w:color w:val="auto"/>
            <w:sz w:val="24"/>
          </w:rPr>
          <w:t>项目需求</w:t>
        </w:r>
        <w:r w:rsidR="006D06DB" w:rsidRPr="001E7C2F">
          <w:rPr>
            <w:rFonts w:ascii="宋体"/>
            <w:noProof/>
            <w:webHidden/>
            <w:sz w:val="24"/>
          </w:rPr>
          <w:tab/>
        </w:r>
        <w:r w:rsidRPr="001E7C2F">
          <w:rPr>
            <w:rFonts w:ascii="宋体" w:hAnsi="宋体"/>
            <w:noProof/>
            <w:webHidden/>
            <w:sz w:val="24"/>
          </w:rPr>
          <w:fldChar w:fldCharType="begin"/>
        </w:r>
        <w:r w:rsidR="006D06DB" w:rsidRPr="001E7C2F">
          <w:rPr>
            <w:rFonts w:ascii="宋体" w:hAnsi="宋体"/>
            <w:noProof/>
            <w:webHidden/>
            <w:sz w:val="24"/>
          </w:rPr>
          <w:instrText xml:space="preserve"> PAGEREF _Toc41913708 \h </w:instrText>
        </w:r>
        <w:r w:rsidRPr="001E7C2F">
          <w:rPr>
            <w:rFonts w:ascii="宋体" w:hAnsi="宋体"/>
            <w:noProof/>
            <w:webHidden/>
            <w:sz w:val="24"/>
          </w:rPr>
        </w:r>
        <w:r w:rsidRPr="001E7C2F">
          <w:rPr>
            <w:rFonts w:ascii="宋体" w:hAnsi="宋体"/>
            <w:noProof/>
            <w:webHidden/>
            <w:sz w:val="24"/>
          </w:rPr>
          <w:fldChar w:fldCharType="separate"/>
        </w:r>
        <w:r w:rsidR="006D06DB" w:rsidRPr="001E7C2F">
          <w:rPr>
            <w:rFonts w:ascii="宋体" w:hAnsi="宋体"/>
            <w:noProof/>
            <w:webHidden/>
            <w:sz w:val="24"/>
          </w:rPr>
          <w:t>22</w:t>
        </w:r>
        <w:r w:rsidRPr="001E7C2F">
          <w:rPr>
            <w:rFonts w:ascii="宋体" w:hAnsi="宋体"/>
            <w:noProof/>
            <w:webHidden/>
            <w:sz w:val="24"/>
          </w:rPr>
          <w:fldChar w:fldCharType="end"/>
        </w:r>
      </w:hyperlink>
    </w:p>
    <w:p w:rsidR="006D06DB" w:rsidRPr="001E7C2F" w:rsidRDefault="002010DE" w:rsidP="005446A8">
      <w:pPr>
        <w:pStyle w:val="10"/>
        <w:spacing w:line="480" w:lineRule="auto"/>
        <w:rPr>
          <w:rFonts w:ascii="宋体"/>
          <w:noProof/>
          <w:sz w:val="24"/>
        </w:rPr>
      </w:pPr>
      <w:hyperlink w:anchor="_Toc41913709" w:history="1">
        <w:r w:rsidR="006D06DB" w:rsidRPr="001E7C2F">
          <w:rPr>
            <w:rStyle w:val="af3"/>
            <w:rFonts w:ascii="宋体" w:hAnsi="宋体" w:hint="eastAsia"/>
            <w:noProof/>
            <w:color w:val="auto"/>
            <w:sz w:val="24"/>
          </w:rPr>
          <w:t>第四章</w:t>
        </w:r>
        <w:r w:rsidR="006D06DB" w:rsidRPr="001E7C2F">
          <w:rPr>
            <w:rStyle w:val="af3"/>
            <w:rFonts w:ascii="宋体" w:hAnsi="宋体"/>
            <w:noProof/>
            <w:color w:val="auto"/>
            <w:sz w:val="24"/>
          </w:rPr>
          <w:t xml:space="preserve"> </w:t>
        </w:r>
        <w:r w:rsidR="006D06DB" w:rsidRPr="001E7C2F">
          <w:rPr>
            <w:rStyle w:val="af3"/>
            <w:rFonts w:ascii="宋体" w:hAnsi="宋体" w:hint="eastAsia"/>
            <w:noProof/>
            <w:color w:val="auto"/>
            <w:sz w:val="24"/>
          </w:rPr>
          <w:t>合同条款</w:t>
        </w:r>
        <w:r w:rsidR="006D06DB" w:rsidRPr="001E7C2F">
          <w:rPr>
            <w:rFonts w:ascii="宋体"/>
            <w:noProof/>
            <w:webHidden/>
            <w:sz w:val="24"/>
          </w:rPr>
          <w:tab/>
        </w:r>
        <w:r w:rsidRPr="001E7C2F">
          <w:rPr>
            <w:rFonts w:ascii="宋体" w:hAnsi="宋体"/>
            <w:noProof/>
            <w:webHidden/>
            <w:sz w:val="24"/>
          </w:rPr>
          <w:fldChar w:fldCharType="begin"/>
        </w:r>
        <w:r w:rsidR="006D06DB" w:rsidRPr="001E7C2F">
          <w:rPr>
            <w:rFonts w:ascii="宋体" w:hAnsi="宋体"/>
            <w:noProof/>
            <w:webHidden/>
            <w:sz w:val="24"/>
          </w:rPr>
          <w:instrText xml:space="preserve"> PAGEREF _Toc41913709 \h </w:instrText>
        </w:r>
        <w:r w:rsidRPr="001E7C2F">
          <w:rPr>
            <w:rFonts w:ascii="宋体" w:hAnsi="宋体"/>
            <w:noProof/>
            <w:webHidden/>
            <w:sz w:val="24"/>
          </w:rPr>
        </w:r>
        <w:r w:rsidRPr="001E7C2F">
          <w:rPr>
            <w:rFonts w:ascii="宋体" w:hAnsi="宋体"/>
            <w:noProof/>
            <w:webHidden/>
            <w:sz w:val="24"/>
          </w:rPr>
          <w:fldChar w:fldCharType="separate"/>
        </w:r>
        <w:r w:rsidR="006D06DB" w:rsidRPr="001E7C2F">
          <w:rPr>
            <w:rFonts w:ascii="宋体" w:hAnsi="宋体"/>
            <w:noProof/>
            <w:webHidden/>
            <w:sz w:val="24"/>
          </w:rPr>
          <w:t>24</w:t>
        </w:r>
        <w:r w:rsidRPr="001E7C2F">
          <w:rPr>
            <w:rFonts w:ascii="宋体" w:hAnsi="宋体"/>
            <w:noProof/>
            <w:webHidden/>
            <w:sz w:val="24"/>
          </w:rPr>
          <w:fldChar w:fldCharType="end"/>
        </w:r>
      </w:hyperlink>
    </w:p>
    <w:p w:rsidR="006D06DB" w:rsidRPr="001E7C2F" w:rsidRDefault="002010DE" w:rsidP="005446A8">
      <w:pPr>
        <w:pStyle w:val="10"/>
        <w:spacing w:line="480" w:lineRule="auto"/>
        <w:rPr>
          <w:rFonts w:ascii="Calibri" w:hAnsi="Calibri"/>
          <w:noProof/>
          <w:sz w:val="24"/>
        </w:rPr>
      </w:pPr>
      <w:hyperlink w:anchor="_Toc41913714" w:history="1">
        <w:r w:rsidR="006D06DB" w:rsidRPr="001E7C2F">
          <w:rPr>
            <w:rStyle w:val="af3"/>
            <w:rFonts w:ascii="宋体" w:hAnsi="宋体" w:hint="eastAsia"/>
            <w:noProof/>
            <w:color w:val="auto"/>
            <w:sz w:val="24"/>
          </w:rPr>
          <w:t>第五章投标文件格式</w:t>
        </w:r>
        <w:r w:rsidR="006D06DB" w:rsidRPr="001E7C2F">
          <w:rPr>
            <w:rFonts w:ascii="宋体"/>
            <w:noProof/>
            <w:webHidden/>
            <w:sz w:val="24"/>
          </w:rPr>
          <w:tab/>
        </w:r>
        <w:r w:rsidRPr="001E7C2F">
          <w:rPr>
            <w:rFonts w:ascii="宋体" w:hAnsi="宋体"/>
            <w:noProof/>
            <w:webHidden/>
            <w:sz w:val="24"/>
          </w:rPr>
          <w:fldChar w:fldCharType="begin"/>
        </w:r>
        <w:r w:rsidR="006D06DB" w:rsidRPr="001E7C2F">
          <w:rPr>
            <w:rFonts w:ascii="宋体" w:hAnsi="宋体"/>
            <w:noProof/>
            <w:webHidden/>
            <w:sz w:val="24"/>
          </w:rPr>
          <w:instrText xml:space="preserve"> PAGEREF _Toc41913714 \h </w:instrText>
        </w:r>
        <w:r w:rsidRPr="001E7C2F">
          <w:rPr>
            <w:rFonts w:ascii="宋体" w:hAnsi="宋体"/>
            <w:noProof/>
            <w:webHidden/>
            <w:sz w:val="24"/>
          </w:rPr>
        </w:r>
        <w:r w:rsidRPr="001E7C2F">
          <w:rPr>
            <w:rFonts w:ascii="宋体" w:hAnsi="宋体"/>
            <w:noProof/>
            <w:webHidden/>
            <w:sz w:val="24"/>
          </w:rPr>
          <w:fldChar w:fldCharType="separate"/>
        </w:r>
        <w:r w:rsidR="006D06DB" w:rsidRPr="001E7C2F">
          <w:rPr>
            <w:rFonts w:ascii="宋体" w:hAnsi="宋体"/>
            <w:noProof/>
            <w:webHidden/>
            <w:sz w:val="24"/>
          </w:rPr>
          <w:t>40</w:t>
        </w:r>
        <w:r w:rsidRPr="001E7C2F">
          <w:rPr>
            <w:rFonts w:ascii="宋体" w:hAnsi="宋体"/>
            <w:noProof/>
            <w:webHidden/>
            <w:sz w:val="24"/>
          </w:rPr>
          <w:fldChar w:fldCharType="end"/>
        </w:r>
      </w:hyperlink>
    </w:p>
    <w:p w:rsidR="006D06DB" w:rsidRPr="001E7C2F" w:rsidRDefault="002010DE" w:rsidP="005446A8">
      <w:pPr>
        <w:spacing w:line="480" w:lineRule="auto"/>
        <w:jc w:val="center"/>
        <w:rPr>
          <w:rFonts w:ascii="宋体"/>
          <w:sz w:val="24"/>
        </w:rPr>
      </w:pPr>
      <w:r w:rsidRPr="001E7C2F">
        <w:rPr>
          <w:rFonts w:ascii="宋体" w:hAnsi="宋体"/>
          <w:sz w:val="24"/>
        </w:rPr>
        <w:fldChar w:fldCharType="end"/>
      </w:r>
      <w:r w:rsidR="006D06DB" w:rsidRPr="001E7C2F">
        <w:rPr>
          <w:rFonts w:ascii="宋体"/>
          <w:sz w:val="24"/>
        </w:rPr>
        <w:br w:type="page"/>
      </w:r>
    </w:p>
    <w:p w:rsidR="006D06DB" w:rsidRPr="001E7C2F" w:rsidRDefault="006D06DB" w:rsidP="00353956">
      <w:pPr>
        <w:spacing w:line="360" w:lineRule="auto"/>
        <w:jc w:val="center"/>
        <w:rPr>
          <w:rFonts w:ascii="宋体"/>
          <w:b/>
          <w:sz w:val="36"/>
          <w:szCs w:val="36"/>
          <w:lang w:val="zh-CN"/>
        </w:rPr>
      </w:pPr>
      <w:r w:rsidRPr="001E7C2F">
        <w:rPr>
          <w:rFonts w:ascii="宋体" w:hAnsi="宋体" w:hint="eastAsia"/>
          <w:b/>
          <w:sz w:val="36"/>
          <w:szCs w:val="36"/>
          <w:lang w:val="zh-CN"/>
        </w:rPr>
        <w:t>招标文件备案表</w:t>
      </w:r>
      <w:bookmarkEnd w:id="0"/>
    </w:p>
    <w:p w:rsidR="006D06DB" w:rsidRPr="001E7C2F" w:rsidRDefault="006D06DB" w:rsidP="0095506E"/>
    <w:tbl>
      <w:tblPr>
        <w:tblW w:w="8916"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A0"/>
      </w:tblPr>
      <w:tblGrid>
        <w:gridCol w:w="8916"/>
      </w:tblGrid>
      <w:tr w:rsidR="006D06DB" w:rsidRPr="001E7C2F">
        <w:trPr>
          <w:trHeight w:val="2949"/>
          <w:jc w:val="center"/>
        </w:trPr>
        <w:tc>
          <w:tcPr>
            <w:tcW w:w="8916" w:type="dxa"/>
            <w:tcBorders>
              <w:top w:val="single" w:sz="4" w:space="0" w:color="auto"/>
              <w:bottom w:val="single" w:sz="4" w:space="0" w:color="auto"/>
            </w:tcBorders>
          </w:tcPr>
          <w:p w:rsidR="006D06DB" w:rsidRPr="001E7C2F" w:rsidRDefault="006D06DB">
            <w:pPr>
              <w:spacing w:line="360" w:lineRule="auto"/>
              <w:rPr>
                <w:rFonts w:ascii="宋体" w:cs="仿宋"/>
                <w:sz w:val="24"/>
              </w:rPr>
            </w:pPr>
          </w:p>
          <w:p w:rsidR="006D06DB" w:rsidRPr="001E7C2F" w:rsidRDefault="006D06DB" w:rsidP="00461013">
            <w:pPr>
              <w:tabs>
                <w:tab w:val="left" w:pos="5070"/>
              </w:tabs>
              <w:spacing w:line="360" w:lineRule="auto"/>
              <w:ind w:firstLineChars="1500" w:firstLine="3600"/>
              <w:rPr>
                <w:rFonts w:ascii="宋体" w:cs="仿宋"/>
                <w:sz w:val="24"/>
              </w:rPr>
            </w:pPr>
            <w:r w:rsidRPr="001E7C2F">
              <w:rPr>
                <w:rFonts w:ascii="宋体" w:hAnsi="宋体" w:cs="仿宋" w:hint="eastAsia"/>
                <w:sz w:val="24"/>
              </w:rPr>
              <w:t>编制人：</w:t>
            </w:r>
          </w:p>
          <w:p w:rsidR="006D06DB" w:rsidRPr="001E7C2F" w:rsidRDefault="006D06DB">
            <w:pPr>
              <w:tabs>
                <w:tab w:val="left" w:pos="5070"/>
              </w:tabs>
              <w:spacing w:line="360" w:lineRule="auto"/>
              <w:jc w:val="center"/>
              <w:rPr>
                <w:rFonts w:ascii="宋体" w:cs="仿宋"/>
                <w:sz w:val="24"/>
              </w:rPr>
            </w:pPr>
          </w:p>
          <w:p w:rsidR="006D06DB" w:rsidRPr="001E7C2F" w:rsidRDefault="006D06DB" w:rsidP="0095506E">
            <w:pPr>
              <w:tabs>
                <w:tab w:val="left" w:pos="5070"/>
              </w:tabs>
              <w:spacing w:line="360" w:lineRule="auto"/>
              <w:jc w:val="center"/>
              <w:rPr>
                <w:rFonts w:ascii="宋体" w:cs="仿宋"/>
                <w:sz w:val="24"/>
              </w:rPr>
            </w:pPr>
            <w:r w:rsidRPr="001E7C2F">
              <w:rPr>
                <w:rFonts w:ascii="宋体" w:hAnsi="宋体" w:cs="仿宋" w:hint="eastAsia"/>
                <w:sz w:val="24"/>
              </w:rPr>
              <w:t>日期：</w:t>
            </w:r>
            <w:r w:rsidRPr="001E7C2F">
              <w:rPr>
                <w:rFonts w:ascii="宋体" w:hAnsi="宋体" w:cs="仿宋"/>
                <w:sz w:val="24"/>
              </w:rPr>
              <w:t xml:space="preserve"> 2020</w:t>
            </w:r>
            <w:r w:rsidRPr="001E7C2F">
              <w:rPr>
                <w:rFonts w:ascii="宋体" w:hAnsi="宋体" w:cs="仿宋" w:hint="eastAsia"/>
                <w:sz w:val="24"/>
              </w:rPr>
              <w:t>年</w:t>
            </w:r>
            <w:r w:rsidR="00461013" w:rsidRPr="001E7C2F">
              <w:rPr>
                <w:rFonts w:ascii="宋体" w:hAnsi="宋体" w:cs="仿宋" w:hint="eastAsia"/>
                <w:sz w:val="24"/>
              </w:rPr>
              <w:t>7</w:t>
            </w:r>
            <w:r w:rsidRPr="001E7C2F">
              <w:rPr>
                <w:rFonts w:ascii="宋体" w:hAnsi="宋体" w:cs="仿宋" w:hint="eastAsia"/>
                <w:sz w:val="24"/>
              </w:rPr>
              <w:t>月</w:t>
            </w:r>
            <w:r w:rsidR="00D12EF8">
              <w:rPr>
                <w:rFonts w:ascii="宋体" w:hAnsi="宋体" w:cs="仿宋" w:hint="eastAsia"/>
                <w:sz w:val="24"/>
              </w:rPr>
              <w:t>6</w:t>
            </w:r>
            <w:r w:rsidRPr="001E7C2F">
              <w:rPr>
                <w:rFonts w:ascii="宋体" w:hAnsi="宋体" w:cs="仿宋" w:hint="eastAsia"/>
                <w:sz w:val="24"/>
              </w:rPr>
              <w:t>日</w:t>
            </w:r>
          </w:p>
        </w:tc>
      </w:tr>
      <w:tr w:rsidR="006D06DB" w:rsidRPr="001E7C2F">
        <w:trPr>
          <w:trHeight w:val="4200"/>
          <w:jc w:val="center"/>
        </w:trPr>
        <w:tc>
          <w:tcPr>
            <w:tcW w:w="8916" w:type="dxa"/>
            <w:tcBorders>
              <w:top w:val="single" w:sz="4" w:space="0" w:color="auto"/>
              <w:bottom w:val="single" w:sz="4" w:space="0" w:color="auto"/>
            </w:tcBorders>
          </w:tcPr>
          <w:p w:rsidR="006D06DB" w:rsidRPr="001E7C2F" w:rsidRDefault="006D06DB">
            <w:pPr>
              <w:spacing w:line="360" w:lineRule="auto"/>
              <w:rPr>
                <w:rFonts w:ascii="宋体" w:cs="仿宋"/>
                <w:sz w:val="24"/>
              </w:rPr>
            </w:pPr>
          </w:p>
          <w:p w:rsidR="006D06DB" w:rsidRPr="001E7C2F" w:rsidRDefault="006D06DB">
            <w:pPr>
              <w:spacing w:line="360" w:lineRule="auto"/>
              <w:rPr>
                <w:rFonts w:ascii="宋体" w:cs="仿宋"/>
                <w:sz w:val="24"/>
              </w:rPr>
            </w:pPr>
          </w:p>
          <w:p w:rsidR="006D06DB" w:rsidRPr="001E7C2F" w:rsidRDefault="006D06DB" w:rsidP="00461013">
            <w:pPr>
              <w:spacing w:line="360" w:lineRule="auto"/>
              <w:ind w:firstLineChars="400" w:firstLine="960"/>
              <w:rPr>
                <w:rFonts w:ascii="宋体" w:hAnsi="宋体" w:cs="仿宋"/>
                <w:sz w:val="24"/>
              </w:rPr>
            </w:pPr>
            <w:r w:rsidRPr="001E7C2F">
              <w:rPr>
                <w:rFonts w:ascii="宋体" w:hAnsi="宋体" w:cs="仿宋" w:hint="eastAsia"/>
                <w:sz w:val="24"/>
              </w:rPr>
              <w:t>招标人</w:t>
            </w:r>
            <w:r w:rsidRPr="001E7C2F">
              <w:rPr>
                <w:rFonts w:ascii="宋体" w:hAnsi="宋体" w:cs="仿宋"/>
                <w:sz w:val="24"/>
              </w:rPr>
              <w:t>(</w:t>
            </w:r>
            <w:r w:rsidRPr="001E7C2F">
              <w:rPr>
                <w:rFonts w:ascii="宋体" w:hAnsi="宋体" w:cs="仿宋" w:hint="eastAsia"/>
                <w:sz w:val="24"/>
              </w:rPr>
              <w:t>盖章</w:t>
            </w:r>
            <w:r w:rsidRPr="001E7C2F">
              <w:rPr>
                <w:rFonts w:ascii="宋体" w:hAnsi="宋体" w:cs="仿宋"/>
                <w:sz w:val="24"/>
              </w:rPr>
              <w:t xml:space="preserve">)             </w:t>
            </w:r>
            <w:r w:rsidRPr="001E7C2F">
              <w:rPr>
                <w:rFonts w:ascii="宋体" w:hAnsi="宋体" w:cs="仿宋" w:hint="eastAsia"/>
                <w:sz w:val="24"/>
              </w:rPr>
              <w:t>代表人</w:t>
            </w:r>
            <w:r w:rsidRPr="001E7C2F">
              <w:rPr>
                <w:rFonts w:ascii="宋体" w:hAnsi="宋体" w:cs="仿宋"/>
                <w:sz w:val="24"/>
              </w:rPr>
              <w:t>(</w:t>
            </w:r>
            <w:r w:rsidRPr="001E7C2F">
              <w:rPr>
                <w:rFonts w:ascii="宋体" w:hAnsi="宋体" w:cs="仿宋" w:hint="eastAsia"/>
                <w:sz w:val="24"/>
              </w:rPr>
              <w:t>签字</w:t>
            </w:r>
            <w:r w:rsidRPr="001E7C2F">
              <w:rPr>
                <w:rFonts w:ascii="宋体" w:hAnsi="宋体" w:cs="仿宋"/>
                <w:sz w:val="24"/>
              </w:rPr>
              <w:t>)</w:t>
            </w:r>
          </w:p>
          <w:p w:rsidR="006D06DB" w:rsidRPr="001E7C2F" w:rsidRDefault="006D06DB" w:rsidP="00461013">
            <w:pPr>
              <w:spacing w:line="360" w:lineRule="auto"/>
              <w:ind w:firstLineChars="350" w:firstLine="840"/>
              <w:rPr>
                <w:rFonts w:ascii="宋体" w:cs="仿宋"/>
                <w:sz w:val="24"/>
              </w:rPr>
            </w:pPr>
          </w:p>
          <w:p w:rsidR="006D06DB" w:rsidRPr="001E7C2F" w:rsidRDefault="006D06DB" w:rsidP="00461013">
            <w:pPr>
              <w:pStyle w:val="a0"/>
              <w:rPr>
                <w:rFonts w:ascii="宋体"/>
              </w:rPr>
            </w:pPr>
          </w:p>
          <w:p w:rsidR="006D06DB" w:rsidRPr="001E7C2F" w:rsidRDefault="006D06DB">
            <w:pPr>
              <w:spacing w:line="360" w:lineRule="auto"/>
              <w:jc w:val="center"/>
              <w:rPr>
                <w:rFonts w:ascii="宋体" w:cs="仿宋"/>
                <w:sz w:val="24"/>
              </w:rPr>
            </w:pPr>
          </w:p>
          <w:p w:rsidR="006D06DB" w:rsidRPr="001E7C2F" w:rsidRDefault="006D06DB">
            <w:pPr>
              <w:spacing w:line="360" w:lineRule="auto"/>
              <w:jc w:val="center"/>
              <w:rPr>
                <w:rFonts w:ascii="宋体" w:cs="仿宋"/>
                <w:sz w:val="24"/>
              </w:rPr>
            </w:pPr>
            <w:r w:rsidRPr="001E7C2F">
              <w:rPr>
                <w:rFonts w:ascii="宋体" w:hAnsi="宋体" w:cs="仿宋" w:hint="eastAsia"/>
                <w:sz w:val="24"/>
              </w:rPr>
              <w:t>日期：</w:t>
            </w:r>
            <w:r w:rsidRPr="001E7C2F">
              <w:rPr>
                <w:rFonts w:ascii="宋体" w:hAnsi="宋体" w:cs="仿宋"/>
                <w:sz w:val="24"/>
              </w:rPr>
              <w:t>2020</w:t>
            </w:r>
            <w:r w:rsidRPr="001E7C2F">
              <w:rPr>
                <w:rFonts w:ascii="宋体" w:hAnsi="宋体" w:cs="仿宋" w:hint="eastAsia"/>
                <w:sz w:val="24"/>
              </w:rPr>
              <w:t>年</w:t>
            </w:r>
            <w:r w:rsidR="00461013" w:rsidRPr="001E7C2F">
              <w:rPr>
                <w:rFonts w:ascii="宋体" w:hAnsi="宋体" w:cs="仿宋" w:hint="eastAsia"/>
                <w:sz w:val="24"/>
              </w:rPr>
              <w:t>7</w:t>
            </w:r>
            <w:r w:rsidRPr="001E7C2F">
              <w:rPr>
                <w:rFonts w:ascii="宋体" w:hAnsi="宋体" w:cs="仿宋" w:hint="eastAsia"/>
                <w:sz w:val="24"/>
              </w:rPr>
              <w:t>月</w:t>
            </w:r>
            <w:r w:rsidR="00D12EF8">
              <w:rPr>
                <w:rFonts w:ascii="宋体" w:hAnsi="宋体" w:cs="仿宋" w:hint="eastAsia"/>
                <w:sz w:val="24"/>
              </w:rPr>
              <w:t>6</w:t>
            </w:r>
            <w:r w:rsidRPr="001E7C2F">
              <w:rPr>
                <w:rFonts w:ascii="宋体" w:hAnsi="宋体" w:cs="仿宋" w:hint="eastAsia"/>
                <w:sz w:val="24"/>
              </w:rPr>
              <w:t>日</w:t>
            </w:r>
          </w:p>
          <w:p w:rsidR="006D06DB" w:rsidRPr="001E7C2F" w:rsidRDefault="006D06DB">
            <w:pPr>
              <w:spacing w:line="360" w:lineRule="auto"/>
              <w:rPr>
                <w:rFonts w:ascii="宋体" w:cs="仿宋"/>
                <w:sz w:val="24"/>
              </w:rPr>
            </w:pPr>
          </w:p>
        </w:tc>
      </w:tr>
      <w:tr w:rsidR="006D06DB" w:rsidRPr="001E7C2F">
        <w:trPr>
          <w:trHeight w:val="4496"/>
          <w:jc w:val="center"/>
        </w:trPr>
        <w:tc>
          <w:tcPr>
            <w:tcW w:w="8916" w:type="dxa"/>
            <w:tcBorders>
              <w:top w:val="single" w:sz="4" w:space="0" w:color="auto"/>
              <w:bottom w:val="single" w:sz="4" w:space="0" w:color="auto"/>
            </w:tcBorders>
          </w:tcPr>
          <w:p w:rsidR="006D06DB" w:rsidRPr="001E7C2F" w:rsidRDefault="006D06DB">
            <w:pPr>
              <w:spacing w:line="360" w:lineRule="auto"/>
              <w:jc w:val="center"/>
              <w:rPr>
                <w:rFonts w:ascii="宋体" w:cs="仿宋"/>
                <w:sz w:val="24"/>
              </w:rPr>
            </w:pPr>
          </w:p>
          <w:p w:rsidR="006D06DB" w:rsidRPr="001E7C2F" w:rsidRDefault="006D06DB">
            <w:pPr>
              <w:spacing w:line="360" w:lineRule="auto"/>
              <w:jc w:val="center"/>
              <w:rPr>
                <w:rFonts w:ascii="宋体" w:cs="仿宋"/>
                <w:sz w:val="24"/>
              </w:rPr>
            </w:pPr>
          </w:p>
          <w:p w:rsidR="006D06DB" w:rsidRPr="001E7C2F" w:rsidRDefault="006D06DB">
            <w:pPr>
              <w:spacing w:line="360" w:lineRule="auto"/>
              <w:jc w:val="center"/>
              <w:rPr>
                <w:rFonts w:ascii="宋体" w:cs="仿宋"/>
                <w:sz w:val="24"/>
              </w:rPr>
            </w:pPr>
          </w:p>
          <w:p w:rsidR="006D06DB" w:rsidRPr="001E7C2F" w:rsidRDefault="006D06DB" w:rsidP="00461013">
            <w:pPr>
              <w:spacing w:line="360" w:lineRule="auto"/>
              <w:ind w:firstLineChars="350" w:firstLine="840"/>
              <w:rPr>
                <w:rFonts w:ascii="宋体" w:hAnsi="宋体" w:cs="仿宋"/>
                <w:sz w:val="24"/>
              </w:rPr>
            </w:pPr>
            <w:r w:rsidRPr="001E7C2F">
              <w:rPr>
                <w:rFonts w:ascii="宋体" w:hAnsi="宋体" w:cs="仿宋" w:hint="eastAsia"/>
                <w:sz w:val="24"/>
              </w:rPr>
              <w:t>招标代理机构</w:t>
            </w:r>
            <w:r w:rsidRPr="001E7C2F">
              <w:rPr>
                <w:rFonts w:ascii="宋体" w:hAnsi="宋体" w:cs="仿宋"/>
                <w:sz w:val="24"/>
              </w:rPr>
              <w:t>(</w:t>
            </w:r>
            <w:r w:rsidRPr="001E7C2F">
              <w:rPr>
                <w:rFonts w:ascii="宋体" w:hAnsi="宋体" w:cs="仿宋" w:hint="eastAsia"/>
                <w:sz w:val="24"/>
              </w:rPr>
              <w:t>盖章</w:t>
            </w:r>
            <w:r w:rsidRPr="001E7C2F">
              <w:rPr>
                <w:rFonts w:ascii="宋体" w:hAnsi="宋体" w:cs="仿宋"/>
                <w:sz w:val="24"/>
              </w:rPr>
              <w:t xml:space="preserve">)        </w:t>
            </w:r>
            <w:r w:rsidRPr="001E7C2F">
              <w:rPr>
                <w:rFonts w:ascii="宋体" w:hAnsi="宋体" w:cs="仿宋" w:hint="eastAsia"/>
                <w:sz w:val="24"/>
              </w:rPr>
              <w:t>法定代表人</w:t>
            </w:r>
            <w:r w:rsidRPr="001E7C2F">
              <w:rPr>
                <w:rFonts w:ascii="宋体" w:hAnsi="宋体" w:cs="仿宋"/>
                <w:sz w:val="24"/>
              </w:rPr>
              <w:t>(</w:t>
            </w:r>
            <w:r w:rsidRPr="001E7C2F">
              <w:rPr>
                <w:rFonts w:ascii="宋体" w:hAnsi="宋体" w:cs="仿宋" w:hint="eastAsia"/>
                <w:sz w:val="24"/>
              </w:rPr>
              <w:t>签字</w:t>
            </w:r>
            <w:r w:rsidRPr="001E7C2F">
              <w:rPr>
                <w:rFonts w:ascii="宋体" w:hAnsi="宋体" w:cs="仿宋"/>
                <w:sz w:val="24"/>
              </w:rPr>
              <w:t>)</w:t>
            </w:r>
          </w:p>
          <w:p w:rsidR="006D06DB" w:rsidRPr="001E7C2F" w:rsidRDefault="006D06DB">
            <w:pPr>
              <w:spacing w:line="360" w:lineRule="auto"/>
              <w:rPr>
                <w:rFonts w:ascii="宋体" w:cs="仿宋"/>
                <w:sz w:val="24"/>
              </w:rPr>
            </w:pPr>
          </w:p>
          <w:p w:rsidR="006D06DB" w:rsidRPr="001E7C2F" w:rsidRDefault="006D06DB" w:rsidP="00461013">
            <w:pPr>
              <w:pStyle w:val="a0"/>
              <w:rPr>
                <w:rFonts w:ascii="宋体"/>
              </w:rPr>
            </w:pPr>
          </w:p>
          <w:p w:rsidR="006D06DB" w:rsidRPr="001E7C2F" w:rsidRDefault="006D06DB" w:rsidP="00461013">
            <w:pPr>
              <w:spacing w:line="360" w:lineRule="auto"/>
              <w:ind w:firstLineChars="1850" w:firstLine="4440"/>
              <w:rPr>
                <w:rFonts w:ascii="宋体" w:cs="仿宋"/>
                <w:sz w:val="24"/>
              </w:rPr>
            </w:pPr>
          </w:p>
          <w:p w:rsidR="006D06DB" w:rsidRPr="001E7C2F" w:rsidRDefault="006D06DB" w:rsidP="0095506E">
            <w:pPr>
              <w:spacing w:line="360" w:lineRule="auto"/>
              <w:jc w:val="center"/>
              <w:rPr>
                <w:rFonts w:ascii="宋体" w:cs="仿宋"/>
                <w:sz w:val="24"/>
              </w:rPr>
            </w:pPr>
            <w:r w:rsidRPr="001E7C2F">
              <w:rPr>
                <w:rFonts w:ascii="宋体" w:hAnsi="宋体" w:cs="仿宋" w:hint="eastAsia"/>
                <w:sz w:val="24"/>
              </w:rPr>
              <w:t>日期：</w:t>
            </w:r>
            <w:r w:rsidRPr="001E7C2F">
              <w:rPr>
                <w:rFonts w:ascii="宋体" w:hAnsi="宋体" w:cs="仿宋"/>
                <w:sz w:val="24"/>
              </w:rPr>
              <w:t>2020</w:t>
            </w:r>
            <w:r w:rsidRPr="001E7C2F">
              <w:rPr>
                <w:rFonts w:ascii="宋体" w:hAnsi="宋体" w:cs="仿宋" w:hint="eastAsia"/>
                <w:sz w:val="24"/>
              </w:rPr>
              <w:t>年</w:t>
            </w:r>
            <w:r w:rsidR="00461013" w:rsidRPr="001E7C2F">
              <w:rPr>
                <w:rFonts w:ascii="宋体" w:hAnsi="宋体" w:cs="仿宋" w:hint="eastAsia"/>
                <w:sz w:val="24"/>
              </w:rPr>
              <w:t>7</w:t>
            </w:r>
            <w:r w:rsidRPr="001E7C2F">
              <w:rPr>
                <w:rFonts w:ascii="宋体" w:hAnsi="宋体" w:cs="仿宋" w:hint="eastAsia"/>
                <w:sz w:val="24"/>
              </w:rPr>
              <w:t>月</w:t>
            </w:r>
            <w:r w:rsidR="00D12EF8">
              <w:rPr>
                <w:rFonts w:ascii="宋体" w:hAnsi="宋体" w:cs="仿宋" w:hint="eastAsia"/>
                <w:sz w:val="24"/>
              </w:rPr>
              <w:t>6</w:t>
            </w:r>
            <w:r w:rsidRPr="001E7C2F">
              <w:rPr>
                <w:rFonts w:ascii="宋体" w:hAnsi="宋体" w:cs="仿宋" w:hint="eastAsia"/>
                <w:sz w:val="24"/>
              </w:rPr>
              <w:t>日</w:t>
            </w:r>
          </w:p>
        </w:tc>
      </w:tr>
    </w:tbl>
    <w:p w:rsidR="006D06DB" w:rsidRPr="001E7C2F" w:rsidRDefault="006D06DB" w:rsidP="00461013">
      <w:pPr>
        <w:spacing w:line="480" w:lineRule="auto"/>
        <w:ind w:firstLineChars="400" w:firstLine="1200"/>
        <w:rPr>
          <w:rFonts w:ascii="宋体"/>
          <w:sz w:val="30"/>
          <w:szCs w:val="30"/>
        </w:rPr>
      </w:pPr>
    </w:p>
    <w:p w:rsidR="006D06DB" w:rsidRPr="001E7C2F" w:rsidRDefault="006D06DB">
      <w:pPr>
        <w:pStyle w:val="1"/>
        <w:spacing w:before="0" w:after="0" w:line="360" w:lineRule="auto"/>
        <w:jc w:val="center"/>
        <w:rPr>
          <w:rFonts w:ascii="宋体"/>
          <w:sz w:val="36"/>
          <w:szCs w:val="36"/>
        </w:rPr>
      </w:pPr>
      <w:bookmarkStart w:id="1" w:name="_Toc41913688"/>
      <w:bookmarkStart w:id="2" w:name="_Toc397608142"/>
      <w:r w:rsidRPr="001E7C2F">
        <w:rPr>
          <w:rFonts w:ascii="宋体" w:hAnsi="宋体" w:hint="eastAsia"/>
          <w:sz w:val="36"/>
          <w:szCs w:val="36"/>
        </w:rPr>
        <w:lastRenderedPageBreak/>
        <w:t>第一章投标须知</w:t>
      </w:r>
      <w:bookmarkEnd w:id="1"/>
    </w:p>
    <w:p w:rsidR="006D06DB" w:rsidRPr="001E7C2F" w:rsidRDefault="006D06DB">
      <w:pPr>
        <w:pStyle w:val="2"/>
        <w:spacing w:before="0" w:after="0" w:line="360" w:lineRule="auto"/>
        <w:jc w:val="center"/>
        <w:rPr>
          <w:rFonts w:ascii="宋体" w:eastAsia="宋体" w:hAnsi="宋体"/>
          <w:sz w:val="30"/>
          <w:szCs w:val="30"/>
        </w:rPr>
      </w:pPr>
      <w:bookmarkStart w:id="3" w:name="_Toc41913689"/>
      <w:r w:rsidRPr="001E7C2F">
        <w:rPr>
          <w:rFonts w:ascii="宋体" w:eastAsia="宋体" w:hAnsi="宋体" w:hint="eastAsia"/>
          <w:sz w:val="30"/>
          <w:szCs w:val="30"/>
        </w:rPr>
        <w:t>一、投标单位须知前附表</w:t>
      </w:r>
      <w:bookmarkEnd w:id="2"/>
      <w:bookmarkEnd w:id="3"/>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30"/>
        <w:gridCol w:w="1843"/>
        <w:gridCol w:w="6575"/>
      </w:tblGrid>
      <w:tr w:rsidR="006D06DB" w:rsidRPr="001E7C2F">
        <w:trPr>
          <w:trHeight w:val="543"/>
          <w:tblHeader/>
          <w:jc w:val="center"/>
        </w:trPr>
        <w:tc>
          <w:tcPr>
            <w:tcW w:w="630" w:type="dxa"/>
            <w:vAlign w:val="center"/>
          </w:tcPr>
          <w:p w:rsidR="006D06DB" w:rsidRPr="001E7C2F" w:rsidRDefault="006D06DB">
            <w:pPr>
              <w:jc w:val="center"/>
              <w:rPr>
                <w:rFonts w:ascii="宋体"/>
                <w:b/>
                <w:sz w:val="24"/>
              </w:rPr>
            </w:pPr>
            <w:r w:rsidRPr="001E7C2F">
              <w:rPr>
                <w:rFonts w:ascii="宋体" w:hAnsi="宋体" w:hint="eastAsia"/>
                <w:b/>
                <w:sz w:val="24"/>
              </w:rPr>
              <w:t>项号</w:t>
            </w:r>
          </w:p>
        </w:tc>
        <w:tc>
          <w:tcPr>
            <w:tcW w:w="1843" w:type="dxa"/>
            <w:vAlign w:val="center"/>
          </w:tcPr>
          <w:p w:rsidR="006D06DB" w:rsidRPr="001E7C2F" w:rsidRDefault="006D06DB">
            <w:pPr>
              <w:jc w:val="center"/>
              <w:rPr>
                <w:rFonts w:ascii="宋体"/>
                <w:b/>
                <w:sz w:val="24"/>
              </w:rPr>
            </w:pPr>
            <w:r w:rsidRPr="001E7C2F">
              <w:rPr>
                <w:rFonts w:ascii="宋体" w:hAnsi="宋体" w:hint="eastAsia"/>
                <w:b/>
                <w:sz w:val="24"/>
              </w:rPr>
              <w:t>内容</w:t>
            </w:r>
          </w:p>
        </w:tc>
        <w:tc>
          <w:tcPr>
            <w:tcW w:w="6575" w:type="dxa"/>
            <w:vAlign w:val="center"/>
          </w:tcPr>
          <w:p w:rsidR="006D06DB" w:rsidRPr="001E7C2F" w:rsidRDefault="006D06DB">
            <w:pPr>
              <w:jc w:val="center"/>
              <w:rPr>
                <w:rFonts w:ascii="宋体"/>
                <w:b/>
                <w:sz w:val="24"/>
              </w:rPr>
            </w:pPr>
            <w:r w:rsidRPr="001E7C2F">
              <w:rPr>
                <w:rFonts w:ascii="宋体" w:hAnsi="宋体" w:hint="eastAsia"/>
                <w:b/>
                <w:sz w:val="24"/>
              </w:rPr>
              <w:t>说明与要求</w:t>
            </w:r>
          </w:p>
        </w:tc>
      </w:tr>
      <w:tr w:rsidR="006D06DB" w:rsidRPr="001E7C2F">
        <w:trPr>
          <w:trHeight w:val="90"/>
          <w:jc w:val="center"/>
        </w:trPr>
        <w:tc>
          <w:tcPr>
            <w:tcW w:w="630" w:type="dxa"/>
            <w:vAlign w:val="center"/>
          </w:tcPr>
          <w:p w:rsidR="006D06DB" w:rsidRPr="001E7C2F" w:rsidRDefault="006D06DB">
            <w:pPr>
              <w:spacing w:line="360" w:lineRule="auto"/>
              <w:jc w:val="center"/>
              <w:rPr>
                <w:rFonts w:ascii="宋体" w:hAnsi="宋体"/>
                <w:position w:val="-30"/>
                <w:sz w:val="24"/>
              </w:rPr>
            </w:pPr>
            <w:r w:rsidRPr="001E7C2F">
              <w:rPr>
                <w:rFonts w:ascii="宋体" w:hAnsi="宋体"/>
                <w:position w:val="-30"/>
                <w:sz w:val="24"/>
              </w:rPr>
              <w:t>1</w:t>
            </w:r>
          </w:p>
        </w:tc>
        <w:tc>
          <w:tcPr>
            <w:tcW w:w="1843" w:type="dxa"/>
            <w:vAlign w:val="center"/>
          </w:tcPr>
          <w:p w:rsidR="006D06DB" w:rsidRPr="001E7C2F" w:rsidRDefault="006D06DB">
            <w:pPr>
              <w:spacing w:line="360" w:lineRule="auto"/>
              <w:jc w:val="center"/>
              <w:rPr>
                <w:rFonts w:ascii="宋体"/>
                <w:position w:val="-30"/>
                <w:sz w:val="24"/>
              </w:rPr>
            </w:pPr>
            <w:r w:rsidRPr="001E7C2F">
              <w:rPr>
                <w:rFonts w:ascii="宋体" w:hAnsi="宋体" w:hint="eastAsia"/>
                <w:position w:val="-30"/>
                <w:sz w:val="24"/>
              </w:rPr>
              <w:t>工程名称</w:t>
            </w:r>
          </w:p>
        </w:tc>
        <w:tc>
          <w:tcPr>
            <w:tcW w:w="6575" w:type="dxa"/>
            <w:vAlign w:val="center"/>
          </w:tcPr>
          <w:p w:rsidR="006D06DB" w:rsidRPr="001E7C2F" w:rsidRDefault="006D06DB">
            <w:pPr>
              <w:spacing w:line="360" w:lineRule="auto"/>
              <w:jc w:val="left"/>
              <w:rPr>
                <w:rFonts w:ascii="宋体"/>
                <w:position w:val="-30"/>
                <w:sz w:val="24"/>
              </w:rPr>
            </w:pPr>
            <w:r w:rsidRPr="001E7C2F">
              <w:rPr>
                <w:rFonts w:ascii="宋体" w:hAnsi="宋体" w:hint="eastAsia"/>
                <w:position w:val="-30"/>
                <w:sz w:val="24"/>
              </w:rPr>
              <w:t>南通市市政设施管理处</w:t>
            </w:r>
            <w:r w:rsidRPr="001E7C2F">
              <w:rPr>
                <w:rFonts w:ascii="宋体" w:hAnsi="宋体"/>
                <w:position w:val="-30"/>
                <w:sz w:val="24"/>
              </w:rPr>
              <w:t>2020-2022</w:t>
            </w:r>
            <w:r w:rsidRPr="001E7C2F">
              <w:rPr>
                <w:rFonts w:ascii="宋体" w:hAnsi="宋体" w:hint="eastAsia"/>
                <w:position w:val="-30"/>
                <w:sz w:val="24"/>
              </w:rPr>
              <w:t>年市政道路基层地聚合物注浆加固专业分包服务单位</w:t>
            </w:r>
          </w:p>
        </w:tc>
      </w:tr>
      <w:tr w:rsidR="006D06DB" w:rsidRPr="001E7C2F">
        <w:trPr>
          <w:trHeight w:val="90"/>
          <w:jc w:val="center"/>
        </w:trPr>
        <w:tc>
          <w:tcPr>
            <w:tcW w:w="630" w:type="dxa"/>
            <w:vAlign w:val="center"/>
          </w:tcPr>
          <w:p w:rsidR="006D06DB" w:rsidRPr="001E7C2F" w:rsidRDefault="006D06DB">
            <w:pPr>
              <w:spacing w:line="360" w:lineRule="auto"/>
              <w:jc w:val="center"/>
              <w:rPr>
                <w:rFonts w:ascii="宋体" w:hAnsi="宋体"/>
                <w:position w:val="-30"/>
                <w:sz w:val="24"/>
              </w:rPr>
            </w:pPr>
            <w:r w:rsidRPr="001E7C2F">
              <w:rPr>
                <w:rFonts w:ascii="宋体" w:hAnsi="宋体"/>
                <w:position w:val="-30"/>
                <w:sz w:val="24"/>
              </w:rPr>
              <w:t>2</w:t>
            </w:r>
          </w:p>
        </w:tc>
        <w:tc>
          <w:tcPr>
            <w:tcW w:w="1843" w:type="dxa"/>
            <w:vAlign w:val="center"/>
          </w:tcPr>
          <w:p w:rsidR="006D06DB" w:rsidRPr="001E7C2F" w:rsidRDefault="006D06DB">
            <w:pPr>
              <w:spacing w:line="360" w:lineRule="auto"/>
              <w:jc w:val="center"/>
              <w:rPr>
                <w:rFonts w:ascii="宋体"/>
                <w:position w:val="-30"/>
                <w:sz w:val="24"/>
              </w:rPr>
            </w:pPr>
            <w:r w:rsidRPr="001E7C2F">
              <w:rPr>
                <w:rFonts w:ascii="宋体" w:hAnsi="宋体" w:hint="eastAsia"/>
                <w:position w:val="-30"/>
                <w:sz w:val="24"/>
              </w:rPr>
              <w:t>地点</w:t>
            </w:r>
          </w:p>
        </w:tc>
        <w:tc>
          <w:tcPr>
            <w:tcW w:w="6575" w:type="dxa"/>
            <w:vAlign w:val="center"/>
          </w:tcPr>
          <w:p w:rsidR="006D06DB" w:rsidRPr="001E7C2F" w:rsidRDefault="006D06DB">
            <w:pPr>
              <w:spacing w:line="360" w:lineRule="auto"/>
              <w:jc w:val="left"/>
              <w:rPr>
                <w:rFonts w:ascii="宋体"/>
                <w:position w:val="-30"/>
                <w:sz w:val="24"/>
              </w:rPr>
            </w:pPr>
            <w:r w:rsidRPr="001E7C2F">
              <w:rPr>
                <w:rFonts w:ascii="宋体" w:hAnsi="宋体" w:hint="eastAsia"/>
                <w:position w:val="-30"/>
                <w:sz w:val="24"/>
              </w:rPr>
              <w:t>南通市市区</w:t>
            </w:r>
          </w:p>
        </w:tc>
      </w:tr>
      <w:tr w:rsidR="006D06DB" w:rsidRPr="001E7C2F">
        <w:trPr>
          <w:trHeight w:val="90"/>
          <w:jc w:val="center"/>
        </w:trPr>
        <w:tc>
          <w:tcPr>
            <w:tcW w:w="630" w:type="dxa"/>
            <w:vAlign w:val="center"/>
          </w:tcPr>
          <w:p w:rsidR="006D06DB" w:rsidRPr="001E7C2F" w:rsidRDefault="006D06DB">
            <w:pPr>
              <w:spacing w:line="360" w:lineRule="auto"/>
              <w:jc w:val="center"/>
              <w:rPr>
                <w:rFonts w:ascii="宋体" w:hAnsi="宋体"/>
                <w:position w:val="-30"/>
                <w:sz w:val="24"/>
              </w:rPr>
            </w:pPr>
            <w:r w:rsidRPr="001E7C2F">
              <w:rPr>
                <w:rFonts w:ascii="宋体" w:hAnsi="宋体"/>
                <w:position w:val="-30"/>
                <w:sz w:val="24"/>
              </w:rPr>
              <w:t>3</w:t>
            </w:r>
          </w:p>
        </w:tc>
        <w:tc>
          <w:tcPr>
            <w:tcW w:w="1843" w:type="dxa"/>
            <w:vAlign w:val="center"/>
          </w:tcPr>
          <w:p w:rsidR="006D06DB" w:rsidRPr="001E7C2F" w:rsidRDefault="006D06DB">
            <w:pPr>
              <w:spacing w:line="360" w:lineRule="auto"/>
              <w:jc w:val="center"/>
              <w:rPr>
                <w:rFonts w:ascii="宋体"/>
                <w:position w:val="-30"/>
                <w:sz w:val="24"/>
              </w:rPr>
            </w:pPr>
            <w:r w:rsidRPr="001E7C2F">
              <w:rPr>
                <w:rFonts w:ascii="宋体" w:hAnsi="宋体" w:hint="eastAsia"/>
                <w:position w:val="-30"/>
                <w:sz w:val="24"/>
              </w:rPr>
              <w:t>服务期限</w:t>
            </w:r>
          </w:p>
        </w:tc>
        <w:tc>
          <w:tcPr>
            <w:tcW w:w="6575" w:type="dxa"/>
            <w:vAlign w:val="center"/>
          </w:tcPr>
          <w:p w:rsidR="006D06DB" w:rsidRPr="001E7C2F" w:rsidRDefault="006D06DB">
            <w:pPr>
              <w:snapToGrid w:val="0"/>
              <w:spacing w:line="360" w:lineRule="auto"/>
              <w:jc w:val="left"/>
              <w:rPr>
                <w:rFonts w:ascii="宋体"/>
                <w:position w:val="-30"/>
                <w:sz w:val="24"/>
              </w:rPr>
            </w:pPr>
            <w:r w:rsidRPr="001E7C2F">
              <w:rPr>
                <w:rFonts w:ascii="宋体" w:hAnsi="宋体"/>
                <w:position w:val="-30"/>
                <w:sz w:val="24"/>
              </w:rPr>
              <w:t>2020</w:t>
            </w:r>
            <w:r w:rsidRPr="001E7C2F">
              <w:rPr>
                <w:rFonts w:ascii="宋体" w:hAnsi="宋体" w:hint="eastAsia"/>
                <w:position w:val="-30"/>
                <w:sz w:val="24"/>
              </w:rPr>
              <w:t>年</w:t>
            </w:r>
            <w:r w:rsidR="00461013" w:rsidRPr="001E7C2F">
              <w:rPr>
                <w:rFonts w:ascii="宋体" w:hAnsi="宋体" w:hint="eastAsia"/>
                <w:position w:val="-30"/>
                <w:sz w:val="24"/>
              </w:rPr>
              <w:t>7</w:t>
            </w:r>
            <w:r w:rsidRPr="001E7C2F">
              <w:rPr>
                <w:rFonts w:ascii="宋体" w:hAnsi="宋体" w:hint="eastAsia"/>
                <w:position w:val="-30"/>
                <w:sz w:val="24"/>
              </w:rPr>
              <w:t>月</w:t>
            </w:r>
            <w:r w:rsidRPr="001E7C2F">
              <w:rPr>
                <w:rFonts w:ascii="宋体" w:hAnsi="宋体"/>
                <w:position w:val="-30"/>
                <w:sz w:val="24"/>
              </w:rPr>
              <w:t xml:space="preserve">—2022 </w:t>
            </w:r>
            <w:r w:rsidRPr="001E7C2F">
              <w:rPr>
                <w:rFonts w:ascii="宋体" w:hAnsi="宋体" w:hint="eastAsia"/>
                <w:position w:val="-30"/>
                <w:sz w:val="24"/>
              </w:rPr>
              <w:t>年</w:t>
            </w:r>
            <w:r w:rsidR="00461013" w:rsidRPr="001E7C2F">
              <w:rPr>
                <w:rFonts w:ascii="宋体" w:hAnsi="宋体" w:hint="eastAsia"/>
                <w:position w:val="-30"/>
                <w:sz w:val="24"/>
              </w:rPr>
              <w:t>7</w:t>
            </w:r>
            <w:r w:rsidRPr="001E7C2F">
              <w:rPr>
                <w:rFonts w:ascii="宋体" w:hAnsi="宋体" w:hint="eastAsia"/>
                <w:position w:val="-30"/>
                <w:sz w:val="24"/>
              </w:rPr>
              <w:t>月</w:t>
            </w:r>
            <w:r w:rsidRPr="001E7C2F">
              <w:rPr>
                <w:rFonts w:ascii="宋体"/>
                <w:position w:val="-30"/>
                <w:sz w:val="24"/>
              </w:rPr>
              <w:t>,</w:t>
            </w:r>
            <w:r w:rsidRPr="001E7C2F">
              <w:rPr>
                <w:rFonts w:ascii="宋体" w:hAnsi="宋体" w:hint="eastAsia"/>
                <w:position w:val="-30"/>
                <w:sz w:val="24"/>
              </w:rPr>
              <w:t>根具体开工时间以发包人签发的书面开工通知为准。</w:t>
            </w:r>
          </w:p>
        </w:tc>
      </w:tr>
      <w:tr w:rsidR="006D06DB" w:rsidRPr="001E7C2F">
        <w:trPr>
          <w:trHeight w:val="488"/>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4</w:t>
            </w:r>
          </w:p>
        </w:tc>
        <w:tc>
          <w:tcPr>
            <w:tcW w:w="1843" w:type="dxa"/>
            <w:vAlign w:val="center"/>
          </w:tcPr>
          <w:p w:rsidR="006D06DB" w:rsidRPr="001E7C2F" w:rsidRDefault="006D06DB">
            <w:pPr>
              <w:jc w:val="center"/>
              <w:rPr>
                <w:rFonts w:ascii="宋体"/>
                <w:position w:val="-30"/>
                <w:sz w:val="24"/>
              </w:rPr>
            </w:pPr>
            <w:r w:rsidRPr="001E7C2F">
              <w:rPr>
                <w:rFonts w:ascii="宋体" w:hAnsi="宋体" w:hint="eastAsia"/>
                <w:position w:val="-30"/>
                <w:sz w:val="24"/>
              </w:rPr>
              <w:t>资金来源</w:t>
            </w:r>
          </w:p>
        </w:tc>
        <w:tc>
          <w:tcPr>
            <w:tcW w:w="6575" w:type="dxa"/>
            <w:vAlign w:val="center"/>
          </w:tcPr>
          <w:p w:rsidR="006D06DB" w:rsidRPr="001E7C2F" w:rsidRDefault="006D06DB">
            <w:pPr>
              <w:jc w:val="left"/>
              <w:rPr>
                <w:rFonts w:ascii="宋体"/>
                <w:position w:val="-30"/>
                <w:sz w:val="24"/>
              </w:rPr>
            </w:pPr>
            <w:r w:rsidRPr="001E7C2F">
              <w:rPr>
                <w:rFonts w:ascii="宋体" w:hAnsi="宋体" w:hint="eastAsia"/>
                <w:position w:val="-30"/>
                <w:sz w:val="24"/>
              </w:rPr>
              <w:t>城维资金、城建资金及其他资金来源</w:t>
            </w:r>
          </w:p>
        </w:tc>
      </w:tr>
      <w:tr w:rsidR="006D06DB" w:rsidRPr="001E7C2F">
        <w:trPr>
          <w:trHeight w:val="467"/>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5</w:t>
            </w:r>
          </w:p>
        </w:tc>
        <w:tc>
          <w:tcPr>
            <w:tcW w:w="1843" w:type="dxa"/>
            <w:vAlign w:val="center"/>
          </w:tcPr>
          <w:p w:rsidR="006D06DB" w:rsidRPr="001E7C2F" w:rsidRDefault="006D06DB">
            <w:pPr>
              <w:jc w:val="center"/>
              <w:rPr>
                <w:rFonts w:ascii="宋体"/>
                <w:position w:val="-30"/>
                <w:sz w:val="24"/>
              </w:rPr>
            </w:pPr>
            <w:r w:rsidRPr="001E7C2F">
              <w:rPr>
                <w:rFonts w:ascii="宋体" w:hAnsi="宋体" w:hint="eastAsia"/>
                <w:position w:val="-30"/>
                <w:sz w:val="24"/>
              </w:rPr>
              <w:t>招标范围</w:t>
            </w:r>
          </w:p>
        </w:tc>
        <w:tc>
          <w:tcPr>
            <w:tcW w:w="6575" w:type="dxa"/>
            <w:vAlign w:val="center"/>
          </w:tcPr>
          <w:p w:rsidR="006D06DB" w:rsidRPr="001E7C2F" w:rsidRDefault="006D06DB">
            <w:pPr>
              <w:widowControl/>
              <w:autoSpaceDN w:val="0"/>
              <w:adjustRightInd w:val="0"/>
              <w:snapToGrid w:val="0"/>
              <w:spacing w:line="440" w:lineRule="exact"/>
              <w:jc w:val="left"/>
              <w:rPr>
                <w:rFonts w:ascii="宋体"/>
                <w:sz w:val="28"/>
                <w:szCs w:val="28"/>
              </w:rPr>
            </w:pPr>
            <w:r w:rsidRPr="001E7C2F">
              <w:rPr>
                <w:rFonts w:ascii="宋体" w:hAnsi="宋体"/>
                <w:sz w:val="24"/>
              </w:rPr>
              <w:t>2020-2022</w:t>
            </w:r>
            <w:r w:rsidRPr="001E7C2F">
              <w:rPr>
                <w:rFonts w:ascii="宋体" w:hAnsi="宋体" w:hint="eastAsia"/>
                <w:sz w:val="24"/>
              </w:rPr>
              <w:t>年市政道路维修养护项目中道路路基或基层地聚合物注浆加固专业分包。</w:t>
            </w:r>
          </w:p>
        </w:tc>
      </w:tr>
      <w:tr w:rsidR="006D06DB" w:rsidRPr="001E7C2F">
        <w:trPr>
          <w:trHeight w:val="467"/>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6</w:t>
            </w:r>
          </w:p>
        </w:tc>
        <w:tc>
          <w:tcPr>
            <w:tcW w:w="1843" w:type="dxa"/>
            <w:vAlign w:val="center"/>
          </w:tcPr>
          <w:p w:rsidR="006D06DB" w:rsidRPr="001E7C2F" w:rsidRDefault="006D06DB">
            <w:pPr>
              <w:jc w:val="center"/>
              <w:rPr>
                <w:rFonts w:ascii="宋体"/>
                <w:b/>
                <w:position w:val="-30"/>
                <w:sz w:val="24"/>
              </w:rPr>
            </w:pPr>
            <w:r w:rsidRPr="001E7C2F">
              <w:rPr>
                <w:rFonts w:ascii="宋体" w:hAnsi="宋体" w:hint="eastAsia"/>
                <w:b/>
                <w:position w:val="-30"/>
                <w:sz w:val="24"/>
              </w:rPr>
              <w:t>招标控制价</w:t>
            </w:r>
          </w:p>
        </w:tc>
        <w:tc>
          <w:tcPr>
            <w:tcW w:w="6575" w:type="dxa"/>
            <w:vAlign w:val="center"/>
          </w:tcPr>
          <w:p w:rsidR="006D06DB" w:rsidRPr="001E7C2F" w:rsidRDefault="006D06DB" w:rsidP="0095506E">
            <w:pPr>
              <w:widowControl/>
              <w:autoSpaceDN w:val="0"/>
              <w:adjustRightInd w:val="0"/>
              <w:snapToGrid w:val="0"/>
              <w:spacing w:line="440" w:lineRule="exact"/>
              <w:jc w:val="left"/>
              <w:rPr>
                <w:rFonts w:ascii="宋体" w:cs="宋体"/>
                <w:b/>
                <w:bCs/>
                <w:kern w:val="0"/>
                <w:sz w:val="24"/>
              </w:rPr>
            </w:pPr>
            <w:r w:rsidRPr="001E7C2F">
              <w:rPr>
                <w:rFonts w:ascii="宋体" w:hAnsi="宋体" w:cs="宋体" w:hint="eastAsia"/>
                <w:b/>
                <w:kern w:val="0"/>
                <w:sz w:val="24"/>
              </w:rPr>
              <w:t>普</w:t>
            </w:r>
            <w:r w:rsidRPr="001E7C2F">
              <w:rPr>
                <w:rFonts w:ascii="宋体" w:hAnsi="宋体" w:cs="宋体" w:hint="eastAsia"/>
                <w:b/>
                <w:bCs/>
                <w:kern w:val="0"/>
                <w:sz w:val="24"/>
              </w:rPr>
              <w:t>通型地聚合物注浆加固：</w:t>
            </w:r>
            <w:r w:rsidRPr="001E7C2F">
              <w:t xml:space="preserve"> </w:t>
            </w:r>
            <w:r w:rsidRPr="001E7C2F">
              <w:rPr>
                <w:rFonts w:ascii="宋体" w:hAnsi="宋体" w:cs="宋体"/>
                <w:b/>
                <w:bCs/>
                <w:iCs/>
                <w:kern w:val="0"/>
                <w:sz w:val="24"/>
              </w:rPr>
              <w:t>120</w:t>
            </w:r>
            <w:r w:rsidRPr="001E7C2F">
              <w:rPr>
                <w:rFonts w:ascii="宋体" w:hAnsi="宋体" w:cs="宋体" w:hint="eastAsia"/>
                <w:b/>
                <w:bCs/>
                <w:iCs/>
                <w:kern w:val="0"/>
                <w:sz w:val="24"/>
              </w:rPr>
              <w:t>元</w:t>
            </w:r>
            <w:r w:rsidRPr="001E7C2F">
              <w:rPr>
                <w:rFonts w:ascii="宋体" w:hAnsi="宋体" w:cs="宋体"/>
                <w:b/>
                <w:bCs/>
                <w:iCs/>
                <w:kern w:val="0"/>
                <w:sz w:val="24"/>
              </w:rPr>
              <w:t>/m2</w:t>
            </w:r>
          </w:p>
          <w:p w:rsidR="006D06DB" w:rsidRPr="001E7C2F" w:rsidRDefault="006D06DB" w:rsidP="0095506E">
            <w:pPr>
              <w:widowControl/>
              <w:autoSpaceDN w:val="0"/>
              <w:adjustRightInd w:val="0"/>
              <w:snapToGrid w:val="0"/>
              <w:spacing w:line="440" w:lineRule="exact"/>
              <w:jc w:val="left"/>
              <w:rPr>
                <w:rFonts w:ascii="宋体"/>
                <w:b/>
              </w:rPr>
            </w:pPr>
            <w:r w:rsidRPr="001E7C2F">
              <w:rPr>
                <w:rFonts w:ascii="宋体" w:hAnsi="宋体" w:cs="宋体" w:hint="eastAsia"/>
                <w:b/>
                <w:bCs/>
                <w:kern w:val="0"/>
                <w:sz w:val="24"/>
              </w:rPr>
              <w:t>早强型地聚合物注浆加固：</w:t>
            </w:r>
            <w:r w:rsidRPr="001E7C2F">
              <w:rPr>
                <w:rFonts w:ascii="宋体" w:hAnsi="宋体" w:cs="宋体"/>
                <w:b/>
                <w:bCs/>
                <w:iCs/>
                <w:kern w:val="0"/>
                <w:sz w:val="24"/>
              </w:rPr>
              <w:t>135</w:t>
            </w:r>
            <w:r w:rsidRPr="001E7C2F">
              <w:rPr>
                <w:rFonts w:ascii="宋体" w:hAnsi="宋体" w:cs="宋体" w:hint="eastAsia"/>
                <w:b/>
                <w:bCs/>
                <w:iCs/>
                <w:kern w:val="0"/>
                <w:sz w:val="24"/>
              </w:rPr>
              <w:t>元</w:t>
            </w:r>
            <w:r w:rsidRPr="001E7C2F">
              <w:rPr>
                <w:rFonts w:ascii="宋体" w:hAnsi="宋体" w:cs="宋体"/>
                <w:b/>
                <w:bCs/>
                <w:iCs/>
                <w:kern w:val="0"/>
                <w:sz w:val="24"/>
              </w:rPr>
              <w:t>/m2</w:t>
            </w:r>
            <w:r w:rsidRPr="001E7C2F">
              <w:rPr>
                <w:rFonts w:ascii="宋体" w:hAnsi="宋体" w:cs="宋体" w:hint="eastAsia"/>
                <w:b/>
                <w:bCs/>
                <w:kern w:val="0"/>
                <w:sz w:val="24"/>
              </w:rPr>
              <w:t>。</w:t>
            </w:r>
            <w:r w:rsidRPr="001E7C2F">
              <w:rPr>
                <w:rFonts w:ascii="宋体" w:hAnsi="宋体"/>
                <w:b/>
                <w:sz w:val="24"/>
              </w:rPr>
              <w:t xml:space="preserve">          </w:t>
            </w:r>
          </w:p>
        </w:tc>
      </w:tr>
      <w:tr w:rsidR="006D06DB" w:rsidRPr="001E7C2F">
        <w:trPr>
          <w:trHeight w:val="467"/>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7</w:t>
            </w:r>
          </w:p>
        </w:tc>
        <w:tc>
          <w:tcPr>
            <w:tcW w:w="1843" w:type="dxa"/>
            <w:vAlign w:val="center"/>
          </w:tcPr>
          <w:p w:rsidR="006D06DB" w:rsidRPr="001E7C2F" w:rsidRDefault="006D06DB">
            <w:pPr>
              <w:jc w:val="center"/>
              <w:rPr>
                <w:rFonts w:ascii="宋体"/>
                <w:position w:val="-30"/>
                <w:sz w:val="24"/>
              </w:rPr>
            </w:pPr>
            <w:r w:rsidRPr="001E7C2F">
              <w:rPr>
                <w:rFonts w:ascii="宋体" w:hAnsi="宋体" w:hint="eastAsia"/>
                <w:position w:val="-30"/>
                <w:sz w:val="24"/>
              </w:rPr>
              <w:t>质量</w:t>
            </w:r>
          </w:p>
        </w:tc>
        <w:tc>
          <w:tcPr>
            <w:tcW w:w="6575" w:type="dxa"/>
            <w:vAlign w:val="center"/>
          </w:tcPr>
          <w:p w:rsidR="006D06DB" w:rsidRPr="001E7C2F" w:rsidRDefault="006D06DB">
            <w:pPr>
              <w:jc w:val="left"/>
              <w:rPr>
                <w:rFonts w:ascii="宋体"/>
                <w:position w:val="-30"/>
                <w:sz w:val="24"/>
              </w:rPr>
            </w:pPr>
            <w:r w:rsidRPr="001E7C2F">
              <w:rPr>
                <w:rFonts w:ascii="宋体" w:hAnsi="宋体" w:hint="eastAsia"/>
                <w:position w:val="-30"/>
                <w:sz w:val="24"/>
              </w:rPr>
              <w:t>合格。</w:t>
            </w:r>
          </w:p>
        </w:tc>
      </w:tr>
      <w:tr w:rsidR="006D06DB" w:rsidRPr="001E7C2F">
        <w:trPr>
          <w:trHeight w:val="254"/>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8</w:t>
            </w:r>
          </w:p>
        </w:tc>
        <w:tc>
          <w:tcPr>
            <w:tcW w:w="1843" w:type="dxa"/>
            <w:vAlign w:val="center"/>
          </w:tcPr>
          <w:p w:rsidR="006D06DB" w:rsidRPr="001E7C2F" w:rsidRDefault="006D06DB">
            <w:pPr>
              <w:jc w:val="center"/>
              <w:rPr>
                <w:rFonts w:ascii="宋体"/>
                <w:position w:val="-30"/>
                <w:sz w:val="24"/>
              </w:rPr>
            </w:pPr>
            <w:r w:rsidRPr="001E7C2F">
              <w:rPr>
                <w:rFonts w:ascii="宋体" w:hAnsi="宋体" w:hint="eastAsia"/>
                <w:position w:val="-30"/>
                <w:sz w:val="24"/>
              </w:rPr>
              <w:t>投标有效期</w:t>
            </w:r>
          </w:p>
        </w:tc>
        <w:tc>
          <w:tcPr>
            <w:tcW w:w="6575" w:type="dxa"/>
            <w:vAlign w:val="center"/>
          </w:tcPr>
          <w:p w:rsidR="006D06DB" w:rsidRPr="001E7C2F" w:rsidRDefault="006D06DB">
            <w:pPr>
              <w:jc w:val="left"/>
              <w:rPr>
                <w:rFonts w:ascii="宋体"/>
                <w:position w:val="-30"/>
                <w:sz w:val="24"/>
              </w:rPr>
            </w:pPr>
            <w:r w:rsidRPr="001E7C2F">
              <w:rPr>
                <w:rFonts w:ascii="宋体" w:hAnsi="宋体" w:hint="eastAsia"/>
                <w:position w:val="-30"/>
                <w:sz w:val="24"/>
              </w:rPr>
              <w:t>开标后</w:t>
            </w:r>
            <w:r w:rsidRPr="001E7C2F">
              <w:rPr>
                <w:rFonts w:ascii="宋体" w:hAnsi="宋体"/>
                <w:position w:val="-30"/>
                <w:sz w:val="24"/>
              </w:rPr>
              <w:t>45</w:t>
            </w:r>
            <w:r w:rsidRPr="001E7C2F">
              <w:rPr>
                <w:rFonts w:ascii="宋体" w:hAnsi="宋体" w:hint="eastAsia"/>
                <w:position w:val="-30"/>
                <w:sz w:val="24"/>
              </w:rPr>
              <w:t>日</w:t>
            </w:r>
            <w:r w:rsidRPr="001E7C2F">
              <w:rPr>
                <w:rFonts w:ascii="宋体" w:hAnsi="宋体"/>
                <w:position w:val="-30"/>
                <w:sz w:val="24"/>
              </w:rPr>
              <w:t>(</w:t>
            </w:r>
            <w:r w:rsidRPr="001E7C2F">
              <w:rPr>
                <w:rFonts w:ascii="宋体" w:hAnsi="宋体" w:hint="eastAsia"/>
                <w:position w:val="-30"/>
                <w:sz w:val="24"/>
              </w:rPr>
              <w:t>从投标截止之日算起</w:t>
            </w:r>
            <w:r w:rsidRPr="001E7C2F">
              <w:rPr>
                <w:rFonts w:ascii="宋体" w:hAnsi="宋体"/>
                <w:position w:val="-30"/>
                <w:sz w:val="24"/>
              </w:rPr>
              <w:t>)</w:t>
            </w:r>
            <w:r w:rsidRPr="001E7C2F">
              <w:rPr>
                <w:rFonts w:ascii="宋体" w:hAnsi="宋体" w:hint="eastAsia"/>
                <w:position w:val="-30"/>
                <w:sz w:val="24"/>
              </w:rPr>
              <w:t>。</w:t>
            </w:r>
          </w:p>
        </w:tc>
      </w:tr>
      <w:tr w:rsidR="006D06DB" w:rsidRPr="001E7C2F">
        <w:trPr>
          <w:trHeight w:val="2303"/>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9</w:t>
            </w:r>
          </w:p>
        </w:tc>
        <w:tc>
          <w:tcPr>
            <w:tcW w:w="1843" w:type="dxa"/>
            <w:vAlign w:val="center"/>
          </w:tcPr>
          <w:p w:rsidR="006D06DB" w:rsidRPr="001E7C2F" w:rsidRDefault="006D06DB">
            <w:pPr>
              <w:jc w:val="center"/>
              <w:rPr>
                <w:rFonts w:ascii="宋体"/>
                <w:position w:val="-30"/>
                <w:sz w:val="24"/>
              </w:rPr>
            </w:pPr>
            <w:r w:rsidRPr="001E7C2F">
              <w:rPr>
                <w:rFonts w:ascii="宋体" w:hAnsi="宋体" w:hint="eastAsia"/>
                <w:position w:val="-30"/>
                <w:sz w:val="24"/>
              </w:rPr>
              <w:t>投标保证金</w:t>
            </w:r>
          </w:p>
        </w:tc>
        <w:tc>
          <w:tcPr>
            <w:tcW w:w="6575" w:type="dxa"/>
            <w:vAlign w:val="center"/>
          </w:tcPr>
          <w:p w:rsidR="006D06DB" w:rsidRPr="001E7C2F" w:rsidRDefault="006D06DB">
            <w:pPr>
              <w:jc w:val="left"/>
              <w:rPr>
                <w:rFonts w:ascii="宋体" w:cs="宋体"/>
                <w:b/>
                <w:kern w:val="0"/>
                <w:sz w:val="24"/>
              </w:rPr>
            </w:pPr>
            <w:r w:rsidRPr="001E7C2F">
              <w:rPr>
                <w:rFonts w:ascii="宋体" w:hAnsi="宋体" w:cs="宋体" w:hint="eastAsia"/>
                <w:kern w:val="0"/>
                <w:sz w:val="24"/>
              </w:rPr>
              <w:t>投标保证金的形式：仅限银行汇票</w:t>
            </w:r>
            <w:r w:rsidRPr="001E7C2F">
              <w:rPr>
                <w:rFonts w:ascii="宋体" w:hAnsi="宋体" w:cs="宋体" w:hint="eastAsia"/>
                <w:b/>
                <w:kern w:val="0"/>
                <w:sz w:val="24"/>
              </w:rPr>
              <w:t>（其它形式概不接收）。</w:t>
            </w:r>
          </w:p>
          <w:p w:rsidR="006D06DB" w:rsidRPr="001E7C2F" w:rsidRDefault="006D06DB">
            <w:pPr>
              <w:jc w:val="left"/>
              <w:rPr>
                <w:rFonts w:ascii="宋体" w:cs="宋体"/>
                <w:b/>
                <w:kern w:val="0"/>
                <w:sz w:val="24"/>
              </w:rPr>
            </w:pPr>
            <w:r w:rsidRPr="001E7C2F">
              <w:rPr>
                <w:rFonts w:ascii="宋体" w:hAnsi="宋体" w:cs="宋体" w:hint="eastAsia"/>
                <w:kern w:val="0"/>
                <w:sz w:val="24"/>
              </w:rPr>
              <w:t>请确保将汇票凭证带至开标现场，在递交投标文件时交给招标代理机构。</w:t>
            </w:r>
          </w:p>
          <w:p w:rsidR="006D06DB" w:rsidRPr="001E7C2F" w:rsidRDefault="006D06DB">
            <w:pPr>
              <w:jc w:val="left"/>
              <w:rPr>
                <w:rFonts w:ascii="宋体"/>
                <w:b/>
                <w:sz w:val="24"/>
              </w:rPr>
            </w:pPr>
            <w:r w:rsidRPr="001E7C2F">
              <w:rPr>
                <w:rFonts w:ascii="宋体" w:hAnsi="宋体" w:hint="eastAsia"/>
                <w:sz w:val="24"/>
              </w:rPr>
              <w:t>投标保证金的金额：</w:t>
            </w:r>
            <w:r w:rsidRPr="001E7C2F">
              <w:rPr>
                <w:rFonts w:ascii="宋体" w:hAnsi="宋体" w:hint="eastAsia"/>
                <w:b/>
                <w:sz w:val="24"/>
              </w:rPr>
              <w:t>人民币壹万元整</w:t>
            </w:r>
          </w:p>
          <w:p w:rsidR="006D06DB" w:rsidRPr="001E7C2F" w:rsidRDefault="006D06DB">
            <w:pPr>
              <w:jc w:val="left"/>
              <w:rPr>
                <w:rFonts w:ascii="宋体" w:cs="宋体"/>
                <w:kern w:val="0"/>
                <w:sz w:val="24"/>
              </w:rPr>
            </w:pPr>
            <w:r w:rsidRPr="001E7C2F">
              <w:rPr>
                <w:rFonts w:ascii="宋体" w:hAnsi="宋体" w:cs="宋体" w:hint="eastAsia"/>
                <w:kern w:val="0"/>
                <w:sz w:val="24"/>
              </w:rPr>
              <w:t>帐户名：南通市市政设施管理处</w:t>
            </w:r>
          </w:p>
          <w:p w:rsidR="006D06DB" w:rsidRPr="001E7C2F" w:rsidRDefault="006D06DB">
            <w:pPr>
              <w:jc w:val="left"/>
              <w:rPr>
                <w:rFonts w:ascii="宋体" w:cs="宋体"/>
                <w:kern w:val="0"/>
                <w:sz w:val="24"/>
              </w:rPr>
            </w:pPr>
            <w:r w:rsidRPr="001E7C2F">
              <w:rPr>
                <w:rFonts w:ascii="宋体" w:hAnsi="宋体" w:cs="宋体" w:hint="eastAsia"/>
                <w:kern w:val="0"/>
                <w:sz w:val="24"/>
              </w:rPr>
              <w:t>开户银行：建设银行南通分行营业部</w:t>
            </w:r>
          </w:p>
          <w:p w:rsidR="006D06DB" w:rsidRPr="001E7C2F" w:rsidRDefault="006D06DB">
            <w:pPr>
              <w:jc w:val="left"/>
              <w:rPr>
                <w:rFonts w:ascii="宋体" w:hAnsi="宋体" w:cs="宋体"/>
                <w:kern w:val="0"/>
                <w:sz w:val="24"/>
              </w:rPr>
            </w:pPr>
            <w:r w:rsidRPr="001E7C2F">
              <w:rPr>
                <w:rFonts w:ascii="宋体" w:hAnsi="宋体" w:cs="宋体" w:hint="eastAsia"/>
                <w:kern w:val="0"/>
                <w:sz w:val="24"/>
              </w:rPr>
              <w:t>账号：</w:t>
            </w:r>
            <w:r w:rsidRPr="001E7C2F">
              <w:rPr>
                <w:rFonts w:ascii="宋体" w:hAnsi="宋体" w:cs="宋体"/>
                <w:kern w:val="0"/>
                <w:sz w:val="24"/>
              </w:rPr>
              <w:t>32001648636050828835</w:t>
            </w:r>
          </w:p>
        </w:tc>
      </w:tr>
      <w:tr w:rsidR="006D06DB" w:rsidRPr="001E7C2F">
        <w:trPr>
          <w:trHeight w:val="469"/>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10</w:t>
            </w:r>
          </w:p>
        </w:tc>
        <w:tc>
          <w:tcPr>
            <w:tcW w:w="1843" w:type="dxa"/>
            <w:vAlign w:val="center"/>
          </w:tcPr>
          <w:p w:rsidR="006D06DB" w:rsidRPr="001E7C2F" w:rsidRDefault="006D06DB">
            <w:pPr>
              <w:jc w:val="center"/>
              <w:rPr>
                <w:rFonts w:ascii="宋体"/>
                <w:position w:val="-30"/>
                <w:sz w:val="24"/>
              </w:rPr>
            </w:pPr>
            <w:r w:rsidRPr="001E7C2F">
              <w:rPr>
                <w:rFonts w:ascii="宋体" w:hAnsi="宋体" w:hint="eastAsia"/>
                <w:position w:val="-30"/>
                <w:sz w:val="24"/>
              </w:rPr>
              <w:t>投标文件份数</w:t>
            </w:r>
          </w:p>
        </w:tc>
        <w:tc>
          <w:tcPr>
            <w:tcW w:w="6575" w:type="dxa"/>
            <w:vAlign w:val="center"/>
          </w:tcPr>
          <w:p w:rsidR="006D06DB" w:rsidRPr="001E7C2F" w:rsidRDefault="006D06DB">
            <w:pPr>
              <w:jc w:val="left"/>
              <w:rPr>
                <w:rFonts w:ascii="宋体"/>
                <w:position w:val="-30"/>
                <w:sz w:val="24"/>
              </w:rPr>
            </w:pPr>
            <w:r w:rsidRPr="001E7C2F">
              <w:rPr>
                <w:rFonts w:ascii="宋体" w:hAnsi="宋体" w:hint="eastAsia"/>
                <w:position w:val="-30"/>
                <w:sz w:val="24"/>
              </w:rPr>
              <w:t>一份正本，贰份副本</w:t>
            </w:r>
          </w:p>
        </w:tc>
      </w:tr>
      <w:tr w:rsidR="006D06DB" w:rsidRPr="001E7C2F">
        <w:trPr>
          <w:trHeight w:val="2357"/>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11</w:t>
            </w:r>
          </w:p>
        </w:tc>
        <w:tc>
          <w:tcPr>
            <w:tcW w:w="1843" w:type="dxa"/>
            <w:vAlign w:val="center"/>
          </w:tcPr>
          <w:p w:rsidR="006D06DB" w:rsidRPr="001E7C2F" w:rsidRDefault="006D06DB">
            <w:pPr>
              <w:jc w:val="center"/>
              <w:rPr>
                <w:rFonts w:ascii="宋体"/>
                <w:position w:val="-30"/>
                <w:sz w:val="24"/>
              </w:rPr>
            </w:pPr>
            <w:r w:rsidRPr="001E7C2F">
              <w:rPr>
                <w:rFonts w:ascii="宋体" w:hAnsi="宋体" w:hint="eastAsia"/>
                <w:position w:val="-30"/>
                <w:sz w:val="24"/>
              </w:rPr>
              <w:t>投标提疑与招标答疑</w:t>
            </w:r>
          </w:p>
        </w:tc>
        <w:tc>
          <w:tcPr>
            <w:tcW w:w="6575" w:type="dxa"/>
            <w:vAlign w:val="center"/>
          </w:tcPr>
          <w:p w:rsidR="006D06DB" w:rsidRPr="001E7C2F" w:rsidRDefault="006D06DB">
            <w:pPr>
              <w:jc w:val="left"/>
              <w:rPr>
                <w:rFonts w:ascii="宋体"/>
                <w:position w:val="-30"/>
                <w:sz w:val="24"/>
              </w:rPr>
            </w:pPr>
            <w:r w:rsidRPr="001E7C2F">
              <w:rPr>
                <w:rFonts w:ascii="宋体" w:hAnsi="宋体" w:hint="eastAsia"/>
                <w:position w:val="-30"/>
                <w:sz w:val="24"/>
              </w:rPr>
              <w:t>提疑截止时间：</w:t>
            </w:r>
            <w:r w:rsidRPr="001E7C2F">
              <w:rPr>
                <w:rFonts w:ascii="宋体" w:hAnsi="宋体"/>
                <w:position w:val="-30"/>
                <w:sz w:val="24"/>
              </w:rPr>
              <w:t>2020</w:t>
            </w:r>
            <w:r w:rsidRPr="001E7C2F">
              <w:rPr>
                <w:rFonts w:ascii="宋体" w:hAnsi="宋体" w:hint="eastAsia"/>
                <w:position w:val="-30"/>
                <w:sz w:val="24"/>
              </w:rPr>
              <w:t>年</w:t>
            </w:r>
            <w:r w:rsidR="00461013" w:rsidRPr="001E7C2F">
              <w:rPr>
                <w:rFonts w:ascii="宋体" w:hAnsi="宋体" w:hint="eastAsia"/>
                <w:position w:val="-30"/>
                <w:sz w:val="24"/>
              </w:rPr>
              <w:t>7</w:t>
            </w:r>
            <w:r w:rsidRPr="001E7C2F">
              <w:rPr>
                <w:rFonts w:ascii="宋体" w:hAnsi="宋体" w:hint="eastAsia"/>
                <w:position w:val="-30"/>
                <w:sz w:val="24"/>
              </w:rPr>
              <w:t>月</w:t>
            </w:r>
            <w:r w:rsidR="00461013" w:rsidRPr="001E7C2F">
              <w:rPr>
                <w:rFonts w:ascii="宋体" w:hAnsi="宋体" w:hint="eastAsia"/>
                <w:position w:val="-30"/>
                <w:sz w:val="24"/>
              </w:rPr>
              <w:t>10</w:t>
            </w:r>
            <w:r w:rsidRPr="001E7C2F">
              <w:rPr>
                <w:rFonts w:ascii="宋体" w:hAnsi="宋体" w:hint="eastAsia"/>
                <w:position w:val="-30"/>
                <w:sz w:val="24"/>
              </w:rPr>
              <w:t>日</w:t>
            </w:r>
            <w:r w:rsidRPr="001E7C2F">
              <w:rPr>
                <w:rFonts w:ascii="宋体" w:hAnsi="宋体"/>
                <w:position w:val="-30"/>
                <w:sz w:val="24"/>
              </w:rPr>
              <w:t>17</w:t>
            </w:r>
            <w:r w:rsidRPr="001E7C2F">
              <w:rPr>
                <w:rFonts w:ascii="宋体" w:hAnsi="宋体" w:hint="eastAsia"/>
                <w:position w:val="-30"/>
                <w:sz w:val="24"/>
              </w:rPr>
              <w:t>时前，疑问以电子邮件形式递交至南通城建工程项目管理有限公司招标代理部专用邮箱</w:t>
            </w:r>
            <w:r w:rsidRPr="001E7C2F">
              <w:rPr>
                <w:rFonts w:ascii="宋体" w:hAnsi="宋体"/>
                <w:position w:val="-30"/>
                <w:sz w:val="24"/>
              </w:rPr>
              <w:t>ntcjzb@126.com</w:t>
            </w:r>
            <w:r w:rsidRPr="001E7C2F">
              <w:rPr>
                <w:rFonts w:ascii="宋体" w:hAnsi="宋体" w:hint="eastAsia"/>
                <w:position w:val="-30"/>
                <w:sz w:val="24"/>
              </w:rPr>
              <w:t>。</w:t>
            </w:r>
          </w:p>
          <w:p w:rsidR="006D06DB" w:rsidRPr="001E7C2F" w:rsidRDefault="006D06DB" w:rsidP="00461013">
            <w:pPr>
              <w:jc w:val="left"/>
              <w:rPr>
                <w:rFonts w:ascii="宋体"/>
                <w:position w:val="-30"/>
                <w:sz w:val="24"/>
              </w:rPr>
            </w:pPr>
            <w:r w:rsidRPr="001E7C2F">
              <w:rPr>
                <w:rFonts w:ascii="宋体" w:hAnsi="宋体" w:hint="eastAsia"/>
                <w:position w:val="-30"/>
                <w:sz w:val="24"/>
              </w:rPr>
              <w:t>招标答疑：</w:t>
            </w:r>
            <w:r w:rsidRPr="001E7C2F">
              <w:rPr>
                <w:rFonts w:ascii="宋体" w:hAnsi="宋体"/>
                <w:position w:val="-30"/>
                <w:sz w:val="24"/>
              </w:rPr>
              <w:t>2020</w:t>
            </w:r>
            <w:r w:rsidRPr="001E7C2F">
              <w:rPr>
                <w:rFonts w:ascii="宋体" w:hAnsi="宋体" w:hint="eastAsia"/>
                <w:position w:val="-30"/>
                <w:sz w:val="24"/>
              </w:rPr>
              <w:t>年</w:t>
            </w:r>
            <w:r w:rsidR="00461013" w:rsidRPr="001E7C2F">
              <w:rPr>
                <w:rFonts w:ascii="宋体" w:hAnsi="宋体" w:hint="eastAsia"/>
                <w:position w:val="-30"/>
                <w:sz w:val="24"/>
              </w:rPr>
              <w:t>7</w:t>
            </w:r>
            <w:r w:rsidRPr="001E7C2F">
              <w:rPr>
                <w:rFonts w:ascii="宋体" w:hAnsi="宋体" w:hint="eastAsia"/>
                <w:position w:val="-30"/>
                <w:sz w:val="24"/>
              </w:rPr>
              <w:t>月</w:t>
            </w:r>
            <w:r w:rsidR="00461013" w:rsidRPr="001E7C2F">
              <w:rPr>
                <w:rFonts w:ascii="宋体" w:hAnsi="宋体" w:hint="eastAsia"/>
                <w:position w:val="-30"/>
                <w:sz w:val="24"/>
              </w:rPr>
              <w:t>13</w:t>
            </w:r>
            <w:r w:rsidRPr="001E7C2F">
              <w:rPr>
                <w:rFonts w:ascii="宋体" w:hAnsi="宋体" w:hint="eastAsia"/>
                <w:position w:val="-30"/>
                <w:sz w:val="24"/>
              </w:rPr>
              <w:t>日</w:t>
            </w:r>
            <w:r w:rsidRPr="001E7C2F">
              <w:rPr>
                <w:rFonts w:ascii="宋体" w:hAnsi="宋体"/>
                <w:position w:val="-30"/>
                <w:sz w:val="24"/>
              </w:rPr>
              <w:t>17</w:t>
            </w:r>
            <w:r w:rsidRPr="001E7C2F">
              <w:rPr>
                <w:rFonts w:ascii="宋体" w:hAnsi="宋体" w:hint="eastAsia"/>
                <w:position w:val="-30"/>
                <w:sz w:val="24"/>
              </w:rPr>
              <w:t>时前，南通城建工程项目管理有限公司将根据提疑情况协助招标人进行答疑，公布在“南通市公共资源交易网”上，各投标单位注意网上的信息。</w:t>
            </w:r>
          </w:p>
        </w:tc>
      </w:tr>
      <w:tr w:rsidR="006D06DB" w:rsidRPr="001E7C2F">
        <w:trPr>
          <w:trHeight w:val="1263"/>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lastRenderedPageBreak/>
              <w:t>12</w:t>
            </w:r>
          </w:p>
        </w:tc>
        <w:tc>
          <w:tcPr>
            <w:tcW w:w="1843" w:type="dxa"/>
            <w:vAlign w:val="center"/>
          </w:tcPr>
          <w:p w:rsidR="006D06DB" w:rsidRPr="001E7C2F" w:rsidRDefault="006D06DB">
            <w:pPr>
              <w:jc w:val="center"/>
              <w:rPr>
                <w:rFonts w:ascii="宋体"/>
                <w:sz w:val="24"/>
              </w:rPr>
            </w:pPr>
            <w:r w:rsidRPr="001E7C2F">
              <w:rPr>
                <w:rFonts w:ascii="宋体" w:hAnsi="宋体" w:hint="eastAsia"/>
                <w:sz w:val="24"/>
              </w:rPr>
              <w:t>投标截止时间</w:t>
            </w:r>
          </w:p>
        </w:tc>
        <w:tc>
          <w:tcPr>
            <w:tcW w:w="6575" w:type="dxa"/>
            <w:vAlign w:val="center"/>
          </w:tcPr>
          <w:p w:rsidR="006D06DB" w:rsidRPr="001E7C2F" w:rsidRDefault="006D06DB">
            <w:pPr>
              <w:jc w:val="left"/>
              <w:rPr>
                <w:rFonts w:ascii="宋体"/>
                <w:sz w:val="24"/>
              </w:rPr>
            </w:pPr>
            <w:r w:rsidRPr="001E7C2F">
              <w:rPr>
                <w:rFonts w:ascii="宋体" w:hAnsi="宋体" w:hint="eastAsia"/>
                <w:sz w:val="24"/>
              </w:rPr>
              <w:t>投标截止时间</w:t>
            </w:r>
            <w:r w:rsidRPr="001E7C2F">
              <w:rPr>
                <w:rFonts w:ascii="宋体" w:hAnsi="宋体" w:hint="eastAsia"/>
                <w:b/>
                <w:sz w:val="24"/>
              </w:rPr>
              <w:t>：</w:t>
            </w:r>
            <w:r w:rsidRPr="001E7C2F">
              <w:rPr>
                <w:rFonts w:ascii="宋体" w:hAnsi="宋体"/>
                <w:b/>
                <w:bCs/>
                <w:sz w:val="24"/>
              </w:rPr>
              <w:t>2020</w:t>
            </w:r>
            <w:r w:rsidRPr="001E7C2F">
              <w:rPr>
                <w:rFonts w:ascii="宋体" w:hAnsi="宋体" w:hint="eastAsia"/>
                <w:b/>
                <w:bCs/>
                <w:sz w:val="24"/>
              </w:rPr>
              <w:t>年</w:t>
            </w:r>
            <w:r w:rsidR="00461013" w:rsidRPr="001E7C2F">
              <w:rPr>
                <w:rFonts w:ascii="宋体" w:hAnsi="宋体" w:hint="eastAsia"/>
                <w:b/>
                <w:bCs/>
                <w:sz w:val="24"/>
              </w:rPr>
              <w:t>7</w:t>
            </w:r>
            <w:r w:rsidRPr="001E7C2F">
              <w:rPr>
                <w:rFonts w:ascii="宋体" w:hAnsi="宋体" w:hint="eastAsia"/>
                <w:b/>
                <w:bCs/>
                <w:sz w:val="24"/>
              </w:rPr>
              <w:t>月</w:t>
            </w:r>
            <w:r w:rsidRPr="001E7C2F">
              <w:rPr>
                <w:rFonts w:ascii="宋体" w:hAnsi="宋体"/>
                <w:b/>
                <w:bCs/>
                <w:sz w:val="24"/>
              </w:rPr>
              <w:t xml:space="preserve"> </w:t>
            </w:r>
            <w:r w:rsidR="00461013" w:rsidRPr="001E7C2F">
              <w:rPr>
                <w:rFonts w:ascii="宋体" w:hAnsi="宋体" w:hint="eastAsia"/>
                <w:b/>
                <w:bCs/>
                <w:sz w:val="24"/>
              </w:rPr>
              <w:t>2</w:t>
            </w:r>
            <w:r w:rsidR="00D12EF8">
              <w:rPr>
                <w:rFonts w:ascii="宋体" w:hAnsi="宋体" w:hint="eastAsia"/>
                <w:b/>
                <w:bCs/>
                <w:sz w:val="24"/>
              </w:rPr>
              <w:t>7</w:t>
            </w:r>
            <w:r w:rsidRPr="001E7C2F">
              <w:rPr>
                <w:rFonts w:ascii="宋体" w:hAnsi="宋体" w:hint="eastAsia"/>
                <w:b/>
                <w:bCs/>
                <w:sz w:val="24"/>
              </w:rPr>
              <w:t>日</w:t>
            </w:r>
            <w:r w:rsidRPr="001E7C2F">
              <w:rPr>
                <w:rFonts w:ascii="宋体" w:hAnsi="宋体"/>
                <w:b/>
                <w:bCs/>
                <w:sz w:val="24"/>
              </w:rPr>
              <w:t>14</w:t>
            </w:r>
            <w:r w:rsidRPr="001E7C2F">
              <w:rPr>
                <w:rFonts w:ascii="宋体" w:hAnsi="宋体" w:hint="eastAsia"/>
                <w:b/>
                <w:bCs/>
                <w:sz w:val="24"/>
              </w:rPr>
              <w:t>时</w:t>
            </w:r>
            <w:r w:rsidRPr="001E7C2F">
              <w:rPr>
                <w:rFonts w:ascii="宋体" w:hAnsi="宋体"/>
                <w:b/>
                <w:bCs/>
                <w:sz w:val="24"/>
              </w:rPr>
              <w:t>30</w:t>
            </w:r>
            <w:r w:rsidRPr="001E7C2F">
              <w:rPr>
                <w:rFonts w:ascii="宋体" w:hAnsi="宋体" w:hint="eastAsia"/>
                <w:b/>
                <w:bCs/>
                <w:sz w:val="24"/>
              </w:rPr>
              <w:t>分（北京时间）</w:t>
            </w:r>
          </w:p>
          <w:p w:rsidR="006D06DB" w:rsidRPr="001E7C2F" w:rsidRDefault="006D06DB">
            <w:pPr>
              <w:jc w:val="left"/>
              <w:rPr>
                <w:rFonts w:ascii="宋体"/>
                <w:sz w:val="24"/>
              </w:rPr>
            </w:pPr>
            <w:r w:rsidRPr="001E7C2F">
              <w:rPr>
                <w:rFonts w:ascii="宋体" w:hAnsi="宋体" w:hint="eastAsia"/>
                <w:sz w:val="24"/>
              </w:rPr>
              <w:t>投标文件递交至：南通市跃龙南路</w:t>
            </w:r>
            <w:r w:rsidRPr="001E7C2F">
              <w:rPr>
                <w:rFonts w:ascii="宋体" w:hAnsi="宋体"/>
                <w:sz w:val="24"/>
              </w:rPr>
              <w:t>28</w:t>
            </w:r>
            <w:r w:rsidRPr="001E7C2F">
              <w:rPr>
                <w:rFonts w:ascii="宋体" w:hAnsi="宋体" w:hint="eastAsia"/>
                <w:sz w:val="24"/>
              </w:rPr>
              <w:t>号跃龙楼</w:t>
            </w:r>
            <w:r w:rsidRPr="001E7C2F">
              <w:rPr>
                <w:rFonts w:ascii="宋体" w:hAnsi="宋体"/>
                <w:sz w:val="24"/>
              </w:rPr>
              <w:t>4</w:t>
            </w:r>
            <w:r w:rsidRPr="001E7C2F">
              <w:rPr>
                <w:rFonts w:ascii="宋体" w:hAnsi="宋体" w:hint="eastAsia"/>
                <w:sz w:val="24"/>
              </w:rPr>
              <w:t>楼开标室，如有变动，另行通知。</w:t>
            </w:r>
          </w:p>
        </w:tc>
      </w:tr>
      <w:tr w:rsidR="006D06DB" w:rsidRPr="001E7C2F">
        <w:trPr>
          <w:trHeight w:val="1123"/>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13</w:t>
            </w:r>
          </w:p>
        </w:tc>
        <w:tc>
          <w:tcPr>
            <w:tcW w:w="1843" w:type="dxa"/>
            <w:vAlign w:val="center"/>
          </w:tcPr>
          <w:p w:rsidR="006D06DB" w:rsidRPr="001E7C2F" w:rsidRDefault="006D06DB">
            <w:pPr>
              <w:jc w:val="center"/>
              <w:rPr>
                <w:rFonts w:ascii="宋体"/>
                <w:sz w:val="24"/>
              </w:rPr>
            </w:pPr>
            <w:r w:rsidRPr="001E7C2F">
              <w:rPr>
                <w:rFonts w:ascii="宋体" w:hAnsi="宋体" w:hint="eastAsia"/>
                <w:sz w:val="24"/>
              </w:rPr>
              <w:t>开标时间</w:t>
            </w:r>
          </w:p>
        </w:tc>
        <w:tc>
          <w:tcPr>
            <w:tcW w:w="6575" w:type="dxa"/>
            <w:vAlign w:val="center"/>
          </w:tcPr>
          <w:p w:rsidR="006D06DB" w:rsidRPr="001E7C2F" w:rsidRDefault="006D06DB">
            <w:pPr>
              <w:jc w:val="left"/>
              <w:rPr>
                <w:rFonts w:ascii="宋体"/>
                <w:b/>
                <w:bCs/>
                <w:sz w:val="24"/>
              </w:rPr>
            </w:pPr>
            <w:r w:rsidRPr="001E7C2F">
              <w:rPr>
                <w:rFonts w:ascii="宋体" w:hAnsi="宋体" w:hint="eastAsia"/>
                <w:sz w:val="24"/>
              </w:rPr>
              <w:t>开标时间：</w:t>
            </w:r>
            <w:r w:rsidRPr="001E7C2F">
              <w:rPr>
                <w:rFonts w:ascii="宋体" w:hAnsi="宋体"/>
                <w:b/>
                <w:bCs/>
                <w:sz w:val="24"/>
              </w:rPr>
              <w:t>2020</w:t>
            </w:r>
            <w:r w:rsidRPr="001E7C2F">
              <w:rPr>
                <w:rFonts w:ascii="宋体" w:hAnsi="宋体" w:hint="eastAsia"/>
                <w:b/>
                <w:bCs/>
                <w:sz w:val="24"/>
              </w:rPr>
              <w:t>年</w:t>
            </w:r>
            <w:r w:rsidR="00461013" w:rsidRPr="001E7C2F">
              <w:rPr>
                <w:rFonts w:ascii="宋体" w:hAnsi="宋体" w:hint="eastAsia"/>
                <w:b/>
                <w:bCs/>
                <w:sz w:val="24"/>
              </w:rPr>
              <w:t>7</w:t>
            </w:r>
            <w:r w:rsidRPr="001E7C2F">
              <w:rPr>
                <w:rFonts w:ascii="宋体" w:hAnsi="宋体" w:hint="eastAsia"/>
                <w:b/>
                <w:bCs/>
                <w:sz w:val="24"/>
              </w:rPr>
              <w:t>月</w:t>
            </w:r>
            <w:r w:rsidRPr="001E7C2F">
              <w:rPr>
                <w:rFonts w:ascii="宋体" w:hAnsi="宋体"/>
                <w:b/>
                <w:bCs/>
                <w:sz w:val="24"/>
              </w:rPr>
              <w:t xml:space="preserve"> </w:t>
            </w:r>
            <w:r w:rsidR="00461013" w:rsidRPr="001E7C2F">
              <w:rPr>
                <w:rFonts w:ascii="宋体" w:hAnsi="宋体" w:hint="eastAsia"/>
                <w:b/>
                <w:bCs/>
                <w:sz w:val="24"/>
              </w:rPr>
              <w:t>2</w:t>
            </w:r>
            <w:r w:rsidR="00D12EF8">
              <w:rPr>
                <w:rFonts w:ascii="宋体" w:hAnsi="宋体" w:hint="eastAsia"/>
                <w:b/>
                <w:bCs/>
                <w:sz w:val="24"/>
              </w:rPr>
              <w:t>7</w:t>
            </w:r>
            <w:r w:rsidRPr="001E7C2F">
              <w:rPr>
                <w:rFonts w:ascii="宋体" w:hAnsi="宋体" w:hint="eastAsia"/>
                <w:b/>
                <w:bCs/>
                <w:sz w:val="24"/>
              </w:rPr>
              <w:t>日</w:t>
            </w:r>
            <w:r w:rsidRPr="001E7C2F">
              <w:rPr>
                <w:rFonts w:ascii="宋体" w:hAnsi="宋体"/>
                <w:b/>
                <w:bCs/>
                <w:sz w:val="24"/>
              </w:rPr>
              <w:t>14</w:t>
            </w:r>
            <w:r w:rsidRPr="001E7C2F">
              <w:rPr>
                <w:rFonts w:ascii="宋体" w:hAnsi="宋体" w:hint="eastAsia"/>
                <w:b/>
                <w:bCs/>
                <w:sz w:val="24"/>
              </w:rPr>
              <w:t>时</w:t>
            </w:r>
            <w:r w:rsidRPr="001E7C2F">
              <w:rPr>
                <w:rFonts w:ascii="宋体" w:hAnsi="宋体"/>
                <w:b/>
                <w:bCs/>
                <w:sz w:val="24"/>
              </w:rPr>
              <w:t>30</w:t>
            </w:r>
            <w:r w:rsidRPr="001E7C2F">
              <w:rPr>
                <w:rFonts w:ascii="宋体" w:hAnsi="宋体" w:hint="eastAsia"/>
                <w:b/>
                <w:bCs/>
                <w:sz w:val="24"/>
              </w:rPr>
              <w:t>分（北京时间）</w:t>
            </w:r>
          </w:p>
          <w:p w:rsidR="006D06DB" w:rsidRPr="001E7C2F" w:rsidRDefault="006D06DB">
            <w:pPr>
              <w:jc w:val="left"/>
              <w:rPr>
                <w:rFonts w:ascii="宋体"/>
                <w:sz w:val="24"/>
              </w:rPr>
            </w:pPr>
            <w:r w:rsidRPr="001E7C2F">
              <w:rPr>
                <w:rFonts w:ascii="宋体" w:hAnsi="宋体" w:hint="eastAsia"/>
                <w:sz w:val="24"/>
              </w:rPr>
              <w:t>开标地点：南通市跃龙南路</w:t>
            </w:r>
            <w:r w:rsidRPr="001E7C2F">
              <w:rPr>
                <w:rFonts w:ascii="宋体" w:hAnsi="宋体"/>
                <w:sz w:val="24"/>
              </w:rPr>
              <w:t>28</w:t>
            </w:r>
            <w:r w:rsidRPr="001E7C2F">
              <w:rPr>
                <w:rFonts w:ascii="宋体" w:hAnsi="宋体" w:hint="eastAsia"/>
                <w:sz w:val="24"/>
              </w:rPr>
              <w:t>号跃龙楼</w:t>
            </w:r>
            <w:r w:rsidRPr="001E7C2F">
              <w:rPr>
                <w:rFonts w:ascii="宋体" w:hAnsi="宋体"/>
                <w:sz w:val="24"/>
              </w:rPr>
              <w:t>4</w:t>
            </w:r>
            <w:r w:rsidRPr="001E7C2F">
              <w:rPr>
                <w:rFonts w:ascii="宋体" w:hAnsi="宋体" w:hint="eastAsia"/>
                <w:sz w:val="24"/>
              </w:rPr>
              <w:t>楼开标室，如有变动，另行通知。</w:t>
            </w:r>
          </w:p>
        </w:tc>
      </w:tr>
      <w:tr w:rsidR="006D06DB" w:rsidRPr="001E7C2F">
        <w:trPr>
          <w:trHeight w:val="1474"/>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14</w:t>
            </w:r>
          </w:p>
        </w:tc>
        <w:tc>
          <w:tcPr>
            <w:tcW w:w="1843" w:type="dxa"/>
            <w:vAlign w:val="center"/>
          </w:tcPr>
          <w:p w:rsidR="006D06DB" w:rsidRPr="001E7C2F" w:rsidRDefault="006D06DB">
            <w:pPr>
              <w:jc w:val="center"/>
              <w:rPr>
                <w:rFonts w:ascii="宋体"/>
                <w:sz w:val="24"/>
              </w:rPr>
            </w:pPr>
            <w:r w:rsidRPr="001E7C2F">
              <w:rPr>
                <w:rFonts w:ascii="宋体" w:hAnsi="宋体" w:hint="eastAsia"/>
                <w:sz w:val="24"/>
              </w:rPr>
              <w:t>履约保证金</w:t>
            </w:r>
          </w:p>
        </w:tc>
        <w:tc>
          <w:tcPr>
            <w:tcW w:w="6575" w:type="dxa"/>
            <w:vAlign w:val="center"/>
          </w:tcPr>
          <w:p w:rsidR="006D06DB" w:rsidRPr="001E7C2F" w:rsidRDefault="006D06DB">
            <w:pPr>
              <w:jc w:val="left"/>
              <w:rPr>
                <w:rFonts w:ascii="宋体"/>
                <w:sz w:val="24"/>
              </w:rPr>
            </w:pPr>
            <w:r w:rsidRPr="001E7C2F">
              <w:rPr>
                <w:rFonts w:ascii="宋体" w:hAnsi="宋体" w:hint="eastAsia"/>
                <w:sz w:val="24"/>
              </w:rPr>
              <w:t>人民币</w:t>
            </w:r>
            <w:r w:rsidRPr="001E7C2F">
              <w:rPr>
                <w:rFonts w:ascii="宋体" w:hAnsi="宋体" w:hint="eastAsia"/>
                <w:b/>
                <w:sz w:val="24"/>
                <w:u w:val="single"/>
              </w:rPr>
              <w:t>伍万元</w:t>
            </w:r>
            <w:r w:rsidRPr="001E7C2F">
              <w:rPr>
                <w:rFonts w:ascii="宋体" w:hAnsi="宋体" w:hint="eastAsia"/>
                <w:sz w:val="24"/>
              </w:rPr>
              <w:t>。其中质量履约保证金为贰万元，工期履约保证金贰万元，安全文明施工履约保证金壹万元。履约保证金退还时间：待合同履约期内所有工作内容全部履行完成后退还（不计息）。</w:t>
            </w:r>
          </w:p>
        </w:tc>
      </w:tr>
      <w:tr w:rsidR="006D06DB" w:rsidRPr="001E7C2F">
        <w:trPr>
          <w:trHeight w:val="1557"/>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15</w:t>
            </w:r>
          </w:p>
        </w:tc>
        <w:tc>
          <w:tcPr>
            <w:tcW w:w="1843" w:type="dxa"/>
            <w:vAlign w:val="center"/>
          </w:tcPr>
          <w:p w:rsidR="006D06DB" w:rsidRPr="001E7C2F" w:rsidRDefault="006D06DB">
            <w:pPr>
              <w:jc w:val="center"/>
              <w:rPr>
                <w:rFonts w:ascii="宋体"/>
                <w:sz w:val="24"/>
              </w:rPr>
            </w:pPr>
            <w:r w:rsidRPr="001E7C2F">
              <w:rPr>
                <w:rFonts w:ascii="宋体" w:hAnsi="宋体" w:hint="eastAsia"/>
                <w:sz w:val="24"/>
              </w:rPr>
              <w:t>招标人</w:t>
            </w:r>
          </w:p>
        </w:tc>
        <w:tc>
          <w:tcPr>
            <w:tcW w:w="6575" w:type="dxa"/>
            <w:vAlign w:val="center"/>
          </w:tcPr>
          <w:p w:rsidR="006D06DB" w:rsidRPr="001E7C2F" w:rsidRDefault="006D06DB">
            <w:pPr>
              <w:jc w:val="left"/>
              <w:rPr>
                <w:rFonts w:ascii="宋体"/>
                <w:sz w:val="24"/>
              </w:rPr>
            </w:pPr>
            <w:r w:rsidRPr="001E7C2F">
              <w:rPr>
                <w:rFonts w:ascii="宋体" w:hAnsi="宋体" w:hint="eastAsia"/>
                <w:sz w:val="24"/>
              </w:rPr>
              <w:t>招标人：南通市市政设施管理处</w:t>
            </w:r>
          </w:p>
          <w:p w:rsidR="006D06DB" w:rsidRPr="001E7C2F" w:rsidRDefault="006D06DB">
            <w:pPr>
              <w:jc w:val="left"/>
              <w:rPr>
                <w:rFonts w:ascii="宋体"/>
                <w:sz w:val="24"/>
              </w:rPr>
            </w:pPr>
            <w:r w:rsidRPr="001E7C2F">
              <w:rPr>
                <w:rFonts w:ascii="宋体" w:hAnsi="宋体" w:hint="eastAsia"/>
                <w:sz w:val="24"/>
              </w:rPr>
              <w:t>联系人：赵先生</w:t>
            </w:r>
          </w:p>
          <w:p w:rsidR="006D06DB" w:rsidRPr="001E7C2F" w:rsidRDefault="006D06DB">
            <w:pPr>
              <w:jc w:val="left"/>
              <w:rPr>
                <w:rFonts w:ascii="宋体"/>
                <w:sz w:val="24"/>
              </w:rPr>
            </w:pPr>
            <w:r w:rsidRPr="001E7C2F">
              <w:rPr>
                <w:rFonts w:ascii="宋体" w:hAnsi="宋体" w:hint="eastAsia"/>
                <w:sz w:val="24"/>
              </w:rPr>
              <w:t>联系电话：</w:t>
            </w:r>
            <w:r w:rsidRPr="001E7C2F">
              <w:rPr>
                <w:rFonts w:ascii="宋体" w:hAnsi="宋体" w:cs="宋体"/>
                <w:sz w:val="24"/>
              </w:rPr>
              <w:t xml:space="preserve">0513-81169535 </w:t>
            </w:r>
          </w:p>
          <w:p w:rsidR="006D06DB" w:rsidRPr="001E7C2F" w:rsidRDefault="006D06DB">
            <w:pPr>
              <w:jc w:val="left"/>
              <w:rPr>
                <w:rFonts w:ascii="宋体"/>
                <w:sz w:val="24"/>
              </w:rPr>
            </w:pPr>
            <w:r w:rsidRPr="001E7C2F">
              <w:rPr>
                <w:rFonts w:ascii="宋体" w:hAnsi="宋体" w:hint="eastAsia"/>
                <w:sz w:val="24"/>
              </w:rPr>
              <w:t>联系地址：南通市崇川区人民西路</w:t>
            </w:r>
            <w:r w:rsidRPr="001E7C2F">
              <w:rPr>
                <w:rFonts w:ascii="宋体" w:hAnsi="宋体"/>
                <w:sz w:val="24"/>
              </w:rPr>
              <w:t>428</w:t>
            </w:r>
            <w:r w:rsidRPr="001E7C2F">
              <w:rPr>
                <w:rFonts w:ascii="宋体" w:hAnsi="宋体" w:hint="eastAsia"/>
                <w:sz w:val="24"/>
              </w:rPr>
              <w:t>号</w:t>
            </w:r>
          </w:p>
        </w:tc>
      </w:tr>
      <w:tr w:rsidR="006D06DB" w:rsidRPr="001E7C2F">
        <w:trPr>
          <w:trHeight w:val="1834"/>
          <w:jc w:val="center"/>
        </w:trPr>
        <w:tc>
          <w:tcPr>
            <w:tcW w:w="630" w:type="dxa"/>
            <w:vAlign w:val="center"/>
          </w:tcPr>
          <w:p w:rsidR="006D06DB" w:rsidRPr="001E7C2F" w:rsidRDefault="006D06DB">
            <w:pPr>
              <w:jc w:val="center"/>
              <w:rPr>
                <w:rFonts w:ascii="宋体" w:hAnsi="宋体"/>
                <w:position w:val="-30"/>
                <w:sz w:val="24"/>
              </w:rPr>
            </w:pPr>
            <w:r w:rsidRPr="001E7C2F">
              <w:rPr>
                <w:rFonts w:ascii="宋体" w:hAnsi="宋体"/>
                <w:position w:val="-30"/>
                <w:sz w:val="24"/>
              </w:rPr>
              <w:t>16</w:t>
            </w:r>
          </w:p>
        </w:tc>
        <w:tc>
          <w:tcPr>
            <w:tcW w:w="1843" w:type="dxa"/>
            <w:vAlign w:val="center"/>
          </w:tcPr>
          <w:p w:rsidR="006D06DB" w:rsidRPr="001E7C2F" w:rsidRDefault="006D06DB">
            <w:pPr>
              <w:jc w:val="center"/>
              <w:rPr>
                <w:rFonts w:ascii="宋体"/>
                <w:sz w:val="24"/>
              </w:rPr>
            </w:pPr>
            <w:r w:rsidRPr="001E7C2F">
              <w:rPr>
                <w:rFonts w:ascii="宋体" w:hAnsi="宋体" w:hint="eastAsia"/>
                <w:sz w:val="24"/>
              </w:rPr>
              <w:t>招标代理</w:t>
            </w:r>
          </w:p>
        </w:tc>
        <w:tc>
          <w:tcPr>
            <w:tcW w:w="6575" w:type="dxa"/>
            <w:vAlign w:val="center"/>
          </w:tcPr>
          <w:p w:rsidR="006D06DB" w:rsidRPr="001E7C2F" w:rsidRDefault="006D06DB">
            <w:pPr>
              <w:jc w:val="left"/>
              <w:rPr>
                <w:rFonts w:ascii="宋体"/>
                <w:sz w:val="24"/>
              </w:rPr>
            </w:pPr>
            <w:r w:rsidRPr="001E7C2F">
              <w:rPr>
                <w:rFonts w:ascii="宋体" w:hAnsi="宋体" w:hint="eastAsia"/>
                <w:sz w:val="24"/>
              </w:rPr>
              <w:t>招标代理：南通城建工程项目管理有限公司</w:t>
            </w:r>
          </w:p>
          <w:p w:rsidR="006D06DB" w:rsidRPr="001E7C2F" w:rsidRDefault="006D06DB">
            <w:pPr>
              <w:jc w:val="left"/>
              <w:rPr>
                <w:rFonts w:ascii="宋体"/>
                <w:sz w:val="24"/>
              </w:rPr>
            </w:pPr>
            <w:r w:rsidRPr="001E7C2F">
              <w:rPr>
                <w:rFonts w:ascii="宋体" w:hAnsi="宋体" w:hint="eastAsia"/>
                <w:sz w:val="24"/>
              </w:rPr>
              <w:t>联系人：包敏</w:t>
            </w:r>
          </w:p>
          <w:p w:rsidR="006D06DB" w:rsidRPr="001E7C2F" w:rsidRDefault="006D06DB">
            <w:pPr>
              <w:jc w:val="left"/>
              <w:rPr>
                <w:rFonts w:ascii="宋体" w:hAnsi="宋体"/>
                <w:sz w:val="24"/>
              </w:rPr>
            </w:pPr>
            <w:r w:rsidRPr="001E7C2F">
              <w:rPr>
                <w:rFonts w:ascii="宋体" w:hAnsi="宋体" w:hint="eastAsia"/>
                <w:sz w:val="24"/>
              </w:rPr>
              <w:t>联系电话：</w:t>
            </w:r>
            <w:r w:rsidRPr="001E7C2F">
              <w:rPr>
                <w:rFonts w:ascii="宋体" w:hAnsi="宋体"/>
                <w:sz w:val="24"/>
              </w:rPr>
              <w:t>0513-85502599/18912268973</w:t>
            </w:r>
          </w:p>
          <w:p w:rsidR="006D06DB" w:rsidRPr="001E7C2F" w:rsidRDefault="006D06DB">
            <w:pPr>
              <w:jc w:val="left"/>
              <w:rPr>
                <w:rFonts w:ascii="宋体"/>
                <w:sz w:val="24"/>
              </w:rPr>
            </w:pPr>
            <w:r w:rsidRPr="001E7C2F">
              <w:rPr>
                <w:rFonts w:ascii="宋体" w:hAnsi="宋体" w:hint="eastAsia"/>
                <w:sz w:val="24"/>
              </w:rPr>
              <w:t>联系地址：南通市崇川区世纪大道</w:t>
            </w:r>
            <w:r w:rsidRPr="001E7C2F">
              <w:rPr>
                <w:rFonts w:ascii="宋体" w:hAnsi="宋体"/>
                <w:sz w:val="24"/>
              </w:rPr>
              <w:t>18</w:t>
            </w:r>
            <w:r w:rsidRPr="001E7C2F">
              <w:rPr>
                <w:rFonts w:ascii="宋体" w:hAnsi="宋体" w:hint="eastAsia"/>
                <w:sz w:val="24"/>
              </w:rPr>
              <w:t>号兴业大厦</w:t>
            </w:r>
            <w:r w:rsidRPr="001E7C2F">
              <w:rPr>
                <w:rFonts w:ascii="宋体" w:hAnsi="宋体"/>
                <w:sz w:val="24"/>
              </w:rPr>
              <w:t>A</w:t>
            </w:r>
            <w:r w:rsidRPr="001E7C2F">
              <w:rPr>
                <w:rFonts w:ascii="宋体" w:hAnsi="宋体" w:hint="eastAsia"/>
                <w:sz w:val="24"/>
              </w:rPr>
              <w:t>座八楼</w:t>
            </w:r>
          </w:p>
          <w:p w:rsidR="006D06DB" w:rsidRPr="001E7C2F" w:rsidRDefault="006D06DB">
            <w:pPr>
              <w:jc w:val="left"/>
              <w:rPr>
                <w:rFonts w:ascii="宋体" w:hAnsi="宋体"/>
                <w:sz w:val="24"/>
              </w:rPr>
            </w:pPr>
            <w:r w:rsidRPr="001E7C2F">
              <w:rPr>
                <w:rFonts w:ascii="宋体" w:hAnsi="宋体" w:hint="eastAsia"/>
                <w:sz w:val="24"/>
              </w:rPr>
              <w:t>电子邮箱：</w:t>
            </w:r>
            <w:r w:rsidRPr="001E7C2F">
              <w:rPr>
                <w:rFonts w:ascii="宋体" w:hAnsi="宋体"/>
                <w:sz w:val="24"/>
              </w:rPr>
              <w:t>ntcjzb@126.com</w:t>
            </w:r>
          </w:p>
        </w:tc>
      </w:tr>
    </w:tbl>
    <w:p w:rsidR="006D06DB" w:rsidRPr="001E7C2F" w:rsidRDefault="006D06DB">
      <w:pPr>
        <w:pStyle w:val="2"/>
        <w:spacing w:before="0" w:after="0" w:line="360" w:lineRule="auto"/>
        <w:jc w:val="center"/>
        <w:rPr>
          <w:rFonts w:ascii="宋体" w:eastAsia="宋体" w:hAnsi="宋体"/>
          <w:sz w:val="30"/>
          <w:szCs w:val="30"/>
        </w:rPr>
      </w:pPr>
      <w:r w:rsidRPr="001E7C2F">
        <w:rPr>
          <w:rFonts w:ascii="宋体" w:eastAsia="宋体" w:hAnsi="宋体"/>
          <w:sz w:val="24"/>
          <w:szCs w:val="24"/>
        </w:rPr>
        <w:br w:type="page"/>
      </w:r>
      <w:bookmarkStart w:id="4" w:name="_Toc41913690"/>
      <w:r w:rsidRPr="001E7C2F">
        <w:rPr>
          <w:rFonts w:ascii="宋体" w:eastAsia="宋体" w:hAnsi="宋体" w:hint="eastAsia"/>
          <w:sz w:val="30"/>
          <w:szCs w:val="30"/>
        </w:rPr>
        <w:lastRenderedPageBreak/>
        <w:t>二、总则</w:t>
      </w:r>
      <w:bookmarkEnd w:id="4"/>
    </w:p>
    <w:p w:rsidR="006D06DB" w:rsidRPr="001E7C2F" w:rsidRDefault="006D06DB">
      <w:pPr>
        <w:autoSpaceDE w:val="0"/>
        <w:autoSpaceDN w:val="0"/>
        <w:adjustRightInd w:val="0"/>
        <w:spacing w:line="480" w:lineRule="exact"/>
        <w:ind w:left="500"/>
        <w:jc w:val="left"/>
        <w:rPr>
          <w:rFonts w:ascii="宋体" w:cs="宋体"/>
          <w:b/>
          <w:kern w:val="0"/>
          <w:sz w:val="24"/>
        </w:rPr>
      </w:pPr>
      <w:r w:rsidRPr="001E7C2F">
        <w:rPr>
          <w:rFonts w:ascii="宋体" w:hAnsi="宋体" w:cs="宋体" w:hint="eastAsia"/>
          <w:b/>
          <w:kern w:val="0"/>
          <w:sz w:val="24"/>
        </w:rPr>
        <w:t>一</w:t>
      </w:r>
      <w:r w:rsidRPr="001E7C2F">
        <w:rPr>
          <w:rFonts w:ascii="宋体" w:cs="宋体"/>
          <w:b/>
          <w:kern w:val="0"/>
          <w:sz w:val="24"/>
        </w:rPr>
        <w:t>.</w:t>
      </w:r>
      <w:r w:rsidRPr="001E7C2F">
        <w:rPr>
          <w:rFonts w:ascii="宋体" w:hAnsi="宋体" w:cs="宋体" w:hint="eastAsia"/>
          <w:b/>
          <w:kern w:val="0"/>
          <w:sz w:val="24"/>
        </w:rPr>
        <w:t>工程概况</w:t>
      </w:r>
    </w:p>
    <w:p w:rsidR="006D06DB" w:rsidRPr="001E7C2F" w:rsidRDefault="006D06DB" w:rsidP="00461013">
      <w:pPr>
        <w:spacing w:line="480" w:lineRule="exact"/>
        <w:ind w:firstLineChars="200" w:firstLine="480"/>
        <w:rPr>
          <w:rFonts w:ascii="宋体" w:cs="宋体"/>
          <w:sz w:val="24"/>
        </w:rPr>
      </w:pPr>
      <w:r w:rsidRPr="001E7C2F">
        <w:rPr>
          <w:rFonts w:ascii="宋体" w:hAnsi="宋体" w:cs="宋体"/>
          <w:sz w:val="24"/>
        </w:rPr>
        <w:t>1.1</w:t>
      </w:r>
      <w:r w:rsidRPr="001E7C2F">
        <w:rPr>
          <w:rFonts w:ascii="宋体" w:hAnsi="宋体" w:cs="宋体" w:hint="eastAsia"/>
          <w:sz w:val="24"/>
        </w:rPr>
        <w:t>本招标工程项目说明详见本须知前附表第</w:t>
      </w:r>
      <w:r w:rsidRPr="001E7C2F">
        <w:rPr>
          <w:rFonts w:ascii="宋体" w:hAnsi="宋体" w:cs="宋体"/>
          <w:sz w:val="24"/>
        </w:rPr>
        <w:t>1</w:t>
      </w:r>
      <w:r w:rsidRPr="001E7C2F">
        <w:rPr>
          <w:rFonts w:ascii="宋体" w:hAnsi="宋体" w:cs="宋体" w:hint="eastAsia"/>
          <w:sz w:val="24"/>
        </w:rPr>
        <w:t>项～第</w:t>
      </w:r>
      <w:r w:rsidRPr="001E7C2F">
        <w:rPr>
          <w:rFonts w:ascii="宋体" w:hAnsi="宋体" w:cs="宋体"/>
          <w:sz w:val="24"/>
        </w:rPr>
        <w:t>6</w:t>
      </w:r>
      <w:r w:rsidRPr="001E7C2F">
        <w:rPr>
          <w:rFonts w:ascii="宋体" w:hAnsi="宋体" w:cs="宋体" w:hint="eastAsia"/>
          <w:sz w:val="24"/>
        </w:rPr>
        <w:t>项。</w:t>
      </w:r>
    </w:p>
    <w:p w:rsidR="006D06DB" w:rsidRPr="001E7C2F" w:rsidRDefault="006D06DB" w:rsidP="00461013">
      <w:pPr>
        <w:spacing w:line="480" w:lineRule="exact"/>
        <w:ind w:firstLineChars="200" w:firstLine="480"/>
        <w:rPr>
          <w:rFonts w:ascii="宋体" w:cs="宋体"/>
          <w:sz w:val="24"/>
        </w:rPr>
      </w:pPr>
      <w:r w:rsidRPr="001E7C2F">
        <w:rPr>
          <w:rFonts w:ascii="宋体" w:hAnsi="宋体" w:cs="宋体"/>
          <w:sz w:val="24"/>
        </w:rPr>
        <w:t>1.2</w:t>
      </w:r>
      <w:r w:rsidRPr="001E7C2F">
        <w:rPr>
          <w:rFonts w:ascii="宋体" w:hAnsi="宋体" w:cs="宋体" w:hint="eastAsia"/>
          <w:sz w:val="24"/>
        </w:rPr>
        <w:t>招标范围：见本须知前附表第</w:t>
      </w:r>
      <w:r w:rsidRPr="001E7C2F">
        <w:rPr>
          <w:rFonts w:ascii="宋体" w:hAnsi="宋体" w:cs="宋体"/>
          <w:sz w:val="24"/>
        </w:rPr>
        <w:t>5</w:t>
      </w:r>
      <w:r w:rsidRPr="001E7C2F">
        <w:rPr>
          <w:rFonts w:ascii="宋体" w:hAnsi="宋体" w:cs="宋体" w:hint="eastAsia"/>
          <w:sz w:val="24"/>
        </w:rPr>
        <w:t>项。</w:t>
      </w:r>
    </w:p>
    <w:p w:rsidR="006D06DB" w:rsidRPr="001E7C2F" w:rsidRDefault="006D06DB" w:rsidP="00461013">
      <w:pPr>
        <w:spacing w:line="480" w:lineRule="exact"/>
        <w:ind w:firstLineChars="200" w:firstLine="480"/>
        <w:rPr>
          <w:rFonts w:ascii="宋体" w:cs="宋体"/>
          <w:sz w:val="24"/>
        </w:rPr>
      </w:pPr>
      <w:r w:rsidRPr="001E7C2F">
        <w:rPr>
          <w:rFonts w:ascii="宋体" w:hAnsi="宋体" w:cs="宋体"/>
          <w:sz w:val="24"/>
        </w:rPr>
        <w:t>1.3</w:t>
      </w:r>
      <w:r w:rsidRPr="001E7C2F">
        <w:rPr>
          <w:rFonts w:ascii="宋体" w:hAnsi="宋体" w:cs="宋体" w:hint="eastAsia"/>
          <w:sz w:val="24"/>
        </w:rPr>
        <w:t>现场条件：</w:t>
      </w:r>
    </w:p>
    <w:p w:rsidR="006D06DB" w:rsidRPr="001E7C2F" w:rsidRDefault="006D06DB">
      <w:pPr>
        <w:spacing w:line="480" w:lineRule="exact"/>
        <w:rPr>
          <w:rFonts w:ascii="宋体" w:cs="宋体"/>
          <w:sz w:val="24"/>
        </w:rPr>
      </w:pPr>
      <w:r w:rsidRPr="001E7C2F">
        <w:rPr>
          <w:rFonts w:ascii="宋体" w:hAnsi="宋体" w:cs="宋体"/>
          <w:sz w:val="24"/>
        </w:rPr>
        <w:t xml:space="preserve">    (1)</w:t>
      </w:r>
      <w:r w:rsidRPr="001E7C2F">
        <w:rPr>
          <w:rFonts w:ascii="宋体" w:hAnsi="宋体" w:cs="宋体" w:hint="eastAsia"/>
          <w:sz w:val="24"/>
        </w:rPr>
        <w:t>施工现场拆迁及平整情况：</w:t>
      </w:r>
      <w:r w:rsidRPr="001E7C2F">
        <w:rPr>
          <w:rFonts w:ascii="宋体" w:hAnsi="宋体" w:cs="宋体" w:hint="eastAsia"/>
          <w:bCs/>
          <w:snapToGrid w:val="0"/>
          <w:kern w:val="0"/>
          <w:sz w:val="24"/>
          <w:u w:val="single"/>
        </w:rPr>
        <w:t>以现况为准</w:t>
      </w:r>
    </w:p>
    <w:p w:rsidR="006D06DB" w:rsidRPr="001E7C2F" w:rsidRDefault="006D06DB" w:rsidP="00461013">
      <w:pPr>
        <w:spacing w:line="480" w:lineRule="exact"/>
        <w:ind w:firstLineChars="200" w:firstLine="480"/>
        <w:rPr>
          <w:rFonts w:ascii="宋体" w:cs="宋体"/>
          <w:bCs/>
          <w:snapToGrid w:val="0"/>
          <w:kern w:val="0"/>
          <w:sz w:val="24"/>
          <w:u w:val="single"/>
        </w:rPr>
      </w:pPr>
      <w:r w:rsidRPr="001E7C2F">
        <w:rPr>
          <w:rFonts w:ascii="宋体" w:hAnsi="宋体" w:cs="宋体"/>
          <w:sz w:val="24"/>
        </w:rPr>
        <w:t>(2)</w:t>
      </w:r>
      <w:r w:rsidRPr="001E7C2F">
        <w:rPr>
          <w:rFonts w:ascii="宋体" w:hAnsi="宋体" w:cs="宋体" w:hint="eastAsia"/>
          <w:sz w:val="24"/>
        </w:rPr>
        <w:t>施工用水、电：</w:t>
      </w:r>
      <w:r w:rsidRPr="001E7C2F">
        <w:rPr>
          <w:rFonts w:ascii="宋体" w:hAnsi="宋体" w:cs="宋体" w:hint="eastAsia"/>
          <w:bCs/>
          <w:snapToGrid w:val="0"/>
          <w:kern w:val="0"/>
          <w:sz w:val="24"/>
          <w:u w:val="single"/>
        </w:rPr>
        <w:t>场内临时供水供电及施工中所用的水、电费用由承包人自行承担。</w:t>
      </w:r>
    </w:p>
    <w:p w:rsidR="006D06DB" w:rsidRPr="001E7C2F" w:rsidRDefault="006D06DB" w:rsidP="00461013">
      <w:pPr>
        <w:spacing w:line="480" w:lineRule="exact"/>
        <w:ind w:firstLineChars="200" w:firstLine="480"/>
        <w:rPr>
          <w:rFonts w:ascii="宋体" w:cs="宋体"/>
          <w:bCs/>
          <w:sz w:val="24"/>
          <w:u w:val="single"/>
        </w:rPr>
      </w:pPr>
      <w:r w:rsidRPr="001E7C2F">
        <w:rPr>
          <w:rFonts w:ascii="宋体" w:hAnsi="宋体" w:cs="宋体"/>
          <w:sz w:val="24"/>
        </w:rPr>
        <w:t>(3)</w:t>
      </w:r>
      <w:r w:rsidRPr="001E7C2F">
        <w:rPr>
          <w:rFonts w:ascii="宋体" w:hAnsi="宋体" w:cs="宋体" w:hint="eastAsia"/>
          <w:sz w:val="24"/>
        </w:rPr>
        <w:t>场内外道路：</w:t>
      </w:r>
      <w:r w:rsidRPr="001E7C2F">
        <w:rPr>
          <w:rFonts w:ascii="宋体" w:hAnsi="宋体" w:cs="宋体" w:hint="eastAsia"/>
          <w:bCs/>
          <w:sz w:val="24"/>
          <w:u w:val="single"/>
        </w:rPr>
        <w:t>按现状，由投标人自行踏勘现场，自行处理，费用包含在投标报价中。</w:t>
      </w:r>
    </w:p>
    <w:p w:rsidR="006D06DB" w:rsidRPr="001E7C2F" w:rsidRDefault="006D06DB" w:rsidP="00461013">
      <w:pPr>
        <w:spacing w:line="480" w:lineRule="exact"/>
        <w:ind w:firstLineChars="200" w:firstLine="480"/>
        <w:rPr>
          <w:rFonts w:ascii="宋体" w:cs="宋体"/>
          <w:sz w:val="24"/>
          <w:u w:val="single"/>
        </w:rPr>
      </w:pPr>
      <w:r w:rsidRPr="001E7C2F">
        <w:rPr>
          <w:rFonts w:ascii="宋体" w:hAnsi="宋体" w:cs="宋体"/>
          <w:sz w:val="24"/>
        </w:rPr>
        <w:t>(4)</w:t>
      </w:r>
      <w:r w:rsidRPr="001E7C2F">
        <w:rPr>
          <w:rFonts w:ascii="宋体" w:hAnsi="宋体" w:cs="宋体" w:hint="eastAsia"/>
          <w:sz w:val="24"/>
        </w:rPr>
        <w:t>其他：</w:t>
      </w:r>
      <w:r w:rsidRPr="001E7C2F">
        <w:rPr>
          <w:rFonts w:ascii="宋体" w:hAnsi="宋体" w:cs="宋体" w:hint="eastAsia"/>
          <w:sz w:val="24"/>
          <w:u w:val="single"/>
        </w:rPr>
        <w:t>中标单位应独立、有效的处理好施工过程中与周边居民之间的关系，并充分考虑工程实施过程中其他可能出现阻挠施工的情况，若因此发生的机械台班停置费、二次机械进退场费、人员窝工、处理周边群众纠纷（如有）等费用和损失等，均由投标人自行考虑，并列入投标报价，工程结算时不作调整</w:t>
      </w:r>
      <w:r w:rsidRPr="001E7C2F">
        <w:rPr>
          <w:rFonts w:ascii="宋体" w:hAnsi="宋体" w:cs="宋体"/>
          <w:sz w:val="24"/>
          <w:u w:val="single"/>
        </w:rPr>
        <w:t xml:space="preserve"> </w:t>
      </w:r>
      <w:r w:rsidRPr="001E7C2F">
        <w:rPr>
          <w:rFonts w:ascii="宋体" w:hAnsi="宋体" w:cs="宋体" w:hint="eastAsia"/>
          <w:sz w:val="24"/>
          <w:u w:val="single"/>
        </w:rPr>
        <w:t>。</w:t>
      </w:r>
    </w:p>
    <w:p w:rsidR="006D06DB" w:rsidRPr="001E7C2F" w:rsidRDefault="006D06DB" w:rsidP="00461013">
      <w:pPr>
        <w:spacing w:line="480" w:lineRule="exact"/>
        <w:ind w:firstLineChars="200" w:firstLine="482"/>
        <w:rPr>
          <w:rFonts w:ascii="宋体" w:cs="宋体"/>
        </w:rPr>
      </w:pPr>
      <w:r w:rsidRPr="001E7C2F">
        <w:rPr>
          <w:rFonts w:ascii="宋体" w:hAnsi="宋体" w:cs="宋体" w:hint="eastAsia"/>
          <w:b/>
          <w:sz w:val="24"/>
          <w:u w:val="single"/>
        </w:rPr>
        <w:t>当招标人不统一组织现场踏勘时，请投标人务必自行认真踏勘现场条件，充分考虑现场条件进行报价，一旦中标不得对现场条件提出额外要求或价格调整。</w:t>
      </w:r>
    </w:p>
    <w:p w:rsidR="006D06DB" w:rsidRPr="001E7C2F" w:rsidRDefault="006D06DB" w:rsidP="00461013">
      <w:pPr>
        <w:spacing w:line="480" w:lineRule="exact"/>
        <w:ind w:firstLineChars="200" w:firstLine="480"/>
        <w:rPr>
          <w:rFonts w:ascii="宋体"/>
          <w:sz w:val="24"/>
        </w:rPr>
      </w:pPr>
      <w:r w:rsidRPr="001E7C2F">
        <w:rPr>
          <w:rFonts w:ascii="宋体" w:hAnsi="宋体"/>
          <w:sz w:val="24"/>
        </w:rPr>
        <w:t>1.4</w:t>
      </w:r>
      <w:r w:rsidRPr="001E7C2F">
        <w:rPr>
          <w:rFonts w:ascii="宋体" w:hAnsi="宋体" w:hint="eastAsia"/>
          <w:sz w:val="24"/>
        </w:rPr>
        <w:t>按照《中华人民共和国招标投标法》及相关规定，上述工程已符合招标条件，现采用</w:t>
      </w:r>
      <w:r w:rsidRPr="001E7C2F">
        <w:rPr>
          <w:rFonts w:ascii="宋体" w:hAnsi="宋体" w:hint="eastAsia"/>
          <w:b/>
          <w:sz w:val="24"/>
          <w:u w:val="single"/>
        </w:rPr>
        <w:t>公开招标</w:t>
      </w:r>
      <w:r w:rsidRPr="001E7C2F">
        <w:rPr>
          <w:rFonts w:ascii="宋体" w:hAnsi="宋体" w:hint="eastAsia"/>
          <w:sz w:val="24"/>
        </w:rPr>
        <w:t>，择优选定施工单位。</w:t>
      </w:r>
    </w:p>
    <w:p w:rsidR="006D06DB" w:rsidRPr="001E7C2F" w:rsidRDefault="006D06DB">
      <w:pPr>
        <w:autoSpaceDE w:val="0"/>
        <w:autoSpaceDN w:val="0"/>
        <w:adjustRightInd w:val="0"/>
        <w:spacing w:line="480" w:lineRule="exact"/>
        <w:ind w:left="500"/>
        <w:jc w:val="left"/>
        <w:rPr>
          <w:rFonts w:ascii="宋体" w:cs="宋体"/>
          <w:b/>
          <w:kern w:val="0"/>
          <w:sz w:val="24"/>
        </w:rPr>
      </w:pPr>
      <w:r w:rsidRPr="001E7C2F">
        <w:rPr>
          <w:rFonts w:ascii="宋体" w:hAnsi="宋体" w:cs="宋体" w:hint="eastAsia"/>
          <w:b/>
          <w:kern w:val="0"/>
          <w:sz w:val="24"/>
        </w:rPr>
        <w:t>二、投标单位资格要求</w:t>
      </w:r>
    </w:p>
    <w:p w:rsidR="006D06DB" w:rsidRPr="001E7C2F" w:rsidRDefault="006D06DB" w:rsidP="00461013">
      <w:pPr>
        <w:autoSpaceDE w:val="0"/>
        <w:autoSpaceDN w:val="0"/>
        <w:adjustRightInd w:val="0"/>
        <w:spacing w:line="480" w:lineRule="exact"/>
        <w:ind w:firstLineChars="200" w:firstLine="480"/>
        <w:jc w:val="left"/>
        <w:rPr>
          <w:rFonts w:ascii="宋体"/>
          <w:sz w:val="24"/>
        </w:rPr>
      </w:pPr>
      <w:r w:rsidRPr="001E7C2F">
        <w:rPr>
          <w:rFonts w:ascii="宋体" w:hAnsi="宋体"/>
          <w:sz w:val="24"/>
        </w:rPr>
        <w:t>2.1</w:t>
      </w:r>
      <w:r w:rsidRPr="001E7C2F">
        <w:rPr>
          <w:rFonts w:ascii="宋体" w:hAnsi="宋体" w:hint="eastAsia"/>
          <w:sz w:val="24"/>
        </w:rPr>
        <w:t>投标单位须具有独立法人资格及具有有效的营业执照、组织机构代码证、税务登记证或三证合一的营业执照。</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2.2</w:t>
      </w:r>
      <w:r w:rsidRPr="001E7C2F">
        <w:rPr>
          <w:rFonts w:ascii="宋体" w:hAnsi="宋体" w:hint="eastAsia"/>
          <w:sz w:val="24"/>
        </w:rPr>
        <w:t>投标单位须具有地基基础工程专业承包叁级及以上资质或特种工程（结构补强）专业承包资质。</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2.3</w:t>
      </w:r>
      <w:r w:rsidRPr="001E7C2F">
        <w:rPr>
          <w:rFonts w:ascii="宋体" w:hAnsi="宋体" w:hint="eastAsia"/>
          <w:sz w:val="24"/>
        </w:rPr>
        <w:t>投标单位须具有安全生产条件，并取得安全生产许可证。</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2.4</w:t>
      </w:r>
      <w:r w:rsidRPr="001E7C2F">
        <w:rPr>
          <w:rFonts w:ascii="宋体" w:hAnsi="宋体" w:hint="eastAsia"/>
          <w:sz w:val="24"/>
        </w:rPr>
        <w:t>项目负责人须具有市政工程或建筑工程二级及以上注册建造师资质证书。</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2.5</w:t>
      </w:r>
      <w:r w:rsidRPr="001E7C2F">
        <w:rPr>
          <w:rFonts w:ascii="宋体" w:hAnsi="宋体" w:hint="eastAsia"/>
          <w:sz w:val="24"/>
        </w:rPr>
        <w:t>项目负责人须具有安全考核合格证书（</w:t>
      </w:r>
      <w:r w:rsidRPr="001E7C2F">
        <w:rPr>
          <w:rFonts w:ascii="宋体" w:hAnsi="宋体"/>
          <w:sz w:val="24"/>
        </w:rPr>
        <w:t>B</w:t>
      </w:r>
      <w:r w:rsidRPr="001E7C2F">
        <w:rPr>
          <w:rFonts w:ascii="宋体" w:hAnsi="宋体" w:hint="eastAsia"/>
          <w:sz w:val="24"/>
        </w:rPr>
        <w:t>类证）。</w:t>
      </w:r>
    </w:p>
    <w:p w:rsidR="006D06DB" w:rsidRPr="001E7C2F" w:rsidRDefault="006D06DB" w:rsidP="00461013">
      <w:pPr>
        <w:adjustRightInd w:val="0"/>
        <w:spacing w:line="480" w:lineRule="exact"/>
        <w:ind w:firstLineChars="200" w:firstLine="480"/>
        <w:rPr>
          <w:rFonts w:ascii="宋体"/>
          <w:sz w:val="24"/>
        </w:rPr>
      </w:pPr>
      <w:r w:rsidRPr="001E7C2F">
        <w:rPr>
          <w:rFonts w:ascii="宋体" w:hAnsi="宋体"/>
          <w:sz w:val="24"/>
        </w:rPr>
        <w:t>2.6</w:t>
      </w:r>
      <w:r w:rsidRPr="001E7C2F">
        <w:rPr>
          <w:rFonts w:ascii="宋体" w:hAnsi="宋体" w:hint="eastAsia"/>
          <w:sz w:val="24"/>
        </w:rPr>
        <w:t>提供项目负责人与投标单位正式劳动合同及</w:t>
      </w:r>
      <w:r w:rsidRPr="001E7C2F">
        <w:rPr>
          <w:rFonts w:ascii="宋体" w:hAnsi="宋体" w:cs="宋体" w:hint="eastAsia"/>
          <w:kern w:val="0"/>
          <w:sz w:val="24"/>
        </w:rPr>
        <w:t>社保机构出具的投标单位为其缴纳的</w:t>
      </w:r>
      <w:r w:rsidRPr="001E7C2F">
        <w:rPr>
          <w:rFonts w:ascii="宋体" w:hAnsi="宋体"/>
          <w:sz w:val="24"/>
        </w:rPr>
        <w:t>2020</w:t>
      </w:r>
      <w:r w:rsidRPr="001E7C2F">
        <w:rPr>
          <w:rFonts w:ascii="宋体" w:hAnsi="宋体" w:hint="eastAsia"/>
          <w:sz w:val="24"/>
        </w:rPr>
        <w:t>年</w:t>
      </w:r>
      <w:r w:rsidRPr="001E7C2F">
        <w:rPr>
          <w:rFonts w:ascii="宋体" w:hAnsi="宋体"/>
          <w:sz w:val="24"/>
        </w:rPr>
        <w:t>2</w:t>
      </w:r>
      <w:r w:rsidRPr="001E7C2F">
        <w:rPr>
          <w:rFonts w:ascii="宋体" w:hAnsi="宋体" w:hint="eastAsia"/>
          <w:sz w:val="24"/>
        </w:rPr>
        <w:t>月至</w:t>
      </w:r>
      <w:r w:rsidRPr="001E7C2F">
        <w:rPr>
          <w:rFonts w:ascii="宋体" w:hAnsi="宋体"/>
          <w:sz w:val="24"/>
        </w:rPr>
        <w:t>2020</w:t>
      </w:r>
      <w:r w:rsidRPr="001E7C2F">
        <w:rPr>
          <w:rFonts w:ascii="宋体" w:hAnsi="宋体" w:hint="eastAsia"/>
          <w:sz w:val="24"/>
        </w:rPr>
        <w:t>年</w:t>
      </w:r>
      <w:r w:rsidRPr="001E7C2F">
        <w:rPr>
          <w:rFonts w:ascii="宋体" w:hAnsi="宋体"/>
          <w:sz w:val="24"/>
        </w:rPr>
        <w:t>5</w:t>
      </w:r>
      <w:r w:rsidRPr="001E7C2F">
        <w:rPr>
          <w:rFonts w:ascii="宋体" w:hAnsi="宋体" w:hint="eastAsia"/>
          <w:sz w:val="24"/>
        </w:rPr>
        <w:t>月</w:t>
      </w:r>
      <w:r w:rsidRPr="001E7C2F">
        <w:rPr>
          <w:rFonts w:ascii="宋体" w:hAnsi="宋体" w:cs="宋体" w:hint="eastAsia"/>
          <w:kern w:val="0"/>
          <w:sz w:val="24"/>
        </w:rPr>
        <w:t>连续</w:t>
      </w:r>
      <w:r w:rsidRPr="001E7C2F">
        <w:rPr>
          <w:rFonts w:ascii="宋体" w:hAnsi="宋体" w:cs="宋体"/>
          <w:kern w:val="0"/>
          <w:sz w:val="24"/>
        </w:rPr>
        <w:t>3</w:t>
      </w:r>
      <w:r w:rsidRPr="001E7C2F">
        <w:rPr>
          <w:rFonts w:ascii="宋体" w:hAnsi="宋体" w:cs="宋体" w:hint="eastAsia"/>
          <w:kern w:val="0"/>
          <w:sz w:val="24"/>
        </w:rPr>
        <w:t>个月的社会保险缴费记录</w:t>
      </w:r>
      <w:r w:rsidRPr="001E7C2F">
        <w:rPr>
          <w:rFonts w:ascii="宋体" w:hAnsi="宋体" w:hint="eastAsia"/>
          <w:sz w:val="24"/>
        </w:rPr>
        <w:t>。</w:t>
      </w:r>
    </w:p>
    <w:p w:rsidR="006D06DB" w:rsidRPr="001E7C2F" w:rsidRDefault="006D06DB" w:rsidP="00461013">
      <w:pPr>
        <w:adjustRightInd w:val="0"/>
        <w:spacing w:line="480" w:lineRule="exact"/>
        <w:ind w:firstLineChars="200" w:firstLine="480"/>
        <w:rPr>
          <w:rFonts w:ascii="宋体" w:cs="宋体"/>
          <w:sz w:val="24"/>
        </w:rPr>
      </w:pPr>
      <w:r w:rsidRPr="001E7C2F">
        <w:rPr>
          <w:rFonts w:ascii="宋体" w:hAnsi="宋体" w:cs="宋体"/>
          <w:sz w:val="24"/>
        </w:rPr>
        <w:lastRenderedPageBreak/>
        <w:t>2.7</w:t>
      </w:r>
      <w:r w:rsidRPr="001E7C2F">
        <w:rPr>
          <w:rFonts w:ascii="宋体" w:hAnsi="宋体" w:cs="宋体" w:hint="eastAsia"/>
          <w:sz w:val="24"/>
        </w:rPr>
        <w:t>企业类似业绩：自</w:t>
      </w:r>
      <w:smartTag w:uri="urn:schemas-microsoft-com:office:smarttags" w:element="chsdate">
        <w:smartTagPr>
          <w:attr w:name="IsROCDate" w:val="False"/>
          <w:attr w:name="IsLunarDate" w:val="False"/>
          <w:attr w:name="Day" w:val="1"/>
          <w:attr w:name="Month" w:val="1"/>
          <w:attr w:name="Year" w:val="2017"/>
        </w:smartTagPr>
        <w:r w:rsidRPr="001E7C2F">
          <w:rPr>
            <w:rFonts w:ascii="宋体" w:hAnsi="宋体" w:cs="宋体"/>
            <w:sz w:val="24"/>
          </w:rPr>
          <w:t>2017</w:t>
        </w:r>
        <w:r w:rsidRPr="001E7C2F">
          <w:rPr>
            <w:rFonts w:ascii="宋体" w:hAnsi="宋体" w:cs="宋体" w:hint="eastAsia"/>
            <w:sz w:val="24"/>
          </w:rPr>
          <w:t>年</w:t>
        </w:r>
        <w:r w:rsidRPr="001E7C2F">
          <w:rPr>
            <w:rFonts w:ascii="宋体" w:hAnsi="宋体" w:cs="宋体"/>
            <w:sz w:val="24"/>
          </w:rPr>
          <w:t>1</w:t>
        </w:r>
        <w:r w:rsidRPr="001E7C2F">
          <w:rPr>
            <w:rFonts w:ascii="宋体" w:hAnsi="宋体" w:cs="宋体" w:hint="eastAsia"/>
            <w:sz w:val="24"/>
          </w:rPr>
          <w:t>月</w:t>
        </w:r>
        <w:r w:rsidRPr="001E7C2F">
          <w:rPr>
            <w:rFonts w:ascii="宋体" w:hAnsi="宋体" w:cs="宋体"/>
            <w:sz w:val="24"/>
          </w:rPr>
          <w:t>1</w:t>
        </w:r>
        <w:r w:rsidRPr="001E7C2F">
          <w:rPr>
            <w:rFonts w:ascii="宋体" w:hAnsi="宋体" w:cs="宋体" w:hint="eastAsia"/>
            <w:sz w:val="24"/>
          </w:rPr>
          <w:t>日</w:t>
        </w:r>
      </w:smartTag>
      <w:r w:rsidRPr="001E7C2F">
        <w:rPr>
          <w:rFonts w:ascii="宋体" w:hAnsi="宋体" w:cs="宋体" w:hint="eastAsia"/>
          <w:sz w:val="24"/>
        </w:rPr>
        <w:t>以来（时间以竣工验收证明的时间为准）承担过单项合同金额</w:t>
      </w:r>
      <w:r w:rsidRPr="001E7C2F">
        <w:rPr>
          <w:rFonts w:ascii="宋体" w:hAnsi="宋体" w:cs="宋体"/>
          <w:sz w:val="24"/>
        </w:rPr>
        <w:t>200</w:t>
      </w:r>
      <w:r w:rsidRPr="001E7C2F">
        <w:rPr>
          <w:rFonts w:ascii="宋体" w:hAnsi="宋体" w:cs="宋体" w:hint="eastAsia"/>
          <w:sz w:val="24"/>
        </w:rPr>
        <w:t>万元及以上的类似地基或道路基层注浆加固工程业绩。</w:t>
      </w:r>
    </w:p>
    <w:p w:rsidR="006D06DB" w:rsidRPr="001E7C2F" w:rsidRDefault="006D06DB" w:rsidP="00461013">
      <w:pPr>
        <w:adjustRightInd w:val="0"/>
        <w:spacing w:line="480" w:lineRule="exact"/>
        <w:ind w:firstLineChars="200" w:firstLine="480"/>
        <w:rPr>
          <w:rFonts w:ascii="宋体" w:cs="宋体"/>
          <w:sz w:val="24"/>
        </w:rPr>
      </w:pPr>
      <w:r w:rsidRPr="001E7C2F">
        <w:rPr>
          <w:rFonts w:ascii="宋体" w:hAnsi="宋体" w:cs="宋体" w:hint="eastAsia"/>
          <w:sz w:val="24"/>
        </w:rPr>
        <w:t>投标单位企业业绩提供的证明资料：（</w:t>
      </w:r>
      <w:r w:rsidRPr="001E7C2F">
        <w:rPr>
          <w:rFonts w:ascii="宋体" w:hAnsi="宋体" w:cs="宋体"/>
          <w:sz w:val="24"/>
        </w:rPr>
        <w:t>1</w:t>
      </w:r>
      <w:r w:rsidRPr="001E7C2F">
        <w:rPr>
          <w:rFonts w:ascii="宋体" w:hAnsi="宋体" w:cs="宋体" w:hint="eastAsia"/>
          <w:sz w:val="24"/>
        </w:rPr>
        <w:t>）提供类似工程施工合同或专业分包合同（合同内容需包含地基或道路基层注浆加固；或补充提供合同工程竣工验收单中包含地基或道路基层注浆加固）；（</w:t>
      </w:r>
      <w:r w:rsidRPr="001E7C2F">
        <w:rPr>
          <w:rFonts w:ascii="宋体" w:hAnsi="宋体" w:cs="宋体"/>
          <w:sz w:val="24"/>
        </w:rPr>
        <w:t>2</w:t>
      </w:r>
      <w:r w:rsidRPr="001E7C2F">
        <w:rPr>
          <w:rFonts w:ascii="宋体" w:hAnsi="宋体" w:cs="宋体" w:hint="eastAsia"/>
          <w:sz w:val="24"/>
        </w:rPr>
        <w:t>）提供竣工验收证明；（</w:t>
      </w:r>
      <w:r w:rsidRPr="001E7C2F">
        <w:rPr>
          <w:rFonts w:ascii="宋体" w:hAnsi="宋体" w:cs="宋体"/>
          <w:sz w:val="24"/>
        </w:rPr>
        <w:t>3</w:t>
      </w:r>
      <w:r w:rsidRPr="001E7C2F">
        <w:rPr>
          <w:rFonts w:ascii="宋体" w:hAnsi="宋体" w:cs="宋体" w:hint="eastAsia"/>
          <w:sz w:val="24"/>
        </w:rPr>
        <w:t>）提供相应合同的至少一次工程进度款拨付发票。</w:t>
      </w:r>
      <w:r w:rsidRPr="001E7C2F">
        <w:rPr>
          <w:rFonts w:ascii="宋体" w:hAnsi="宋体" w:cs="宋体"/>
          <w:sz w:val="24"/>
        </w:rPr>
        <w:t xml:space="preserve"> </w:t>
      </w:r>
    </w:p>
    <w:p w:rsidR="006D06DB" w:rsidRPr="001E7C2F" w:rsidRDefault="006D06DB" w:rsidP="00461013">
      <w:pPr>
        <w:adjustRightInd w:val="0"/>
        <w:spacing w:line="480" w:lineRule="exact"/>
        <w:ind w:firstLineChars="200" w:firstLine="480"/>
        <w:rPr>
          <w:rFonts w:ascii="宋体" w:cs="宋体"/>
          <w:sz w:val="24"/>
        </w:rPr>
      </w:pPr>
      <w:r w:rsidRPr="001E7C2F">
        <w:rPr>
          <w:rFonts w:ascii="宋体" w:hAnsi="宋体" w:cs="宋体"/>
          <w:sz w:val="24"/>
        </w:rPr>
        <w:t>2.8</w:t>
      </w:r>
      <w:r w:rsidRPr="001E7C2F">
        <w:rPr>
          <w:rFonts w:ascii="宋体" w:hAnsi="宋体" w:cs="宋体" w:hint="eastAsia"/>
          <w:sz w:val="24"/>
        </w:rPr>
        <w:t>投标单位所提供的改性地聚合物材料必须通过省级及以上检测机构出具的检测报告。</w:t>
      </w:r>
    </w:p>
    <w:p w:rsidR="006D06DB" w:rsidRPr="001E7C2F" w:rsidRDefault="006D06DB" w:rsidP="00461013">
      <w:pPr>
        <w:adjustRightInd w:val="0"/>
        <w:spacing w:line="480" w:lineRule="exact"/>
        <w:ind w:firstLineChars="200" w:firstLine="480"/>
        <w:rPr>
          <w:rFonts w:ascii="宋体" w:cs="宋体"/>
          <w:sz w:val="24"/>
        </w:rPr>
      </w:pPr>
      <w:r w:rsidRPr="001E7C2F">
        <w:rPr>
          <w:rFonts w:ascii="宋体" w:hAnsi="宋体" w:cs="宋体"/>
          <w:sz w:val="24"/>
        </w:rPr>
        <w:t>2.9</w:t>
      </w:r>
      <w:r w:rsidRPr="001E7C2F">
        <w:rPr>
          <w:rFonts w:ascii="宋体" w:hAnsi="宋体" w:cs="宋体" w:hint="eastAsia"/>
          <w:sz w:val="24"/>
        </w:rPr>
        <w:t>不接受</w:t>
      </w:r>
      <w:r w:rsidRPr="001E7C2F">
        <w:rPr>
          <w:rFonts w:ascii="宋体" w:hAnsi="宋体" w:cs="宋体" w:hint="eastAsia"/>
          <w:b/>
          <w:sz w:val="24"/>
          <w:u w:val="single"/>
        </w:rPr>
        <w:t>联合体</w:t>
      </w:r>
      <w:r w:rsidRPr="001E7C2F">
        <w:rPr>
          <w:rFonts w:ascii="宋体" w:hAnsi="宋体" w:cs="宋体" w:hint="eastAsia"/>
          <w:sz w:val="24"/>
        </w:rPr>
        <w:t>方式的投标。</w:t>
      </w:r>
    </w:p>
    <w:p w:rsidR="006D06DB" w:rsidRPr="001E7C2F" w:rsidRDefault="006D06DB" w:rsidP="00461013">
      <w:pPr>
        <w:adjustRightInd w:val="0"/>
        <w:spacing w:line="480" w:lineRule="exact"/>
        <w:ind w:firstLineChars="200" w:firstLine="480"/>
        <w:rPr>
          <w:rFonts w:ascii="宋体"/>
          <w:sz w:val="24"/>
        </w:rPr>
      </w:pPr>
      <w:r w:rsidRPr="001E7C2F">
        <w:rPr>
          <w:rFonts w:ascii="宋体" w:hAnsi="宋体"/>
          <w:sz w:val="24"/>
        </w:rPr>
        <w:t>2.10</w:t>
      </w:r>
      <w:r w:rsidRPr="001E7C2F">
        <w:rPr>
          <w:rFonts w:ascii="宋体" w:hAnsi="宋体" w:hint="eastAsia"/>
          <w:sz w:val="24"/>
        </w:rPr>
        <w:t>符合相关法律、法规规定的其他要求。</w:t>
      </w:r>
    </w:p>
    <w:p w:rsidR="006D06DB" w:rsidRPr="001E7C2F" w:rsidRDefault="006D06DB" w:rsidP="005446A8">
      <w:pPr>
        <w:autoSpaceDE w:val="0"/>
        <w:autoSpaceDN w:val="0"/>
        <w:adjustRightInd w:val="0"/>
        <w:spacing w:line="480" w:lineRule="exact"/>
        <w:ind w:left="500"/>
        <w:jc w:val="left"/>
        <w:rPr>
          <w:rFonts w:ascii="宋体" w:cs="宋体"/>
          <w:b/>
          <w:kern w:val="0"/>
          <w:sz w:val="24"/>
        </w:rPr>
      </w:pPr>
      <w:r w:rsidRPr="001E7C2F">
        <w:rPr>
          <w:rFonts w:ascii="宋体" w:hAnsi="宋体" w:cs="宋体" w:hint="eastAsia"/>
          <w:b/>
          <w:kern w:val="0"/>
          <w:sz w:val="24"/>
        </w:rPr>
        <w:t>三、踏勘现场</w:t>
      </w:r>
    </w:p>
    <w:p w:rsidR="006D06DB" w:rsidRPr="001E7C2F" w:rsidRDefault="006D06DB" w:rsidP="00461013">
      <w:pPr>
        <w:spacing w:line="480" w:lineRule="exact"/>
        <w:ind w:firstLineChars="200" w:firstLine="480"/>
        <w:rPr>
          <w:rFonts w:ascii="宋体"/>
          <w:sz w:val="24"/>
        </w:rPr>
      </w:pPr>
      <w:r w:rsidRPr="001E7C2F">
        <w:rPr>
          <w:rFonts w:ascii="宋体" w:hAnsi="宋体"/>
          <w:sz w:val="24"/>
        </w:rPr>
        <w:t>3.1</w:t>
      </w:r>
      <w:r w:rsidRPr="001E7C2F">
        <w:rPr>
          <w:rFonts w:ascii="宋体" w:hAnsi="宋体" w:hint="eastAsia"/>
          <w:sz w:val="24"/>
        </w:rPr>
        <w:t>投标人可以对工程施工现场和周围环境进行勘察，以获取编制投标文件和签署合同所需的所有资料。勘察现场所发生的费用由投标人承担。</w:t>
      </w:r>
    </w:p>
    <w:p w:rsidR="006D06DB" w:rsidRPr="001E7C2F" w:rsidRDefault="006D06DB" w:rsidP="00461013">
      <w:pPr>
        <w:autoSpaceDE w:val="0"/>
        <w:autoSpaceDN w:val="0"/>
        <w:adjustRightInd w:val="0"/>
        <w:spacing w:line="480" w:lineRule="exact"/>
        <w:ind w:firstLineChars="200" w:firstLine="482"/>
        <w:jc w:val="left"/>
        <w:rPr>
          <w:rFonts w:ascii="宋体" w:cs="宋体"/>
          <w:b/>
          <w:kern w:val="0"/>
          <w:sz w:val="24"/>
        </w:rPr>
      </w:pPr>
      <w:r w:rsidRPr="001E7C2F">
        <w:rPr>
          <w:rFonts w:ascii="宋体" w:hAnsi="宋体" w:cs="宋体" w:hint="eastAsia"/>
          <w:b/>
          <w:kern w:val="0"/>
          <w:sz w:val="24"/>
        </w:rPr>
        <w:t>四、招标文件获取</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本次招标公告</w:t>
      </w:r>
      <w:r w:rsidRPr="001E7C2F">
        <w:rPr>
          <w:rFonts w:ascii="宋体" w:hAnsi="宋体" w:cs="宋体" w:hint="eastAsia"/>
          <w:kern w:val="0"/>
          <w:sz w:val="24"/>
        </w:rPr>
        <w:t>、</w:t>
      </w:r>
      <w:r w:rsidRPr="001E7C2F">
        <w:rPr>
          <w:rFonts w:ascii="宋体" w:hAnsi="宋体" w:hint="eastAsia"/>
          <w:sz w:val="24"/>
        </w:rPr>
        <w:t>招标文件、标前答疑、补充通知等资料在</w:t>
      </w:r>
      <w:r w:rsidRPr="001E7C2F">
        <w:rPr>
          <w:rFonts w:ascii="宋体" w:hAnsi="宋体" w:hint="eastAsia"/>
          <w:sz w:val="24"/>
          <w:u w:val="single"/>
        </w:rPr>
        <w:t>“南通市公共资源交易网”</w:t>
      </w:r>
      <w:r w:rsidRPr="001E7C2F">
        <w:rPr>
          <w:rFonts w:ascii="宋体" w:hAnsi="宋体" w:hint="eastAsia"/>
          <w:sz w:val="24"/>
        </w:rPr>
        <w:t>下载，所有信息资料在网站上一经公布，视为投标单位已知悉并且按要求进行了修改，招标人无需采取其他方式另行通知。</w:t>
      </w:r>
      <w:r w:rsidRPr="001E7C2F">
        <w:rPr>
          <w:rFonts w:ascii="宋体" w:hAnsi="宋体" w:hint="eastAsia"/>
          <w:sz w:val="24"/>
          <w:u w:val="single"/>
        </w:rPr>
        <w:t>当招标文件、招标文件的澄清、修改、补充等在同一内容的表述上不一致时，以最后网上发出的文件为准。</w:t>
      </w:r>
      <w:r w:rsidRPr="001E7C2F">
        <w:rPr>
          <w:rFonts w:ascii="宋体" w:hAnsi="宋体" w:hint="eastAsia"/>
          <w:sz w:val="24"/>
        </w:rPr>
        <w:t>否则，由此引起的损失及责任由投标单位自行承担。</w:t>
      </w:r>
    </w:p>
    <w:p w:rsidR="006D06DB" w:rsidRPr="001E7C2F" w:rsidRDefault="006D06DB" w:rsidP="00461013">
      <w:pPr>
        <w:pStyle w:val="3"/>
        <w:snapToGrid w:val="0"/>
        <w:spacing w:before="0" w:beforeAutospacing="0" w:after="0" w:afterAutospacing="0" w:line="480" w:lineRule="exact"/>
        <w:ind w:firstLineChars="200" w:firstLine="482"/>
        <w:rPr>
          <w:rFonts w:cs="宋体"/>
          <w:bCs w:val="0"/>
          <w:sz w:val="24"/>
          <w:szCs w:val="24"/>
        </w:rPr>
      </w:pPr>
      <w:bookmarkStart w:id="5" w:name="_Toc41913691"/>
      <w:r w:rsidRPr="001E7C2F">
        <w:rPr>
          <w:rFonts w:cs="宋体" w:hint="eastAsia"/>
          <w:bCs w:val="0"/>
          <w:sz w:val="24"/>
          <w:szCs w:val="24"/>
        </w:rPr>
        <w:t>五、投标文件要求</w:t>
      </w:r>
      <w:bookmarkEnd w:id="5"/>
    </w:p>
    <w:p w:rsidR="006D06DB" w:rsidRPr="001E7C2F" w:rsidRDefault="006D06DB" w:rsidP="00461013">
      <w:pPr>
        <w:snapToGrid w:val="0"/>
        <w:spacing w:line="480" w:lineRule="exact"/>
        <w:ind w:firstLineChars="200" w:firstLine="480"/>
        <w:rPr>
          <w:rFonts w:ascii="宋体"/>
          <w:sz w:val="24"/>
        </w:rPr>
      </w:pPr>
      <w:r w:rsidRPr="001E7C2F">
        <w:rPr>
          <w:rFonts w:ascii="宋体" w:hAnsi="宋体"/>
          <w:sz w:val="24"/>
        </w:rPr>
        <w:t>1</w:t>
      </w:r>
      <w:r w:rsidRPr="001E7C2F">
        <w:rPr>
          <w:rFonts w:ascii="宋体" w:hAnsi="宋体" w:hint="eastAsia"/>
          <w:sz w:val="24"/>
        </w:rPr>
        <w:t>、投标单位应认真阅读招标文件的所有内容，未按招标文件要求编制的投标文件将被拒绝。投标单位应充分考虑投标文件制作过程中的数据变化因素，检查确认投标文件内容的正确完整和对招标文件的响应程度。投标单位应仔细阅读招标文件的所有内容，如对本招标文件存有疑问的，请于</w:t>
      </w:r>
      <w:r w:rsidRPr="001E7C2F">
        <w:rPr>
          <w:rFonts w:ascii="宋体" w:hAnsi="宋体"/>
          <w:b/>
          <w:sz w:val="24"/>
          <w:u w:val="single"/>
        </w:rPr>
        <w:t>2020</w:t>
      </w:r>
      <w:r w:rsidRPr="001E7C2F">
        <w:rPr>
          <w:rFonts w:ascii="宋体" w:hAnsi="宋体" w:hint="eastAsia"/>
          <w:b/>
          <w:sz w:val="24"/>
        </w:rPr>
        <w:t>年</w:t>
      </w:r>
      <w:r w:rsidR="00461013" w:rsidRPr="001E7C2F">
        <w:rPr>
          <w:rFonts w:ascii="宋体" w:hAnsi="宋体" w:hint="eastAsia"/>
          <w:b/>
          <w:sz w:val="24"/>
          <w:u w:val="single"/>
        </w:rPr>
        <w:t>7</w:t>
      </w:r>
      <w:r w:rsidRPr="001E7C2F">
        <w:rPr>
          <w:rFonts w:ascii="宋体" w:hAnsi="宋体" w:hint="eastAsia"/>
          <w:b/>
          <w:sz w:val="24"/>
        </w:rPr>
        <w:t>月</w:t>
      </w:r>
      <w:r w:rsidR="001E7C2F" w:rsidRPr="001E7C2F">
        <w:rPr>
          <w:rFonts w:ascii="宋体" w:hAnsi="宋体" w:hint="eastAsia"/>
          <w:b/>
          <w:sz w:val="24"/>
          <w:u w:val="single"/>
        </w:rPr>
        <w:t>10</w:t>
      </w:r>
      <w:r w:rsidRPr="001E7C2F">
        <w:rPr>
          <w:rFonts w:ascii="宋体" w:hAnsi="宋体"/>
          <w:b/>
          <w:sz w:val="24"/>
          <w:u w:val="single"/>
        </w:rPr>
        <w:t xml:space="preserve"> </w:t>
      </w:r>
      <w:r w:rsidRPr="001E7C2F">
        <w:rPr>
          <w:rFonts w:ascii="宋体" w:hAnsi="宋体" w:hint="eastAsia"/>
          <w:b/>
          <w:sz w:val="24"/>
        </w:rPr>
        <w:t>日</w:t>
      </w:r>
      <w:r w:rsidRPr="001E7C2F">
        <w:rPr>
          <w:rFonts w:ascii="宋体" w:hAnsi="宋体"/>
          <w:b/>
          <w:sz w:val="24"/>
        </w:rPr>
        <w:t>17</w:t>
      </w:r>
      <w:r w:rsidRPr="001E7C2F">
        <w:rPr>
          <w:rFonts w:ascii="宋体" w:hAnsi="宋体" w:hint="eastAsia"/>
          <w:sz w:val="24"/>
        </w:rPr>
        <w:t>前请以电子邮件形式（不具单位名称）</w:t>
      </w:r>
      <w:hyperlink r:id="rId7" w:history="1">
        <w:r w:rsidRPr="001E7C2F">
          <w:rPr>
            <w:rStyle w:val="af3"/>
            <w:rFonts w:ascii="宋体" w:hAnsi="宋体" w:hint="eastAsia"/>
            <w:color w:val="auto"/>
            <w:sz w:val="24"/>
          </w:rPr>
          <w:t>发送至</w:t>
        </w:r>
        <w:r w:rsidRPr="001E7C2F">
          <w:rPr>
            <w:rStyle w:val="af3"/>
            <w:rFonts w:ascii="宋体" w:hAnsi="宋体"/>
            <w:color w:val="auto"/>
            <w:sz w:val="24"/>
          </w:rPr>
          <w:t>ntcjzb@126.com</w:t>
        </w:r>
      </w:hyperlink>
      <w:r w:rsidRPr="001E7C2F">
        <w:rPr>
          <w:rFonts w:ascii="宋体" w:hAnsi="宋体" w:hint="eastAsia"/>
          <w:sz w:val="24"/>
        </w:rPr>
        <w:t>招标代理专用邮箱，如在规定时间内未提出疑问的，视为投标单位理解并接受招标文件所有内容。投标单位不得在招标活动期间及招标结束后针对本项目招标公告及招标文件中的所有内容提出质疑事项。如果修改和补充的内容影响到投标文件的编制，应相应延长投标截止时间。</w:t>
      </w:r>
    </w:p>
    <w:p w:rsidR="006D06DB" w:rsidRPr="001E7C2F" w:rsidRDefault="006D06DB" w:rsidP="00461013">
      <w:pPr>
        <w:snapToGrid w:val="0"/>
        <w:spacing w:line="480" w:lineRule="exact"/>
        <w:ind w:firstLineChars="200" w:firstLine="482"/>
        <w:rPr>
          <w:rFonts w:ascii="宋体"/>
          <w:sz w:val="24"/>
        </w:rPr>
      </w:pPr>
      <w:r w:rsidRPr="001E7C2F">
        <w:rPr>
          <w:rFonts w:ascii="宋体" w:hAnsi="宋体"/>
          <w:b/>
          <w:sz w:val="24"/>
        </w:rPr>
        <w:t>2</w:t>
      </w:r>
      <w:r w:rsidRPr="001E7C2F">
        <w:rPr>
          <w:rFonts w:ascii="宋体" w:hAnsi="宋体" w:hint="eastAsia"/>
          <w:b/>
          <w:sz w:val="24"/>
        </w:rPr>
        <w:t>、投标文件均应资格审查材料文件、技术标文件、商务标文件</w:t>
      </w:r>
      <w:r w:rsidRPr="001E7C2F">
        <w:rPr>
          <w:rFonts w:ascii="宋体" w:hAnsi="宋体" w:hint="eastAsia"/>
          <w:sz w:val="24"/>
        </w:rPr>
        <w:t>。投标单位应按</w:t>
      </w:r>
      <w:r w:rsidRPr="001E7C2F">
        <w:rPr>
          <w:rFonts w:ascii="宋体" w:hAnsi="宋体" w:hint="eastAsia"/>
          <w:sz w:val="24"/>
        </w:rPr>
        <w:lastRenderedPageBreak/>
        <w:t>招标文件附件格式要求投标。</w:t>
      </w:r>
    </w:p>
    <w:p w:rsidR="006D06DB" w:rsidRPr="001E7C2F" w:rsidRDefault="006D06DB" w:rsidP="00461013">
      <w:pPr>
        <w:snapToGrid w:val="0"/>
        <w:spacing w:line="480" w:lineRule="exact"/>
        <w:ind w:firstLineChars="187" w:firstLine="451"/>
        <w:rPr>
          <w:rFonts w:ascii="宋体"/>
          <w:b/>
          <w:sz w:val="24"/>
        </w:rPr>
      </w:pPr>
      <w:r w:rsidRPr="001E7C2F">
        <w:rPr>
          <w:rFonts w:ascii="宋体" w:hAnsi="宋体"/>
          <w:b/>
          <w:sz w:val="24"/>
        </w:rPr>
        <w:t>2.1</w:t>
      </w:r>
      <w:r w:rsidRPr="001E7C2F">
        <w:rPr>
          <w:rFonts w:ascii="宋体" w:hAnsi="宋体" w:hint="eastAsia"/>
          <w:b/>
          <w:sz w:val="24"/>
        </w:rPr>
        <w:t>资格审查材料文件包括：</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1</w:t>
      </w:r>
      <w:r w:rsidRPr="001E7C2F">
        <w:rPr>
          <w:rFonts w:ascii="宋体" w:hAnsi="宋体" w:hint="eastAsia"/>
          <w:sz w:val="24"/>
        </w:rPr>
        <w:t>）投标单位企业法定代表人参与投标的，须提供投标单位的企业法定代表人身份证明书原件；</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2</w:t>
      </w:r>
      <w:r w:rsidRPr="001E7C2F">
        <w:rPr>
          <w:rFonts w:ascii="宋体" w:hAnsi="宋体" w:hint="eastAsia"/>
          <w:sz w:val="24"/>
        </w:rPr>
        <w:t>）投标单位授权经办人参与投标的，须提供投标单位的企业法定代表人身份证明书原件及企业法人授权委托书（如授权）原件；</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3</w:t>
      </w:r>
      <w:r w:rsidRPr="001E7C2F">
        <w:rPr>
          <w:rFonts w:ascii="宋体" w:hAnsi="宋体" w:hint="eastAsia"/>
          <w:sz w:val="24"/>
        </w:rPr>
        <w:t>）投标单位有效的企业《营业执照》、《组织机构代码证书》、《税务登记证》或三证合一的营业执照；</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4</w:t>
      </w:r>
      <w:r w:rsidRPr="001E7C2F">
        <w:rPr>
          <w:rFonts w:ascii="宋体" w:hAnsi="宋体" w:hint="eastAsia"/>
          <w:sz w:val="24"/>
        </w:rPr>
        <w:t>）投标单位须具有地基基础工程专业承包叁级及以上资质或特种工程（结构补强）专业承包资质；</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5</w:t>
      </w:r>
      <w:r w:rsidRPr="001E7C2F">
        <w:rPr>
          <w:rFonts w:ascii="宋体" w:hAnsi="宋体" w:hint="eastAsia"/>
          <w:sz w:val="24"/>
        </w:rPr>
        <w:t>）投标单位的安全生产许可证书；</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6</w:t>
      </w:r>
      <w:r w:rsidRPr="001E7C2F">
        <w:rPr>
          <w:rFonts w:ascii="宋体" w:hAnsi="宋体" w:hint="eastAsia"/>
          <w:sz w:val="24"/>
        </w:rPr>
        <w:t>）项目负责人的市政工程或建筑工程二级及以上注册建造师资质证书；</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7</w:t>
      </w:r>
      <w:r w:rsidRPr="001E7C2F">
        <w:rPr>
          <w:rFonts w:ascii="宋体" w:hAnsi="宋体" w:hint="eastAsia"/>
          <w:sz w:val="24"/>
        </w:rPr>
        <w:t>）项目负责人的安全考核合格证书（</w:t>
      </w:r>
      <w:r w:rsidRPr="001E7C2F">
        <w:rPr>
          <w:rFonts w:ascii="宋体" w:hAnsi="宋体"/>
          <w:sz w:val="24"/>
        </w:rPr>
        <w:t>B</w:t>
      </w:r>
      <w:r w:rsidRPr="001E7C2F">
        <w:rPr>
          <w:rFonts w:ascii="宋体" w:hAnsi="宋体" w:hint="eastAsia"/>
          <w:sz w:val="24"/>
        </w:rPr>
        <w:t>类证）；</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8</w:t>
      </w:r>
      <w:r w:rsidRPr="001E7C2F">
        <w:rPr>
          <w:rFonts w:ascii="宋体" w:hAnsi="宋体" w:hint="eastAsia"/>
          <w:sz w:val="24"/>
        </w:rPr>
        <w:t>）项目负责人与投标人签订的正式劳动合同；</w:t>
      </w:r>
    </w:p>
    <w:p w:rsidR="006D06DB" w:rsidRPr="001E7C2F" w:rsidRDefault="006D06DB" w:rsidP="00461013">
      <w:pPr>
        <w:adjustRightIn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9</w:t>
      </w:r>
      <w:r w:rsidRPr="001E7C2F">
        <w:rPr>
          <w:rFonts w:ascii="宋体" w:hAnsi="宋体" w:hint="eastAsia"/>
          <w:sz w:val="24"/>
        </w:rPr>
        <w:t>）</w:t>
      </w:r>
      <w:r w:rsidRPr="001E7C2F">
        <w:rPr>
          <w:rFonts w:ascii="宋体" w:hAnsi="宋体" w:cs="宋体" w:hint="eastAsia"/>
          <w:kern w:val="0"/>
          <w:sz w:val="24"/>
        </w:rPr>
        <w:t>社保机构出具的投标单位为其缴纳的</w:t>
      </w:r>
      <w:r w:rsidRPr="001E7C2F">
        <w:rPr>
          <w:rFonts w:ascii="宋体" w:hAnsi="宋体"/>
          <w:sz w:val="24"/>
        </w:rPr>
        <w:t>2020</w:t>
      </w:r>
      <w:r w:rsidRPr="001E7C2F">
        <w:rPr>
          <w:rFonts w:ascii="宋体" w:hAnsi="宋体" w:hint="eastAsia"/>
          <w:sz w:val="24"/>
        </w:rPr>
        <w:t>年</w:t>
      </w:r>
      <w:r w:rsidRPr="001E7C2F">
        <w:rPr>
          <w:rFonts w:ascii="宋体" w:hAnsi="宋体"/>
          <w:sz w:val="24"/>
        </w:rPr>
        <w:t>2</w:t>
      </w:r>
      <w:r w:rsidRPr="001E7C2F">
        <w:rPr>
          <w:rFonts w:ascii="宋体" w:hAnsi="宋体" w:hint="eastAsia"/>
          <w:sz w:val="24"/>
        </w:rPr>
        <w:t>月至</w:t>
      </w:r>
      <w:r w:rsidRPr="001E7C2F">
        <w:rPr>
          <w:rFonts w:ascii="宋体" w:hAnsi="宋体"/>
          <w:sz w:val="24"/>
        </w:rPr>
        <w:t>2020</w:t>
      </w:r>
      <w:r w:rsidRPr="001E7C2F">
        <w:rPr>
          <w:rFonts w:ascii="宋体" w:hAnsi="宋体" w:hint="eastAsia"/>
          <w:sz w:val="24"/>
        </w:rPr>
        <w:t>年</w:t>
      </w:r>
      <w:r w:rsidRPr="001E7C2F">
        <w:rPr>
          <w:rFonts w:ascii="宋体" w:hAnsi="宋体"/>
          <w:sz w:val="24"/>
        </w:rPr>
        <w:t>5</w:t>
      </w:r>
      <w:r w:rsidRPr="001E7C2F">
        <w:rPr>
          <w:rFonts w:ascii="宋体" w:hAnsi="宋体" w:hint="eastAsia"/>
          <w:sz w:val="24"/>
        </w:rPr>
        <w:t>月</w:t>
      </w:r>
      <w:r w:rsidRPr="001E7C2F">
        <w:rPr>
          <w:rFonts w:ascii="宋体" w:hAnsi="宋体" w:cs="宋体" w:hint="eastAsia"/>
          <w:kern w:val="0"/>
          <w:sz w:val="24"/>
        </w:rPr>
        <w:t>连续</w:t>
      </w:r>
      <w:r w:rsidRPr="001E7C2F">
        <w:rPr>
          <w:rFonts w:ascii="宋体" w:hAnsi="宋体" w:cs="宋体"/>
          <w:kern w:val="0"/>
          <w:sz w:val="24"/>
        </w:rPr>
        <w:t>3</w:t>
      </w:r>
      <w:r w:rsidRPr="001E7C2F">
        <w:rPr>
          <w:rFonts w:ascii="宋体" w:hAnsi="宋体" w:cs="宋体" w:hint="eastAsia"/>
          <w:kern w:val="0"/>
          <w:sz w:val="24"/>
        </w:rPr>
        <w:t>个月的社会保险缴费记录或有效证明</w:t>
      </w:r>
      <w:r w:rsidRPr="001E7C2F">
        <w:rPr>
          <w:rFonts w:ascii="宋体" w:hAnsi="宋体" w:hint="eastAsia"/>
          <w:sz w:val="24"/>
        </w:rPr>
        <w:t>复印件。</w:t>
      </w:r>
    </w:p>
    <w:p w:rsidR="006D06DB" w:rsidRPr="001E7C2F" w:rsidRDefault="006D06DB" w:rsidP="00461013">
      <w:pPr>
        <w:adjustRightInd w:val="0"/>
        <w:spacing w:line="480" w:lineRule="exact"/>
        <w:ind w:firstLineChars="200" w:firstLine="480"/>
        <w:rPr>
          <w:rFonts w:ascii="宋体" w:cs="宋体"/>
          <w:sz w:val="24"/>
        </w:rPr>
      </w:pPr>
      <w:r w:rsidRPr="001E7C2F">
        <w:rPr>
          <w:rFonts w:ascii="宋体" w:hAnsi="宋体" w:hint="eastAsia"/>
          <w:sz w:val="24"/>
        </w:rPr>
        <w:t>（</w:t>
      </w:r>
      <w:r w:rsidRPr="001E7C2F">
        <w:rPr>
          <w:rFonts w:ascii="宋体" w:hAnsi="宋体"/>
          <w:sz w:val="24"/>
        </w:rPr>
        <w:t>10</w:t>
      </w:r>
      <w:r w:rsidRPr="001E7C2F">
        <w:rPr>
          <w:rFonts w:ascii="宋体" w:hAnsi="宋体" w:hint="eastAsia"/>
          <w:sz w:val="24"/>
        </w:rPr>
        <w:t>）</w:t>
      </w:r>
      <w:r w:rsidRPr="001E7C2F">
        <w:rPr>
          <w:rFonts w:ascii="宋体" w:hAnsi="宋体" w:cs="宋体" w:hint="eastAsia"/>
          <w:sz w:val="24"/>
        </w:rPr>
        <w:t>自</w:t>
      </w:r>
      <w:r w:rsidRPr="001E7C2F">
        <w:rPr>
          <w:rFonts w:ascii="宋体" w:hAnsi="宋体" w:cs="宋体"/>
          <w:sz w:val="24"/>
        </w:rPr>
        <w:t>2017</w:t>
      </w:r>
      <w:r w:rsidRPr="001E7C2F">
        <w:rPr>
          <w:rFonts w:ascii="宋体" w:hAnsi="宋体" w:cs="宋体" w:hint="eastAsia"/>
          <w:sz w:val="24"/>
        </w:rPr>
        <w:t>年</w:t>
      </w:r>
      <w:r w:rsidRPr="001E7C2F">
        <w:rPr>
          <w:rFonts w:ascii="宋体" w:hAnsi="宋体" w:cs="宋体"/>
          <w:sz w:val="24"/>
        </w:rPr>
        <w:t>1</w:t>
      </w:r>
      <w:r w:rsidRPr="001E7C2F">
        <w:rPr>
          <w:rFonts w:ascii="宋体" w:hAnsi="宋体" w:cs="宋体" w:hint="eastAsia"/>
          <w:sz w:val="24"/>
        </w:rPr>
        <w:t>月</w:t>
      </w:r>
      <w:r w:rsidRPr="001E7C2F">
        <w:rPr>
          <w:rFonts w:ascii="宋体" w:hAnsi="宋体" w:cs="宋体"/>
          <w:sz w:val="24"/>
        </w:rPr>
        <w:t>1</w:t>
      </w:r>
      <w:r w:rsidRPr="001E7C2F">
        <w:rPr>
          <w:rFonts w:ascii="宋体" w:hAnsi="宋体" w:cs="宋体" w:hint="eastAsia"/>
          <w:sz w:val="24"/>
        </w:rPr>
        <w:t>日以来（时间以竣工验收证明的时间为准）承担过单项合同金额</w:t>
      </w:r>
      <w:r w:rsidRPr="001E7C2F">
        <w:rPr>
          <w:rFonts w:ascii="宋体" w:hAnsi="宋体" w:cs="宋体"/>
          <w:sz w:val="24"/>
        </w:rPr>
        <w:t>200</w:t>
      </w:r>
      <w:r w:rsidRPr="001E7C2F">
        <w:rPr>
          <w:rFonts w:ascii="宋体" w:hAnsi="宋体" w:cs="宋体" w:hint="eastAsia"/>
          <w:sz w:val="24"/>
        </w:rPr>
        <w:t>万元及以上的类似地基或道路基层注浆加固工程业绩。（须提供施工合同、竣工验收证明、所提供工程施工合同相对应项目的工程进度款发票）</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11</w:t>
      </w:r>
      <w:r w:rsidRPr="001E7C2F">
        <w:rPr>
          <w:rFonts w:ascii="宋体" w:hAnsi="宋体" w:hint="eastAsia"/>
          <w:sz w:val="24"/>
        </w:rPr>
        <w:t>）改性地聚合物材料省级及以上检测机构出具的检测报告</w:t>
      </w:r>
      <w:r w:rsidR="00461013" w:rsidRPr="001E7C2F">
        <w:rPr>
          <w:rFonts w:ascii="宋体" w:hAnsi="宋体" w:hint="eastAsia"/>
          <w:sz w:val="24"/>
        </w:rPr>
        <w:t>。</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12</w:t>
      </w:r>
      <w:r w:rsidRPr="001E7C2F">
        <w:rPr>
          <w:rFonts w:ascii="宋体" w:hAnsi="宋体" w:hint="eastAsia"/>
          <w:sz w:val="24"/>
        </w:rPr>
        <w:t>）诚信承诺书（格式详见第五章）</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13</w:t>
      </w:r>
      <w:r w:rsidRPr="001E7C2F">
        <w:rPr>
          <w:rFonts w:ascii="宋体" w:hAnsi="宋体" w:hint="eastAsia"/>
          <w:sz w:val="24"/>
        </w:rPr>
        <w:t>）其投标单位认为有必要提供的他相关材料。</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具体详见第二章评标办法《资格审查标准》</w:t>
      </w:r>
    </w:p>
    <w:p w:rsidR="006D06DB" w:rsidRPr="001E7C2F" w:rsidRDefault="006D06DB" w:rsidP="00461013">
      <w:pPr>
        <w:adjustRightInd w:val="0"/>
        <w:spacing w:line="480" w:lineRule="exact"/>
        <w:ind w:firstLineChars="200" w:firstLine="482"/>
        <w:rPr>
          <w:rFonts w:ascii="宋体"/>
          <w:b/>
          <w:sz w:val="24"/>
        </w:rPr>
      </w:pPr>
      <w:r w:rsidRPr="001E7C2F">
        <w:rPr>
          <w:rFonts w:ascii="宋体" w:hAnsi="宋体" w:hint="eastAsia"/>
          <w:b/>
          <w:sz w:val="24"/>
        </w:rPr>
        <w:t>注：所有复印件加盖单位公章，同时提供原件备查。因未携带原件或携带原件不全，由此引起的后果由投标人自负。</w:t>
      </w:r>
    </w:p>
    <w:p w:rsidR="006D06DB" w:rsidRPr="001E7C2F" w:rsidRDefault="006D06DB" w:rsidP="00461013">
      <w:pPr>
        <w:snapToGrid w:val="0"/>
        <w:spacing w:line="480" w:lineRule="exact"/>
        <w:ind w:firstLineChars="187" w:firstLine="451"/>
        <w:rPr>
          <w:rFonts w:ascii="宋体"/>
          <w:b/>
          <w:sz w:val="24"/>
        </w:rPr>
      </w:pPr>
      <w:r w:rsidRPr="001E7C2F">
        <w:rPr>
          <w:rFonts w:ascii="宋体" w:hAnsi="宋体"/>
          <w:b/>
          <w:sz w:val="24"/>
        </w:rPr>
        <w:t>2.2</w:t>
      </w:r>
      <w:r w:rsidRPr="001E7C2F">
        <w:rPr>
          <w:rFonts w:ascii="宋体" w:hAnsi="宋体" w:hint="eastAsia"/>
          <w:b/>
          <w:sz w:val="24"/>
        </w:rPr>
        <w:t>技术标文件包括：</w:t>
      </w:r>
    </w:p>
    <w:p w:rsidR="006D06DB" w:rsidRPr="001E7C2F" w:rsidRDefault="006D06DB" w:rsidP="00461013">
      <w:pPr>
        <w:adjustRightInd w:val="0"/>
        <w:spacing w:line="480" w:lineRule="exact"/>
        <w:ind w:firstLineChars="200" w:firstLine="480"/>
        <w:rPr>
          <w:rFonts w:ascii="宋体" w:cs="宋体"/>
          <w:sz w:val="24"/>
        </w:rPr>
      </w:pPr>
      <w:r w:rsidRPr="001E7C2F">
        <w:rPr>
          <w:rFonts w:ascii="宋体" w:hAnsi="宋体" w:cs="宋体"/>
          <w:sz w:val="24"/>
        </w:rPr>
        <w:t>(1)</w:t>
      </w:r>
      <w:r w:rsidRPr="001E7C2F">
        <w:rPr>
          <w:rFonts w:ascii="宋体" w:hAnsi="宋体" w:cs="宋体" w:hint="eastAsia"/>
          <w:sz w:val="24"/>
        </w:rPr>
        <w:t>施工组织设计；</w:t>
      </w:r>
    </w:p>
    <w:p w:rsidR="006D06DB" w:rsidRPr="001E7C2F" w:rsidRDefault="006D06DB" w:rsidP="00461013">
      <w:pPr>
        <w:adjustRightInd w:val="0"/>
        <w:spacing w:line="480" w:lineRule="exact"/>
        <w:ind w:firstLineChars="200" w:firstLine="480"/>
        <w:rPr>
          <w:rFonts w:ascii="宋体" w:hAnsi="宋体" w:cs="宋体"/>
          <w:bCs/>
          <w:sz w:val="24"/>
        </w:rPr>
      </w:pPr>
      <w:r w:rsidRPr="001E7C2F">
        <w:rPr>
          <w:rFonts w:ascii="宋体" w:hAnsi="宋体" w:cs="宋体"/>
          <w:sz w:val="24"/>
        </w:rPr>
        <w:t>(2)</w:t>
      </w:r>
      <w:r w:rsidRPr="001E7C2F">
        <w:rPr>
          <w:rFonts w:ascii="宋体" w:hAnsi="宋体" w:cs="宋体" w:hint="eastAsia"/>
          <w:bCs/>
          <w:sz w:val="24"/>
        </w:rPr>
        <w:t>企业业绩</w:t>
      </w:r>
      <w:r w:rsidRPr="001E7C2F">
        <w:rPr>
          <w:rFonts w:ascii="宋体" w:hAnsi="宋体" w:cs="宋体"/>
          <w:bCs/>
          <w:sz w:val="24"/>
        </w:rPr>
        <w:t>;</w:t>
      </w:r>
    </w:p>
    <w:p w:rsidR="006D06DB" w:rsidRPr="001E7C2F" w:rsidRDefault="006D06DB" w:rsidP="00461013">
      <w:pPr>
        <w:adjustRightInd w:val="0"/>
        <w:spacing w:line="480" w:lineRule="exact"/>
        <w:ind w:firstLineChars="200" w:firstLine="482"/>
        <w:rPr>
          <w:rFonts w:ascii="宋体"/>
          <w:sz w:val="24"/>
        </w:rPr>
      </w:pPr>
      <w:r w:rsidRPr="001E7C2F">
        <w:rPr>
          <w:rFonts w:ascii="宋体" w:hAnsi="宋体"/>
          <w:b/>
          <w:kern w:val="0"/>
          <w:sz w:val="24"/>
        </w:rPr>
        <w:t>2.3</w:t>
      </w:r>
      <w:r w:rsidRPr="001E7C2F">
        <w:rPr>
          <w:rFonts w:ascii="宋体" w:hAnsi="宋体" w:hint="eastAsia"/>
          <w:b/>
          <w:sz w:val="24"/>
        </w:rPr>
        <w:t>商务标包括：</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lastRenderedPageBreak/>
        <w:t>（</w:t>
      </w:r>
      <w:r w:rsidRPr="001E7C2F">
        <w:rPr>
          <w:rFonts w:ascii="宋体" w:hAnsi="宋体"/>
          <w:sz w:val="24"/>
        </w:rPr>
        <w:t>1</w:t>
      </w:r>
      <w:r w:rsidRPr="001E7C2F">
        <w:rPr>
          <w:rFonts w:ascii="宋体" w:hAnsi="宋体" w:hint="eastAsia"/>
          <w:sz w:val="24"/>
        </w:rPr>
        <w:t>）</w:t>
      </w:r>
      <w:r w:rsidRPr="001E7C2F">
        <w:rPr>
          <w:rFonts w:ascii="宋体" w:hAnsi="宋体" w:hint="eastAsia"/>
          <w:bCs/>
          <w:sz w:val="24"/>
        </w:rPr>
        <w:t>投标响应函</w:t>
      </w:r>
      <w:r w:rsidRPr="001E7C2F">
        <w:rPr>
          <w:rFonts w:ascii="宋体" w:hAnsi="宋体" w:hint="eastAsia"/>
          <w:sz w:val="24"/>
        </w:rPr>
        <w:t>；</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w:t>
      </w:r>
      <w:r w:rsidRPr="001E7C2F">
        <w:rPr>
          <w:rFonts w:ascii="宋体" w:hAnsi="宋体"/>
          <w:sz w:val="24"/>
        </w:rPr>
        <w:t>2</w:t>
      </w:r>
      <w:r w:rsidRPr="001E7C2F">
        <w:rPr>
          <w:rFonts w:ascii="宋体" w:hAnsi="宋体" w:hint="eastAsia"/>
          <w:sz w:val="24"/>
        </w:rPr>
        <w:t>）投标函；</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3</w:t>
      </w:r>
      <w:r w:rsidRPr="001E7C2F">
        <w:rPr>
          <w:rFonts w:ascii="宋体" w:hAnsi="宋体" w:hint="eastAsia"/>
          <w:sz w:val="24"/>
        </w:rPr>
        <w:t>、招标文件提供的文件格式投标单位必须使用。但表式可以按同样格式进行扩展。</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4</w:t>
      </w:r>
      <w:r w:rsidRPr="001E7C2F">
        <w:rPr>
          <w:rFonts w:ascii="宋体" w:hAnsi="宋体" w:hint="eastAsia"/>
          <w:sz w:val="24"/>
        </w:rPr>
        <w:t>、投标文件正本须用不能擦去的墨水书写或打印，投标文件副本可以复印，其正、副本都应装订成册，并在封面上正确标明“正本”、“副本”字样。</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5</w:t>
      </w:r>
      <w:r w:rsidRPr="001E7C2F">
        <w:rPr>
          <w:rFonts w:ascii="宋体" w:hAnsi="宋体" w:hint="eastAsia"/>
          <w:sz w:val="24"/>
        </w:rPr>
        <w:t>、全套投标文件应无修改和行间插字。如有修改，须在修改处加盖投标单位法定代表人或其代理人的印鉴。</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6</w:t>
      </w:r>
      <w:r w:rsidRPr="001E7C2F">
        <w:rPr>
          <w:rFonts w:ascii="宋体" w:hAnsi="宋体" w:hint="eastAsia"/>
          <w:sz w:val="24"/>
        </w:rPr>
        <w:t>、投标文件的密封与提交</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6.1</w:t>
      </w:r>
      <w:r w:rsidRPr="001E7C2F">
        <w:rPr>
          <w:rFonts w:ascii="宋体" w:hAnsi="宋体" w:hint="eastAsia"/>
          <w:sz w:val="24"/>
        </w:rPr>
        <w:t>投标单位应准备</w:t>
      </w:r>
      <w:r w:rsidRPr="001E7C2F">
        <w:rPr>
          <w:rFonts w:ascii="宋体" w:hAnsi="宋体" w:hint="eastAsia"/>
          <w:sz w:val="24"/>
          <w:u w:val="single"/>
        </w:rPr>
        <w:t>叁</w:t>
      </w:r>
      <w:r w:rsidRPr="001E7C2F">
        <w:rPr>
          <w:rFonts w:ascii="宋体" w:hAnsi="宋体" w:hint="eastAsia"/>
          <w:sz w:val="24"/>
        </w:rPr>
        <w:t>份完整的投标文件，其中正本</w:t>
      </w:r>
      <w:r w:rsidRPr="001E7C2F">
        <w:rPr>
          <w:rFonts w:ascii="宋体" w:hAnsi="宋体" w:hint="eastAsia"/>
          <w:sz w:val="24"/>
          <w:u w:val="single"/>
        </w:rPr>
        <w:t>一</w:t>
      </w:r>
      <w:r w:rsidRPr="001E7C2F">
        <w:rPr>
          <w:rFonts w:ascii="宋体" w:hAnsi="宋体" w:hint="eastAsia"/>
          <w:sz w:val="24"/>
        </w:rPr>
        <w:t>份，副本</w:t>
      </w:r>
      <w:r w:rsidRPr="001E7C2F">
        <w:rPr>
          <w:rFonts w:ascii="宋体" w:hAnsi="宋体" w:hint="eastAsia"/>
          <w:sz w:val="24"/>
          <w:u w:val="single"/>
        </w:rPr>
        <w:t>贰</w:t>
      </w:r>
      <w:r w:rsidRPr="001E7C2F">
        <w:rPr>
          <w:rFonts w:ascii="宋体" w:hAnsi="宋体" w:hint="eastAsia"/>
          <w:sz w:val="24"/>
        </w:rPr>
        <w:t>份，并标明“正本”或“副本”字样。</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6.2</w:t>
      </w:r>
      <w:r w:rsidRPr="001E7C2F">
        <w:rPr>
          <w:rFonts w:ascii="宋体"/>
          <w:b/>
          <w:sz w:val="24"/>
        </w:rPr>
        <w:t>.</w:t>
      </w:r>
      <w:r w:rsidRPr="001E7C2F">
        <w:rPr>
          <w:rFonts w:ascii="宋体" w:hAnsi="宋体" w:hint="eastAsia"/>
          <w:b/>
          <w:sz w:val="24"/>
        </w:rPr>
        <w:t>投标文件资格审查材料、技术标、商务标应分册装订，分开密封。</w:t>
      </w:r>
      <w:r w:rsidRPr="001E7C2F">
        <w:rPr>
          <w:rFonts w:ascii="宋体" w:hAnsi="宋体" w:hint="eastAsia"/>
          <w:sz w:val="24"/>
        </w:rPr>
        <w:t>第一册为资格审查材料文件，第二册为为技术标文件，第三册为为商务标文件，并在封袋标明“资格审查材料函”和“技术标函”、“商务标函”字样，均必须以显著标志密封，在封袋骑缝处加盖投标单位章，并在封袋上写明招标项目名称和投标单位名称。（即：</w:t>
      </w:r>
      <w:r w:rsidRPr="001E7C2F">
        <w:rPr>
          <w:rFonts w:ascii="宋体" w:hAnsi="宋体" w:hint="eastAsia"/>
          <w:b/>
          <w:sz w:val="24"/>
        </w:rPr>
        <w:t>资格审查材料、技术标、商务标各一正二副，分三个密封袋封装</w:t>
      </w:r>
      <w:r w:rsidRPr="001E7C2F">
        <w:rPr>
          <w:rFonts w:ascii="宋体" w:hAnsi="宋体" w:hint="eastAsia"/>
          <w:sz w:val="24"/>
        </w:rPr>
        <w:t>）。</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6.3</w:t>
      </w:r>
      <w:r w:rsidRPr="001E7C2F">
        <w:rPr>
          <w:rFonts w:ascii="宋体" w:hAnsi="宋体" w:hint="eastAsia"/>
          <w:sz w:val="24"/>
        </w:rPr>
        <w:t>投标单位在开标现场递交投标文件时，其法定代表人亲自参投标的，须携带身份证原件；法定代表人授权委托人参加投标的，须携带授权委托书原件（如授权）、授权委托人身份证原件、投标保证金汇票准时参加开标会议并亲自递交投标文件，否则投标文件将被拒绝接收。逾期送达的或者非法定代表人或其授权代理人本人递交投标文件的，其投标文件将被拒绝，并原封退还给投标单位。</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6.4</w:t>
      </w:r>
      <w:r w:rsidRPr="001E7C2F">
        <w:rPr>
          <w:rFonts w:ascii="宋体" w:hAnsi="宋体" w:hint="eastAsia"/>
          <w:sz w:val="24"/>
        </w:rPr>
        <w:t>投标单位未按上述规定提交投标文件，其投标文件将被拒绝，并原封退还给投标单位。</w:t>
      </w:r>
    </w:p>
    <w:p w:rsidR="006D06DB" w:rsidRPr="001E7C2F" w:rsidRDefault="006D06DB" w:rsidP="00461013">
      <w:pPr>
        <w:adjustRightInd w:val="0"/>
        <w:snapToGrid w:val="0"/>
        <w:spacing w:line="480" w:lineRule="exact"/>
        <w:ind w:firstLineChars="200" w:firstLine="480"/>
        <w:rPr>
          <w:rFonts w:ascii="宋体"/>
          <w:sz w:val="24"/>
        </w:rPr>
      </w:pPr>
      <w:r w:rsidRPr="001E7C2F">
        <w:rPr>
          <w:rFonts w:ascii="宋体" w:hAnsi="宋体"/>
          <w:sz w:val="24"/>
        </w:rPr>
        <w:t>6.5</w:t>
      </w:r>
      <w:r w:rsidRPr="001E7C2F">
        <w:rPr>
          <w:rFonts w:ascii="宋体" w:hAnsi="宋体" w:hint="eastAsia"/>
          <w:sz w:val="24"/>
        </w:rPr>
        <w:t>投标文件正、副本不一致时，以正本为准。</w:t>
      </w:r>
    </w:p>
    <w:p w:rsidR="006D06DB" w:rsidRPr="001E7C2F" w:rsidRDefault="006D06DB" w:rsidP="001364F6">
      <w:pPr>
        <w:pStyle w:val="3"/>
        <w:numPr>
          <w:ilvl w:val="0"/>
          <w:numId w:val="1"/>
        </w:numPr>
        <w:snapToGrid w:val="0"/>
        <w:spacing w:before="0" w:beforeAutospacing="0" w:after="0" w:afterAutospacing="0" w:line="480" w:lineRule="exact"/>
        <w:rPr>
          <w:rStyle w:val="2Char"/>
          <w:rFonts w:ascii="宋体" w:eastAsia="宋体" w:hAnsi="宋体"/>
          <w:b/>
          <w:sz w:val="28"/>
          <w:szCs w:val="28"/>
        </w:rPr>
      </w:pPr>
      <w:bookmarkStart w:id="6" w:name="_Toc41913692"/>
      <w:r w:rsidRPr="001E7C2F">
        <w:rPr>
          <w:rStyle w:val="2Char"/>
          <w:rFonts w:ascii="宋体" w:eastAsia="宋体" w:hAnsi="宋体" w:hint="eastAsia"/>
          <w:b/>
          <w:sz w:val="28"/>
          <w:szCs w:val="28"/>
        </w:rPr>
        <w:t>投标报价</w:t>
      </w:r>
      <w:bookmarkEnd w:id="6"/>
    </w:p>
    <w:p w:rsidR="006D06DB" w:rsidRPr="001E7C2F" w:rsidRDefault="006D06DB" w:rsidP="005446A8">
      <w:pPr>
        <w:pStyle w:val="af6"/>
        <w:spacing w:line="360" w:lineRule="auto"/>
        <w:rPr>
          <w:rFonts w:ascii="宋体"/>
          <w:kern w:val="2"/>
          <w:sz w:val="24"/>
          <w:szCs w:val="24"/>
        </w:rPr>
      </w:pPr>
      <w:r w:rsidRPr="001E7C2F">
        <w:rPr>
          <w:rFonts w:ascii="宋体" w:hAnsi="宋体"/>
          <w:kern w:val="2"/>
          <w:sz w:val="24"/>
          <w:szCs w:val="24"/>
        </w:rPr>
        <w:t xml:space="preserve">    6.1</w:t>
      </w:r>
      <w:r w:rsidRPr="001E7C2F">
        <w:rPr>
          <w:rFonts w:ascii="宋体" w:hAnsi="宋体" w:hint="eastAsia"/>
          <w:kern w:val="2"/>
          <w:sz w:val="24"/>
          <w:szCs w:val="24"/>
        </w:rPr>
        <w:t>投标报价方式：本工程项目采用固定全费用综合单价报价方式。</w:t>
      </w:r>
    </w:p>
    <w:p w:rsidR="006D06DB" w:rsidRPr="001E7C2F" w:rsidRDefault="006D06DB" w:rsidP="005446A8">
      <w:pPr>
        <w:pStyle w:val="af6"/>
        <w:spacing w:line="360" w:lineRule="auto"/>
        <w:rPr>
          <w:rFonts w:ascii="宋体"/>
          <w:kern w:val="2"/>
          <w:sz w:val="24"/>
          <w:szCs w:val="24"/>
        </w:rPr>
      </w:pPr>
      <w:r w:rsidRPr="001E7C2F">
        <w:rPr>
          <w:rFonts w:ascii="宋体" w:hAnsi="宋体"/>
          <w:kern w:val="2"/>
          <w:sz w:val="24"/>
          <w:szCs w:val="24"/>
        </w:rPr>
        <w:t xml:space="preserve">    6.2</w:t>
      </w:r>
      <w:r w:rsidRPr="001E7C2F">
        <w:rPr>
          <w:rFonts w:ascii="宋体" w:hAnsi="宋体" w:hint="eastAsia"/>
          <w:kern w:val="2"/>
          <w:sz w:val="24"/>
          <w:szCs w:val="24"/>
        </w:rPr>
        <w:t>投标报价的计价方法：按照《江苏省建设工程费用定额》</w:t>
      </w:r>
      <w:r w:rsidRPr="001E7C2F">
        <w:rPr>
          <w:rFonts w:ascii="宋体" w:hAnsi="宋体"/>
          <w:kern w:val="2"/>
          <w:sz w:val="24"/>
          <w:szCs w:val="24"/>
        </w:rPr>
        <w:t>2014</w:t>
      </w:r>
      <w:r w:rsidRPr="001E7C2F">
        <w:rPr>
          <w:rFonts w:ascii="宋体" w:hAnsi="宋体" w:hint="eastAsia"/>
          <w:kern w:val="2"/>
          <w:sz w:val="24"/>
          <w:szCs w:val="24"/>
        </w:rPr>
        <w:t>版、《建设工程工程量清单计价规范》（</w:t>
      </w:r>
      <w:r w:rsidRPr="001E7C2F">
        <w:rPr>
          <w:rFonts w:ascii="宋体" w:hAnsi="宋体"/>
          <w:kern w:val="2"/>
          <w:sz w:val="24"/>
          <w:szCs w:val="24"/>
        </w:rPr>
        <w:t>GB50500-2013</w:t>
      </w:r>
      <w:r w:rsidRPr="001E7C2F">
        <w:rPr>
          <w:rFonts w:ascii="宋体" w:hAnsi="宋体" w:hint="eastAsia"/>
          <w:kern w:val="2"/>
          <w:sz w:val="24"/>
          <w:szCs w:val="24"/>
        </w:rPr>
        <w:t>）、《江苏省市政工程计价定额》</w:t>
      </w:r>
      <w:r w:rsidRPr="001E7C2F">
        <w:rPr>
          <w:rFonts w:ascii="宋体" w:hAnsi="宋体"/>
          <w:kern w:val="2"/>
          <w:sz w:val="24"/>
          <w:szCs w:val="24"/>
        </w:rPr>
        <w:t>2014</w:t>
      </w:r>
      <w:r w:rsidRPr="001E7C2F">
        <w:rPr>
          <w:rFonts w:ascii="宋体" w:hAnsi="宋体" w:hint="eastAsia"/>
          <w:kern w:val="2"/>
          <w:sz w:val="24"/>
          <w:szCs w:val="24"/>
        </w:rPr>
        <w:t>年版以及相应补充规定和现行省、市有关规定。由投标人自主报价。</w:t>
      </w:r>
    </w:p>
    <w:p w:rsidR="006D06DB" w:rsidRPr="001E7C2F" w:rsidRDefault="006D06DB" w:rsidP="005446A8">
      <w:pPr>
        <w:spacing w:line="360" w:lineRule="auto"/>
        <w:ind w:firstLine="482"/>
        <w:rPr>
          <w:rFonts w:ascii="宋体"/>
          <w:sz w:val="24"/>
        </w:rPr>
      </w:pPr>
      <w:r w:rsidRPr="001E7C2F">
        <w:rPr>
          <w:rFonts w:ascii="宋体" w:hAnsi="宋体"/>
          <w:sz w:val="24"/>
        </w:rPr>
        <w:lastRenderedPageBreak/>
        <w:t>6.3</w:t>
      </w:r>
      <w:r w:rsidRPr="001E7C2F">
        <w:rPr>
          <w:rFonts w:ascii="宋体" w:hAnsi="宋体" w:hint="eastAsia"/>
          <w:sz w:val="24"/>
        </w:rPr>
        <w:t>本工程报价应包括完成道路路基或基层注浆加固施工的材料、机械、劳务、安全文明施工、临时工程、设备进出场费用、成品保护、管理费、规费、税金等全部费用。同时充分考虑合同履行期间市场材料、机械、人工等价格的调整因素，在投标报价、合同签订后建设单位对综合单价一概不予调整。</w:t>
      </w:r>
    </w:p>
    <w:p w:rsidR="006D06DB" w:rsidRPr="001E7C2F" w:rsidRDefault="006D06DB" w:rsidP="005446A8">
      <w:pPr>
        <w:spacing w:line="360" w:lineRule="auto"/>
        <w:ind w:firstLine="482"/>
        <w:rPr>
          <w:rFonts w:ascii="宋体"/>
          <w:sz w:val="24"/>
        </w:rPr>
      </w:pPr>
      <w:r w:rsidRPr="001E7C2F">
        <w:rPr>
          <w:rFonts w:ascii="宋体" w:hAnsi="宋体"/>
          <w:sz w:val="24"/>
        </w:rPr>
        <w:t>6.4</w:t>
      </w:r>
      <w:r w:rsidRPr="001E7C2F">
        <w:rPr>
          <w:rFonts w:ascii="宋体" w:hAnsi="宋体" w:hint="eastAsia"/>
          <w:sz w:val="24"/>
        </w:rPr>
        <w:t>投标人在投标报价中未列入项目的价款，将被视为已包含在其他项目中；投标人明示未列入的报价项目，将被视为主动让利或优惠，一旦中标将来不得以此为由主张任何补偿或索赔。</w:t>
      </w:r>
    </w:p>
    <w:p w:rsidR="006D06DB" w:rsidRPr="001E7C2F" w:rsidRDefault="006D06DB" w:rsidP="005446A8">
      <w:pPr>
        <w:spacing w:line="360" w:lineRule="auto"/>
        <w:ind w:firstLine="482"/>
        <w:rPr>
          <w:rFonts w:ascii="宋体"/>
          <w:sz w:val="24"/>
        </w:rPr>
      </w:pPr>
      <w:r w:rsidRPr="001E7C2F">
        <w:rPr>
          <w:rFonts w:ascii="宋体" w:hAnsi="宋体"/>
          <w:sz w:val="24"/>
        </w:rPr>
        <w:t>6.5</w:t>
      </w:r>
      <w:r w:rsidRPr="001E7C2F">
        <w:rPr>
          <w:rFonts w:ascii="宋体" w:hAnsi="宋体" w:hint="eastAsia"/>
          <w:sz w:val="24"/>
        </w:rPr>
        <w:t>根据招标人的计划对南通市市政道路维修养护项目中道路路基或基层实施地聚合物注浆加固。特别提醒作为市政设施维修养护作业，本招标范围内单项工程可能存在点多、工程量零星的现象，中标单位在实施工程中必须服从招标人的要求，及时组织施工，并充分考虑施工过程中的交通组织、夜间施工等因素。</w:t>
      </w:r>
    </w:p>
    <w:p w:rsidR="006D06DB" w:rsidRPr="001E7C2F" w:rsidRDefault="006D06DB" w:rsidP="005446A8">
      <w:pPr>
        <w:spacing w:line="360" w:lineRule="auto"/>
        <w:ind w:left="425"/>
        <w:jc w:val="left"/>
        <w:rPr>
          <w:rFonts w:ascii="宋体"/>
          <w:sz w:val="24"/>
        </w:rPr>
      </w:pPr>
      <w:r w:rsidRPr="001E7C2F">
        <w:rPr>
          <w:rFonts w:ascii="宋体" w:hAnsi="宋体"/>
          <w:sz w:val="24"/>
        </w:rPr>
        <w:t>6.6</w:t>
      </w:r>
      <w:r w:rsidRPr="001E7C2F">
        <w:rPr>
          <w:rFonts w:ascii="宋体" w:hAnsi="宋体" w:hint="eastAsia"/>
          <w:sz w:val="24"/>
        </w:rPr>
        <w:t>各单项的最高限价如下表所示：</w:t>
      </w:r>
    </w:p>
    <w:tbl>
      <w:tblPr>
        <w:tblW w:w="0" w:type="auto"/>
        <w:jc w:val="center"/>
        <w:tblLayout w:type="fixed"/>
        <w:tblLook w:val="0000"/>
      </w:tblPr>
      <w:tblGrid>
        <w:gridCol w:w="696"/>
        <w:gridCol w:w="2011"/>
        <w:gridCol w:w="1418"/>
        <w:gridCol w:w="4536"/>
      </w:tblGrid>
      <w:tr w:rsidR="006D06DB" w:rsidRPr="001E7C2F" w:rsidTr="005446A8">
        <w:trPr>
          <w:trHeight w:val="360"/>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r w:rsidRPr="001E7C2F">
              <w:rPr>
                <w:rFonts w:ascii="宋体" w:hAnsi="宋体" w:cs="仿宋" w:hint="eastAsia"/>
                <w:kern w:val="0"/>
                <w:szCs w:val="21"/>
              </w:rPr>
              <w:t>序号</w:t>
            </w:r>
          </w:p>
        </w:tc>
        <w:tc>
          <w:tcPr>
            <w:tcW w:w="2011" w:type="dxa"/>
            <w:vMerge w:val="restart"/>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r w:rsidRPr="001E7C2F">
              <w:rPr>
                <w:rFonts w:ascii="宋体" w:hAnsi="宋体" w:cs="仿宋" w:hint="eastAsia"/>
                <w:kern w:val="0"/>
                <w:szCs w:val="21"/>
              </w:rPr>
              <w:t>各单项名称</w:t>
            </w:r>
          </w:p>
        </w:tc>
        <w:tc>
          <w:tcPr>
            <w:tcW w:w="1418" w:type="dxa"/>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r w:rsidRPr="001E7C2F">
              <w:rPr>
                <w:rFonts w:ascii="宋体" w:hAnsi="宋体" w:cs="仿宋" w:hint="eastAsia"/>
                <w:kern w:val="0"/>
                <w:szCs w:val="21"/>
              </w:rPr>
              <w:t>最高限价</w:t>
            </w:r>
          </w:p>
        </w:tc>
        <w:tc>
          <w:tcPr>
            <w:tcW w:w="4536" w:type="dxa"/>
            <w:vMerge w:val="restart"/>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r w:rsidRPr="001E7C2F">
              <w:rPr>
                <w:rFonts w:ascii="宋体" w:hAnsi="宋体" w:cs="仿宋" w:hint="eastAsia"/>
                <w:kern w:val="0"/>
                <w:szCs w:val="21"/>
              </w:rPr>
              <w:t>备注</w:t>
            </w:r>
          </w:p>
        </w:tc>
      </w:tr>
      <w:tr w:rsidR="006D06DB" w:rsidRPr="001E7C2F" w:rsidTr="005446A8">
        <w:trPr>
          <w:trHeight w:val="306"/>
          <w:jc w:val="center"/>
        </w:trPr>
        <w:tc>
          <w:tcPr>
            <w:tcW w:w="696" w:type="dxa"/>
            <w:vMerge/>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p>
        </w:tc>
        <w:tc>
          <w:tcPr>
            <w:tcW w:w="2011" w:type="dxa"/>
            <w:vMerge/>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r w:rsidRPr="001E7C2F">
              <w:rPr>
                <w:rFonts w:ascii="宋体" w:hAnsi="宋体" w:cs="仿宋" w:hint="eastAsia"/>
                <w:kern w:val="0"/>
                <w:szCs w:val="21"/>
              </w:rPr>
              <w:t>元</w:t>
            </w:r>
            <w:r w:rsidRPr="001E7C2F">
              <w:rPr>
                <w:rFonts w:ascii="宋体" w:hAnsi="宋体" w:cs="仿宋"/>
                <w:kern w:val="0"/>
                <w:szCs w:val="21"/>
              </w:rPr>
              <w:t xml:space="preserve">/ </w:t>
            </w:r>
            <w:r w:rsidRPr="001E7C2F">
              <w:rPr>
                <w:rFonts w:ascii="宋体" w:hAnsi="宋体"/>
                <w:b/>
                <w:bCs/>
                <w:sz w:val="24"/>
              </w:rPr>
              <w:t>m2</w:t>
            </w:r>
          </w:p>
        </w:tc>
        <w:tc>
          <w:tcPr>
            <w:tcW w:w="4536" w:type="dxa"/>
            <w:vMerge/>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p>
        </w:tc>
      </w:tr>
      <w:tr w:rsidR="006D06DB" w:rsidRPr="001E7C2F" w:rsidTr="005446A8">
        <w:trPr>
          <w:trHeight w:val="707"/>
          <w:jc w:val="center"/>
        </w:trPr>
        <w:tc>
          <w:tcPr>
            <w:tcW w:w="696" w:type="dxa"/>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spacing w:line="360" w:lineRule="auto"/>
              <w:jc w:val="center"/>
              <w:rPr>
                <w:rFonts w:ascii="宋体" w:hAnsi="宋体" w:cs="仿宋"/>
                <w:szCs w:val="21"/>
              </w:rPr>
            </w:pPr>
            <w:r w:rsidRPr="001E7C2F">
              <w:rPr>
                <w:rFonts w:ascii="宋体" w:hAnsi="宋体" w:cs="仿宋"/>
                <w:szCs w:val="21"/>
              </w:rPr>
              <w:t>1</w:t>
            </w:r>
          </w:p>
        </w:tc>
        <w:tc>
          <w:tcPr>
            <w:tcW w:w="2011" w:type="dxa"/>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spacing w:line="360" w:lineRule="auto"/>
              <w:rPr>
                <w:rFonts w:ascii="宋体" w:cs="仿宋"/>
                <w:szCs w:val="21"/>
              </w:rPr>
            </w:pPr>
            <w:r w:rsidRPr="001E7C2F">
              <w:rPr>
                <w:rFonts w:ascii="宋体" w:hAnsi="宋体" w:cs="仿宋" w:hint="eastAsia"/>
                <w:b/>
                <w:bCs/>
                <w:sz w:val="24"/>
              </w:rPr>
              <w:t>普通型地聚合物注浆加固</w:t>
            </w:r>
          </w:p>
        </w:tc>
        <w:tc>
          <w:tcPr>
            <w:tcW w:w="1418" w:type="dxa"/>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r w:rsidRPr="001E7C2F">
              <w:rPr>
                <w:rFonts w:ascii="宋体" w:hAnsi="宋体"/>
                <w:b/>
                <w:bCs/>
                <w:iCs/>
                <w:sz w:val="24"/>
              </w:rPr>
              <w:t>120</w:t>
            </w:r>
            <w:r w:rsidRPr="001E7C2F">
              <w:rPr>
                <w:rFonts w:ascii="宋体" w:hAnsi="宋体" w:hint="eastAsia"/>
                <w:b/>
                <w:bCs/>
                <w:iCs/>
                <w:sz w:val="24"/>
              </w:rPr>
              <w:t>元</w:t>
            </w:r>
            <w:r w:rsidRPr="001E7C2F">
              <w:rPr>
                <w:rFonts w:ascii="宋体" w:hAnsi="宋体"/>
                <w:b/>
                <w:bCs/>
                <w:iCs/>
                <w:sz w:val="24"/>
              </w:rPr>
              <w:t>/m2</w:t>
            </w:r>
          </w:p>
        </w:tc>
        <w:tc>
          <w:tcPr>
            <w:tcW w:w="4536" w:type="dxa"/>
            <w:vMerge w:val="restart"/>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numPr>
                <w:ilvl w:val="0"/>
                <w:numId w:val="9"/>
              </w:numPr>
              <w:autoSpaceDE w:val="0"/>
              <w:autoSpaceDN w:val="0"/>
              <w:adjustRightInd w:val="0"/>
              <w:spacing w:line="360" w:lineRule="auto"/>
              <w:jc w:val="left"/>
              <w:rPr>
                <w:rFonts w:ascii="宋体" w:cs="仿宋"/>
                <w:kern w:val="0"/>
                <w:szCs w:val="21"/>
              </w:rPr>
            </w:pPr>
            <w:r w:rsidRPr="001E7C2F">
              <w:rPr>
                <w:rFonts w:ascii="宋体" w:hAnsi="宋体" w:cs="仿宋" w:hint="eastAsia"/>
                <w:kern w:val="0"/>
                <w:szCs w:val="21"/>
              </w:rPr>
              <w:t>本表每项报价均为全费用含税价；</w:t>
            </w:r>
          </w:p>
          <w:p w:rsidR="006D06DB" w:rsidRPr="001E7C2F" w:rsidRDefault="006D06DB" w:rsidP="00867CDE">
            <w:pPr>
              <w:autoSpaceDE w:val="0"/>
              <w:autoSpaceDN w:val="0"/>
              <w:adjustRightInd w:val="0"/>
              <w:spacing w:line="360" w:lineRule="auto"/>
              <w:jc w:val="left"/>
              <w:rPr>
                <w:rFonts w:ascii="宋体" w:cs="仿宋"/>
                <w:kern w:val="0"/>
                <w:szCs w:val="21"/>
              </w:rPr>
            </w:pPr>
            <w:r w:rsidRPr="001E7C2F">
              <w:rPr>
                <w:rFonts w:ascii="宋体" w:hAnsi="宋体" w:cs="仿宋"/>
                <w:kern w:val="0"/>
                <w:szCs w:val="21"/>
              </w:rPr>
              <w:t>2</w:t>
            </w:r>
            <w:r w:rsidRPr="001E7C2F">
              <w:rPr>
                <w:rFonts w:ascii="宋体" w:hAnsi="宋体" w:cs="仿宋" w:hint="eastAsia"/>
                <w:kern w:val="0"/>
                <w:szCs w:val="21"/>
              </w:rPr>
              <w:t>、具体工程量经招标人核实确认后按实结算；</w:t>
            </w:r>
          </w:p>
          <w:p w:rsidR="006D06DB" w:rsidRPr="001E7C2F" w:rsidRDefault="006D06DB" w:rsidP="00867CDE">
            <w:pPr>
              <w:autoSpaceDE w:val="0"/>
              <w:autoSpaceDN w:val="0"/>
              <w:adjustRightInd w:val="0"/>
              <w:spacing w:line="360" w:lineRule="auto"/>
              <w:jc w:val="left"/>
              <w:rPr>
                <w:rFonts w:ascii="宋体" w:cs="仿宋"/>
                <w:kern w:val="0"/>
                <w:szCs w:val="21"/>
              </w:rPr>
            </w:pPr>
            <w:r w:rsidRPr="001E7C2F">
              <w:rPr>
                <w:rFonts w:ascii="宋体" w:hAnsi="宋体" w:cs="仿宋"/>
                <w:kern w:val="0"/>
                <w:szCs w:val="21"/>
              </w:rPr>
              <w:t>3</w:t>
            </w:r>
            <w:r w:rsidRPr="001E7C2F">
              <w:rPr>
                <w:rFonts w:ascii="宋体" w:hAnsi="宋体" w:cs="仿宋" w:hint="eastAsia"/>
                <w:kern w:val="0"/>
                <w:szCs w:val="21"/>
              </w:rPr>
              <w:t>、以上所有单价报价一旦确定中标，结算时均将不予调整；</w:t>
            </w:r>
          </w:p>
          <w:p w:rsidR="006D06DB" w:rsidRPr="001E7C2F" w:rsidRDefault="006D06DB" w:rsidP="00867CDE">
            <w:pPr>
              <w:spacing w:line="360" w:lineRule="auto"/>
              <w:jc w:val="left"/>
              <w:rPr>
                <w:rFonts w:ascii="宋体" w:cs="仿宋"/>
                <w:b/>
                <w:kern w:val="0"/>
                <w:szCs w:val="21"/>
              </w:rPr>
            </w:pPr>
            <w:r w:rsidRPr="001E7C2F">
              <w:rPr>
                <w:rFonts w:ascii="宋体" w:hAnsi="宋体" w:cs="仿宋" w:hint="eastAsia"/>
                <w:b/>
                <w:kern w:val="0"/>
                <w:szCs w:val="21"/>
              </w:rPr>
              <w:t>特别提醒：本工程道路基层注浆加固采用的主材为地聚合物（普通型、早强型），材料的各项指标必须符合规范的要求。</w:t>
            </w:r>
          </w:p>
        </w:tc>
      </w:tr>
      <w:tr w:rsidR="006D06DB" w:rsidRPr="001E7C2F" w:rsidTr="005446A8">
        <w:trPr>
          <w:trHeight w:val="1541"/>
          <w:jc w:val="center"/>
        </w:trPr>
        <w:tc>
          <w:tcPr>
            <w:tcW w:w="696" w:type="dxa"/>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spacing w:line="360" w:lineRule="auto"/>
              <w:jc w:val="center"/>
              <w:rPr>
                <w:rFonts w:ascii="宋体" w:hAnsi="宋体" w:cs="仿宋"/>
                <w:szCs w:val="21"/>
              </w:rPr>
            </w:pPr>
            <w:r w:rsidRPr="001E7C2F">
              <w:rPr>
                <w:rFonts w:ascii="宋体" w:hAnsi="宋体" w:cs="仿宋"/>
                <w:szCs w:val="21"/>
              </w:rPr>
              <w:t>2</w:t>
            </w:r>
          </w:p>
        </w:tc>
        <w:tc>
          <w:tcPr>
            <w:tcW w:w="2011" w:type="dxa"/>
            <w:tcBorders>
              <w:top w:val="single" w:sz="4" w:space="0" w:color="auto"/>
              <w:left w:val="nil"/>
              <w:bottom w:val="single" w:sz="4" w:space="0" w:color="auto"/>
              <w:right w:val="single" w:sz="4" w:space="0" w:color="auto"/>
            </w:tcBorders>
            <w:vAlign w:val="center"/>
          </w:tcPr>
          <w:p w:rsidR="006D06DB" w:rsidRPr="001E7C2F" w:rsidRDefault="006D06DB" w:rsidP="00867CDE">
            <w:pPr>
              <w:spacing w:line="360" w:lineRule="auto"/>
              <w:rPr>
                <w:rFonts w:ascii="宋体" w:cs="仿宋"/>
                <w:szCs w:val="21"/>
              </w:rPr>
            </w:pPr>
            <w:r w:rsidRPr="001E7C2F">
              <w:rPr>
                <w:rFonts w:ascii="宋体" w:hAnsi="宋体" w:cs="仿宋" w:hint="eastAsia"/>
                <w:b/>
                <w:bCs/>
                <w:sz w:val="24"/>
              </w:rPr>
              <w:t>早强型地聚合物注浆加固</w:t>
            </w:r>
          </w:p>
        </w:tc>
        <w:tc>
          <w:tcPr>
            <w:tcW w:w="1418" w:type="dxa"/>
            <w:tcBorders>
              <w:top w:val="single" w:sz="4" w:space="0" w:color="auto"/>
              <w:left w:val="nil"/>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r w:rsidRPr="001E7C2F">
              <w:rPr>
                <w:rFonts w:ascii="宋体" w:hAnsi="宋体"/>
                <w:b/>
                <w:bCs/>
                <w:sz w:val="24"/>
              </w:rPr>
              <w:t xml:space="preserve"> </w:t>
            </w:r>
            <w:r w:rsidRPr="001E7C2F">
              <w:rPr>
                <w:rFonts w:ascii="宋体" w:hAnsi="宋体"/>
                <w:b/>
                <w:bCs/>
                <w:iCs/>
                <w:sz w:val="24"/>
              </w:rPr>
              <w:t>135</w:t>
            </w:r>
            <w:r w:rsidRPr="001E7C2F">
              <w:rPr>
                <w:rFonts w:ascii="宋体" w:hAnsi="宋体" w:hint="eastAsia"/>
                <w:b/>
                <w:bCs/>
                <w:iCs/>
                <w:sz w:val="24"/>
              </w:rPr>
              <w:t>元</w:t>
            </w:r>
            <w:r w:rsidRPr="001E7C2F">
              <w:rPr>
                <w:rFonts w:ascii="宋体" w:hAnsi="宋体"/>
                <w:b/>
                <w:bCs/>
                <w:iCs/>
                <w:sz w:val="24"/>
              </w:rPr>
              <w:t>/m2</w:t>
            </w:r>
          </w:p>
        </w:tc>
        <w:tc>
          <w:tcPr>
            <w:tcW w:w="4536" w:type="dxa"/>
            <w:vMerge/>
            <w:tcBorders>
              <w:top w:val="single" w:sz="4" w:space="0" w:color="auto"/>
              <w:left w:val="single" w:sz="4" w:space="0" w:color="auto"/>
              <w:bottom w:val="single" w:sz="4" w:space="0" w:color="auto"/>
              <w:right w:val="single" w:sz="4" w:space="0" w:color="auto"/>
            </w:tcBorders>
            <w:vAlign w:val="center"/>
          </w:tcPr>
          <w:p w:rsidR="006D06DB" w:rsidRPr="001E7C2F" w:rsidRDefault="006D06DB" w:rsidP="00867CDE">
            <w:pPr>
              <w:widowControl/>
              <w:spacing w:line="360" w:lineRule="auto"/>
              <w:jc w:val="center"/>
              <w:rPr>
                <w:rFonts w:ascii="宋体" w:cs="仿宋"/>
                <w:kern w:val="0"/>
                <w:szCs w:val="21"/>
              </w:rPr>
            </w:pPr>
          </w:p>
        </w:tc>
      </w:tr>
    </w:tbl>
    <w:p w:rsidR="006D06DB" w:rsidRPr="001E7C2F" w:rsidRDefault="006D06DB">
      <w:pPr>
        <w:pStyle w:val="3"/>
        <w:snapToGrid w:val="0"/>
        <w:spacing w:before="0" w:beforeAutospacing="0" w:after="0" w:afterAutospacing="0" w:line="480" w:lineRule="exact"/>
        <w:rPr>
          <w:rStyle w:val="2Char"/>
          <w:rFonts w:ascii="宋体" w:eastAsia="宋体" w:hAnsi="宋体"/>
          <w:b/>
          <w:sz w:val="28"/>
          <w:szCs w:val="28"/>
        </w:rPr>
      </w:pPr>
      <w:bookmarkStart w:id="7" w:name="_Toc41913693"/>
      <w:r w:rsidRPr="001E7C2F">
        <w:rPr>
          <w:rStyle w:val="2Char"/>
          <w:rFonts w:ascii="宋体" w:eastAsia="宋体" w:hAnsi="宋体" w:hint="eastAsia"/>
          <w:b/>
          <w:sz w:val="28"/>
          <w:szCs w:val="28"/>
        </w:rPr>
        <w:t>七、保证金</w:t>
      </w:r>
      <w:bookmarkEnd w:id="7"/>
    </w:p>
    <w:p w:rsidR="006D06DB" w:rsidRPr="001E7C2F" w:rsidRDefault="006D06DB">
      <w:pPr>
        <w:pStyle w:val="a7"/>
        <w:adjustRightInd w:val="0"/>
        <w:snapToGrid w:val="0"/>
        <w:spacing w:line="480" w:lineRule="exact"/>
        <w:ind w:firstLine="540"/>
        <w:rPr>
          <w:rFonts w:hAnsi="宋体"/>
          <w:sz w:val="24"/>
          <w:szCs w:val="24"/>
        </w:rPr>
      </w:pPr>
      <w:r w:rsidRPr="001E7C2F">
        <w:rPr>
          <w:rFonts w:hAnsi="宋体"/>
          <w:sz w:val="24"/>
          <w:szCs w:val="24"/>
        </w:rPr>
        <w:t>1</w:t>
      </w:r>
      <w:r w:rsidRPr="001E7C2F">
        <w:rPr>
          <w:rFonts w:hAnsi="宋体" w:hint="eastAsia"/>
          <w:sz w:val="24"/>
          <w:szCs w:val="24"/>
        </w:rPr>
        <w:t>、投标保证金</w:t>
      </w:r>
    </w:p>
    <w:p w:rsidR="006D06DB" w:rsidRPr="001E7C2F" w:rsidRDefault="006D06DB">
      <w:pPr>
        <w:pStyle w:val="Default"/>
        <w:snapToGrid w:val="0"/>
        <w:spacing w:line="480" w:lineRule="exact"/>
        <w:ind w:firstLine="482"/>
        <w:jc w:val="both"/>
        <w:rPr>
          <w:rFonts w:ascii="宋体" w:eastAsia="宋体" w:hAnsi="宋体" w:cs="宋体"/>
          <w:b/>
          <w:color w:val="auto"/>
        </w:rPr>
      </w:pPr>
      <w:r w:rsidRPr="001E7C2F">
        <w:rPr>
          <w:rFonts w:ascii="宋体" w:eastAsia="宋体" w:hAnsi="宋体" w:cs="宋体" w:hint="eastAsia"/>
          <w:b/>
          <w:color w:val="auto"/>
        </w:rPr>
        <w:t>投标单位须交纳投标保证金</w:t>
      </w:r>
      <w:r w:rsidRPr="001E7C2F">
        <w:rPr>
          <w:rFonts w:ascii="宋体" w:eastAsia="宋体" w:hAnsi="宋体" w:cs="宋体" w:hint="eastAsia"/>
          <w:b/>
          <w:color w:val="auto"/>
          <w:u w:val="single"/>
        </w:rPr>
        <w:t>壹万元整</w:t>
      </w:r>
      <w:r w:rsidRPr="001E7C2F">
        <w:rPr>
          <w:rFonts w:ascii="宋体" w:eastAsia="宋体" w:hAnsi="宋体" w:cs="宋体" w:hint="eastAsia"/>
          <w:b/>
          <w:color w:val="auto"/>
        </w:rPr>
        <w:t>。投标保证金采用汇票形式（其它形式概不接受），凭证请各投标单位带至开标现场，在递交投标文件时交给采购代理机构。</w:t>
      </w:r>
    </w:p>
    <w:p w:rsidR="006D06DB" w:rsidRPr="001E7C2F" w:rsidRDefault="006D06DB">
      <w:pPr>
        <w:pStyle w:val="a7"/>
        <w:adjustRightInd w:val="0"/>
        <w:snapToGrid w:val="0"/>
        <w:spacing w:line="480" w:lineRule="exact"/>
        <w:ind w:firstLine="540"/>
        <w:rPr>
          <w:rFonts w:hAnsi="宋体"/>
          <w:sz w:val="24"/>
          <w:szCs w:val="24"/>
        </w:rPr>
      </w:pPr>
      <w:r w:rsidRPr="001E7C2F">
        <w:rPr>
          <w:rFonts w:hAnsi="宋体" w:hint="eastAsia"/>
          <w:sz w:val="24"/>
          <w:szCs w:val="24"/>
        </w:rPr>
        <w:t>投标保证金（汇票）</w:t>
      </w:r>
    </w:p>
    <w:p w:rsidR="006D06DB" w:rsidRPr="001E7C2F" w:rsidRDefault="006D06DB">
      <w:pPr>
        <w:pStyle w:val="a7"/>
        <w:adjustRightInd w:val="0"/>
        <w:snapToGrid w:val="0"/>
        <w:spacing w:line="480" w:lineRule="exact"/>
        <w:ind w:firstLine="540"/>
        <w:rPr>
          <w:rFonts w:hAnsi="宋体"/>
          <w:sz w:val="24"/>
          <w:szCs w:val="24"/>
        </w:rPr>
      </w:pPr>
      <w:r w:rsidRPr="001E7C2F">
        <w:rPr>
          <w:rFonts w:hAnsi="宋体" w:hint="eastAsia"/>
          <w:sz w:val="24"/>
          <w:szCs w:val="24"/>
        </w:rPr>
        <w:t>账户名：南通市市政设施管理处；</w:t>
      </w:r>
    </w:p>
    <w:p w:rsidR="006D06DB" w:rsidRPr="001E7C2F" w:rsidRDefault="006D06DB">
      <w:pPr>
        <w:pStyle w:val="a7"/>
        <w:adjustRightInd w:val="0"/>
        <w:snapToGrid w:val="0"/>
        <w:spacing w:line="480" w:lineRule="exact"/>
        <w:ind w:firstLine="540"/>
        <w:rPr>
          <w:rFonts w:hAnsi="宋体"/>
          <w:sz w:val="24"/>
          <w:szCs w:val="24"/>
        </w:rPr>
      </w:pPr>
      <w:r w:rsidRPr="001E7C2F">
        <w:rPr>
          <w:rFonts w:hAnsi="宋体" w:hint="eastAsia"/>
          <w:sz w:val="24"/>
          <w:szCs w:val="24"/>
        </w:rPr>
        <w:t>帐号：</w:t>
      </w:r>
      <w:r w:rsidRPr="001E7C2F">
        <w:rPr>
          <w:rFonts w:hAnsi="宋体"/>
          <w:sz w:val="24"/>
          <w:szCs w:val="24"/>
        </w:rPr>
        <w:t>32001648636050828835</w:t>
      </w:r>
    </w:p>
    <w:p w:rsidR="006D06DB" w:rsidRPr="001E7C2F" w:rsidRDefault="006D06DB">
      <w:pPr>
        <w:pStyle w:val="a7"/>
        <w:adjustRightInd w:val="0"/>
        <w:snapToGrid w:val="0"/>
        <w:spacing w:line="480" w:lineRule="exact"/>
        <w:ind w:firstLine="540"/>
        <w:rPr>
          <w:rFonts w:hAnsi="宋体"/>
          <w:sz w:val="24"/>
          <w:szCs w:val="24"/>
        </w:rPr>
      </w:pPr>
      <w:r w:rsidRPr="001E7C2F">
        <w:rPr>
          <w:rFonts w:hAnsi="宋体" w:hint="eastAsia"/>
          <w:sz w:val="24"/>
          <w:szCs w:val="24"/>
        </w:rPr>
        <w:t>开户行：南通建行营业部</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sz w:val="24"/>
        </w:rPr>
        <w:t>2</w:t>
      </w:r>
      <w:r w:rsidRPr="001E7C2F">
        <w:rPr>
          <w:rFonts w:ascii="宋体" w:hAnsi="宋体" w:hint="eastAsia"/>
          <w:sz w:val="24"/>
        </w:rPr>
        <w:t>、投标人在递交投标文件的同时，递交投标保证金。不同时递交投标保证金或</w:t>
      </w:r>
      <w:r w:rsidRPr="001E7C2F">
        <w:rPr>
          <w:rFonts w:ascii="宋体" w:hAnsi="宋体" w:hint="eastAsia"/>
          <w:sz w:val="24"/>
        </w:rPr>
        <w:lastRenderedPageBreak/>
        <w:t>投标保证金不符合前附表要求，视为放弃投标资格，评委小组将拒绝接投标文件。</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sz w:val="24"/>
        </w:rPr>
        <w:t>3</w:t>
      </w:r>
      <w:r w:rsidRPr="001E7C2F">
        <w:rPr>
          <w:rFonts w:ascii="宋体" w:hAnsi="宋体" w:hint="eastAsia"/>
          <w:sz w:val="24"/>
        </w:rPr>
        <w:t>、未中标单位的投标保证金在其定标后予以退还。</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sz w:val="24"/>
        </w:rPr>
        <w:t>4</w:t>
      </w:r>
      <w:r w:rsidRPr="001E7C2F">
        <w:rPr>
          <w:rFonts w:ascii="宋体" w:hAnsi="宋体" w:hint="eastAsia"/>
          <w:sz w:val="24"/>
        </w:rPr>
        <w:t>、中标人无正当理由拒绝签订合同的，招标人有权取消其中标资格，并有权收取其全额投标保证金作为违约金。凡出现弄虚作假现象的投标单位，投标保证金一律不予退还。</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sz w:val="24"/>
        </w:rPr>
        <w:t>5</w:t>
      </w:r>
      <w:r w:rsidRPr="001E7C2F">
        <w:rPr>
          <w:rFonts w:ascii="宋体" w:hAnsi="宋体" w:hint="eastAsia"/>
          <w:sz w:val="24"/>
        </w:rPr>
        <w:t>、投标人在投标有效期内撤回投标文件，投标人的投标保证金不予退还。中标通知书发出后，除不可抗力情况外，中标人出现下列情形之一的，招标人必须取消其中标资格，并不予退还其投标保证金：</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sz w:val="24"/>
        </w:rPr>
        <w:t>5.1</w:t>
      </w:r>
      <w:r w:rsidRPr="001E7C2F">
        <w:rPr>
          <w:rFonts w:ascii="宋体" w:hAnsi="宋体" w:hint="eastAsia"/>
          <w:sz w:val="24"/>
        </w:rPr>
        <w:t>放弃中标项目的；</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sz w:val="24"/>
        </w:rPr>
        <w:t>5.2</w:t>
      </w:r>
      <w:r w:rsidRPr="001E7C2F">
        <w:rPr>
          <w:rFonts w:ascii="宋体" w:hAnsi="宋体" w:hint="eastAsia"/>
          <w:sz w:val="24"/>
        </w:rPr>
        <w:t>拒不按照招标文件的要求提交履约保证金的；</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sz w:val="24"/>
        </w:rPr>
        <w:t>5.3</w:t>
      </w:r>
      <w:r w:rsidRPr="001E7C2F">
        <w:rPr>
          <w:rFonts w:ascii="宋体" w:hAnsi="宋体" w:hint="eastAsia"/>
          <w:sz w:val="24"/>
        </w:rPr>
        <w:t>不与招标人签订合同的，或者在签订合同时向招标人提出附加条件或者更改合同实质性内容的。</w:t>
      </w:r>
    </w:p>
    <w:p w:rsidR="006D06DB" w:rsidRPr="001E7C2F" w:rsidRDefault="006D06DB" w:rsidP="00461013">
      <w:pPr>
        <w:snapToGrid w:val="0"/>
        <w:spacing w:line="480" w:lineRule="exact"/>
        <w:ind w:firstLineChars="200" w:firstLine="480"/>
        <w:rPr>
          <w:rFonts w:ascii="宋体"/>
          <w:sz w:val="24"/>
        </w:rPr>
      </w:pPr>
      <w:r w:rsidRPr="001E7C2F">
        <w:rPr>
          <w:rFonts w:ascii="宋体" w:hAnsi="宋体" w:hint="eastAsia"/>
          <w:sz w:val="24"/>
        </w:rPr>
        <w:t>投标人（中标人）存在前款所述情形的，招标投标行政监督部门应当将其记入不良行为记录，在一年内其它政府投资项目的招标人可以据此不接受其投标。</w:t>
      </w:r>
    </w:p>
    <w:p w:rsidR="006D06DB" w:rsidRPr="001E7C2F" w:rsidRDefault="006D06DB">
      <w:pPr>
        <w:pStyle w:val="a7"/>
        <w:adjustRightInd w:val="0"/>
        <w:snapToGrid w:val="0"/>
        <w:spacing w:line="440" w:lineRule="exact"/>
        <w:ind w:firstLine="540"/>
        <w:rPr>
          <w:rFonts w:hAnsi="宋体"/>
          <w:b/>
          <w:sz w:val="24"/>
          <w:szCs w:val="24"/>
        </w:rPr>
      </w:pPr>
      <w:r w:rsidRPr="001E7C2F">
        <w:rPr>
          <w:rFonts w:hAnsi="宋体"/>
          <w:sz w:val="24"/>
        </w:rPr>
        <w:t>6</w:t>
      </w:r>
      <w:r w:rsidRPr="001E7C2F">
        <w:rPr>
          <w:rFonts w:hAnsi="宋体" w:hint="eastAsia"/>
          <w:sz w:val="24"/>
        </w:rPr>
        <w:t>、</w:t>
      </w:r>
      <w:r w:rsidRPr="001E7C2F">
        <w:rPr>
          <w:rFonts w:hAnsi="宋体" w:hint="eastAsia"/>
          <w:b/>
          <w:sz w:val="24"/>
          <w:szCs w:val="24"/>
        </w:rPr>
        <w:t>履约保证金退还时间：待合同范围内所有工作内容全部履行完成后退还（不计息）。</w:t>
      </w:r>
    </w:p>
    <w:p w:rsidR="006D06DB" w:rsidRPr="001E7C2F" w:rsidRDefault="006D06DB" w:rsidP="001364F6">
      <w:pPr>
        <w:pStyle w:val="3"/>
        <w:snapToGrid w:val="0"/>
        <w:spacing w:before="0" w:beforeAutospacing="0" w:after="0" w:afterAutospacing="0" w:line="440" w:lineRule="exact"/>
        <w:rPr>
          <w:rStyle w:val="2Char"/>
          <w:rFonts w:ascii="宋体" w:eastAsia="宋体" w:hAnsi="宋体"/>
          <w:b/>
          <w:sz w:val="28"/>
          <w:szCs w:val="28"/>
        </w:rPr>
      </w:pPr>
      <w:bookmarkStart w:id="8" w:name="_Toc19892569"/>
      <w:bookmarkStart w:id="9" w:name="_Toc41913694"/>
      <w:r w:rsidRPr="001E7C2F">
        <w:rPr>
          <w:rStyle w:val="2Char"/>
          <w:rFonts w:ascii="宋体" w:eastAsia="宋体" w:hAnsi="宋体" w:hint="eastAsia"/>
          <w:b/>
          <w:sz w:val="28"/>
          <w:szCs w:val="28"/>
        </w:rPr>
        <w:t>八、</w:t>
      </w:r>
      <w:bookmarkEnd w:id="8"/>
      <w:r w:rsidRPr="001E7C2F">
        <w:rPr>
          <w:rStyle w:val="2Char"/>
          <w:rFonts w:ascii="宋体" w:eastAsia="宋体" w:hAnsi="宋体" w:hint="eastAsia"/>
          <w:b/>
          <w:sz w:val="28"/>
          <w:szCs w:val="28"/>
        </w:rPr>
        <w:t>投标费用</w:t>
      </w:r>
      <w:bookmarkEnd w:id="9"/>
    </w:p>
    <w:p w:rsidR="006D06DB" w:rsidRPr="001E7C2F" w:rsidRDefault="006D06DB" w:rsidP="00461013">
      <w:pPr>
        <w:pStyle w:val="a7"/>
        <w:adjustRightInd w:val="0"/>
        <w:snapToGrid w:val="0"/>
        <w:spacing w:line="440" w:lineRule="exact"/>
        <w:ind w:firstLineChars="200" w:firstLine="480"/>
        <w:rPr>
          <w:rFonts w:hAnsi="宋体"/>
          <w:sz w:val="24"/>
        </w:rPr>
      </w:pPr>
      <w:r w:rsidRPr="001E7C2F">
        <w:rPr>
          <w:rFonts w:hAnsi="宋体" w:hint="eastAsia"/>
          <w:sz w:val="24"/>
        </w:rPr>
        <w:t>投标人应承担其编制投标文件以及递交投标文件所涉及的一切费用，</w:t>
      </w:r>
      <w:r w:rsidRPr="001E7C2F">
        <w:rPr>
          <w:rFonts w:hAnsi="宋体" w:hint="eastAsia"/>
          <w:b/>
          <w:sz w:val="24"/>
        </w:rPr>
        <w:t>招标文件每套售价</w:t>
      </w:r>
      <w:r w:rsidRPr="001E7C2F">
        <w:rPr>
          <w:rFonts w:hAnsi="宋体"/>
          <w:b/>
          <w:sz w:val="24"/>
        </w:rPr>
        <w:t>300</w:t>
      </w:r>
      <w:r w:rsidRPr="001E7C2F">
        <w:rPr>
          <w:rFonts w:hAnsi="宋体" w:hint="eastAsia"/>
          <w:b/>
          <w:sz w:val="24"/>
        </w:rPr>
        <w:t>元（现金）</w:t>
      </w:r>
      <w:r w:rsidRPr="001E7C2F">
        <w:rPr>
          <w:rFonts w:hAnsi="宋体" w:hint="eastAsia"/>
          <w:sz w:val="24"/>
        </w:rPr>
        <w:t>，</w:t>
      </w:r>
      <w:r w:rsidRPr="001E7C2F">
        <w:rPr>
          <w:rFonts w:hAnsi="宋体" w:hint="eastAsia"/>
          <w:b/>
          <w:sz w:val="24"/>
        </w:rPr>
        <w:t>于递交标书时同时递交，否则投标文件将不予接收。</w:t>
      </w:r>
      <w:r w:rsidRPr="001E7C2F">
        <w:rPr>
          <w:rFonts w:hAnsi="宋体" w:hint="eastAsia"/>
          <w:sz w:val="24"/>
        </w:rPr>
        <w:t>无论投标结果如何，采购人对上述费用不负任何责任。</w:t>
      </w:r>
    </w:p>
    <w:p w:rsidR="006D06DB" w:rsidRPr="001E7C2F" w:rsidRDefault="006D06DB" w:rsidP="001364F6">
      <w:pPr>
        <w:pStyle w:val="3"/>
        <w:snapToGrid w:val="0"/>
        <w:spacing w:before="0" w:beforeAutospacing="0" w:after="0" w:afterAutospacing="0" w:line="440" w:lineRule="exact"/>
        <w:rPr>
          <w:rStyle w:val="2Char"/>
          <w:rFonts w:ascii="宋体" w:eastAsia="宋体" w:hAnsi="宋体"/>
          <w:b/>
          <w:sz w:val="28"/>
          <w:szCs w:val="28"/>
        </w:rPr>
      </w:pPr>
      <w:bookmarkStart w:id="10" w:name="_Toc19892570"/>
      <w:bookmarkStart w:id="11" w:name="_Toc41913695"/>
      <w:r w:rsidRPr="001E7C2F">
        <w:rPr>
          <w:rStyle w:val="2Char"/>
          <w:rFonts w:ascii="宋体" w:eastAsia="宋体" w:hAnsi="宋体" w:hint="eastAsia"/>
          <w:b/>
          <w:sz w:val="28"/>
          <w:szCs w:val="28"/>
        </w:rPr>
        <w:t>九、付款方式</w:t>
      </w:r>
      <w:bookmarkEnd w:id="10"/>
      <w:bookmarkEnd w:id="11"/>
    </w:p>
    <w:p w:rsidR="006D06DB" w:rsidRPr="001E7C2F" w:rsidRDefault="006D06DB" w:rsidP="00461013">
      <w:pPr>
        <w:pStyle w:val="a7"/>
        <w:adjustRightInd w:val="0"/>
        <w:snapToGrid w:val="0"/>
        <w:spacing w:line="440" w:lineRule="exact"/>
        <w:ind w:firstLineChars="200" w:firstLine="480"/>
        <w:rPr>
          <w:rFonts w:hAnsi="宋体"/>
          <w:sz w:val="24"/>
        </w:rPr>
      </w:pPr>
      <w:r w:rsidRPr="001E7C2F">
        <w:rPr>
          <w:rFonts w:hAnsi="宋体" w:hint="eastAsia"/>
          <w:sz w:val="24"/>
        </w:rPr>
        <w:t>资金来源为城市维护费的项目，单项工程全部完工并经发包人验收通过后，每季度按照中标单价及实际完成合格工作量结算，进度款付至工程结算价的</w:t>
      </w:r>
      <w:r w:rsidRPr="001E7C2F">
        <w:rPr>
          <w:rFonts w:hAnsi="宋体"/>
          <w:sz w:val="24"/>
        </w:rPr>
        <w:t>75%</w:t>
      </w:r>
      <w:r w:rsidRPr="001E7C2F">
        <w:rPr>
          <w:rFonts w:hAnsi="宋体" w:hint="eastAsia"/>
          <w:sz w:val="24"/>
        </w:rPr>
        <w:t>；年底春节前付至当年验收合格工程结算总价的</w:t>
      </w:r>
      <w:r w:rsidRPr="001E7C2F">
        <w:rPr>
          <w:rFonts w:hAnsi="宋体"/>
          <w:sz w:val="24"/>
        </w:rPr>
        <w:t>97%</w:t>
      </w:r>
      <w:r w:rsidRPr="001E7C2F">
        <w:rPr>
          <w:rFonts w:hAnsi="宋体" w:hint="eastAsia"/>
          <w:sz w:val="24"/>
        </w:rPr>
        <w:t>，质保金在质保期满后一个月内支付。</w:t>
      </w:r>
    </w:p>
    <w:p w:rsidR="006D06DB" w:rsidRPr="001E7C2F" w:rsidRDefault="006D06DB" w:rsidP="00461013">
      <w:pPr>
        <w:pStyle w:val="a7"/>
        <w:adjustRightInd w:val="0"/>
        <w:snapToGrid w:val="0"/>
        <w:spacing w:line="440" w:lineRule="exact"/>
        <w:ind w:firstLineChars="200" w:firstLine="480"/>
        <w:rPr>
          <w:rFonts w:hAnsi="宋体"/>
          <w:sz w:val="24"/>
        </w:rPr>
      </w:pPr>
      <w:r w:rsidRPr="001E7C2F">
        <w:rPr>
          <w:rFonts w:hAnsi="宋体" w:hint="eastAsia"/>
          <w:sz w:val="24"/>
        </w:rPr>
        <w:t>其他资金来源（包括城市维护专项资金、城建资金、其他资金来源等）的项目另行签订子合同，子合同按照本合同的价款，另行约定工程款（进度款）支付方式，其余条款不变。</w:t>
      </w:r>
    </w:p>
    <w:p w:rsidR="006D06DB" w:rsidRPr="001E7C2F" w:rsidRDefault="006D06DB">
      <w:pPr>
        <w:pStyle w:val="3"/>
        <w:snapToGrid w:val="0"/>
        <w:spacing w:before="0" w:beforeAutospacing="0" w:after="0" w:afterAutospacing="0" w:line="440" w:lineRule="exact"/>
        <w:rPr>
          <w:rStyle w:val="2Char"/>
          <w:rFonts w:ascii="宋体" w:eastAsia="宋体" w:hAnsi="宋体"/>
          <w:b/>
          <w:sz w:val="28"/>
          <w:szCs w:val="28"/>
        </w:rPr>
      </w:pPr>
      <w:bookmarkStart w:id="12" w:name="_Toc41913696"/>
      <w:r w:rsidRPr="001E7C2F">
        <w:rPr>
          <w:rStyle w:val="2Char"/>
          <w:rFonts w:ascii="宋体" w:eastAsia="宋体" w:hAnsi="宋体" w:hint="eastAsia"/>
          <w:b/>
          <w:sz w:val="28"/>
          <w:szCs w:val="28"/>
        </w:rPr>
        <w:t>十、授予合同</w:t>
      </w:r>
      <w:bookmarkEnd w:id="12"/>
    </w:p>
    <w:p w:rsidR="006D06DB" w:rsidRPr="001E7C2F" w:rsidRDefault="006D06DB" w:rsidP="00461013">
      <w:pPr>
        <w:pStyle w:val="af7"/>
        <w:adjustRightInd w:val="0"/>
        <w:snapToGrid w:val="0"/>
        <w:spacing w:line="440" w:lineRule="exact"/>
        <w:ind w:leftChars="200" w:left="420" w:firstLineChars="0" w:firstLine="0"/>
        <w:rPr>
          <w:rFonts w:ascii="宋体" w:cs="??_GB2312"/>
          <w:b/>
          <w:bCs/>
          <w:sz w:val="24"/>
        </w:rPr>
      </w:pPr>
      <w:r w:rsidRPr="001E7C2F">
        <w:rPr>
          <w:rFonts w:ascii="宋体" w:hAnsi="宋体" w:cs="宋体"/>
          <w:b/>
          <w:bCs/>
          <w:sz w:val="24"/>
        </w:rPr>
        <w:t>1</w:t>
      </w:r>
      <w:r w:rsidRPr="001E7C2F">
        <w:rPr>
          <w:rFonts w:ascii="宋体" w:hAnsi="宋体" w:cs="宋体" w:hint="eastAsia"/>
          <w:b/>
          <w:bCs/>
          <w:sz w:val="24"/>
        </w:rPr>
        <w:t>、中标公示</w:t>
      </w:r>
    </w:p>
    <w:p w:rsidR="006D06DB" w:rsidRPr="001E7C2F" w:rsidRDefault="006D06DB" w:rsidP="00461013">
      <w:pPr>
        <w:adjustRightInd w:val="0"/>
        <w:snapToGrid w:val="0"/>
        <w:spacing w:line="440" w:lineRule="exact"/>
        <w:ind w:firstLineChars="200" w:firstLine="480"/>
        <w:rPr>
          <w:rFonts w:ascii="宋体" w:cs="宋体"/>
          <w:sz w:val="24"/>
        </w:rPr>
      </w:pPr>
      <w:r w:rsidRPr="001E7C2F">
        <w:rPr>
          <w:rFonts w:ascii="宋体" w:hAnsi="宋体" w:cs="宋体"/>
          <w:sz w:val="24"/>
        </w:rPr>
        <w:t>1.1</w:t>
      </w:r>
      <w:r w:rsidRPr="001E7C2F">
        <w:rPr>
          <w:rFonts w:ascii="宋体" w:hAnsi="宋体" w:cs="宋体" w:hint="eastAsia"/>
          <w:sz w:val="24"/>
        </w:rPr>
        <w:t>中标结果公示</w:t>
      </w:r>
      <w:r w:rsidRPr="001E7C2F">
        <w:rPr>
          <w:rFonts w:ascii="宋体" w:hAnsi="宋体" w:cs="宋体"/>
          <w:sz w:val="24"/>
        </w:rPr>
        <w:t>3</w:t>
      </w:r>
      <w:r w:rsidRPr="001E7C2F">
        <w:rPr>
          <w:rFonts w:ascii="宋体" w:hAnsi="宋体" w:cs="宋体" w:hint="eastAsia"/>
          <w:sz w:val="24"/>
        </w:rPr>
        <w:t>天，如无异议，第一中标候选人即为中标人。</w:t>
      </w:r>
    </w:p>
    <w:p w:rsidR="006D06DB" w:rsidRPr="001E7C2F" w:rsidRDefault="006D06DB" w:rsidP="00461013">
      <w:pPr>
        <w:adjustRightInd w:val="0"/>
        <w:snapToGrid w:val="0"/>
        <w:spacing w:line="440" w:lineRule="exact"/>
        <w:ind w:firstLineChars="200" w:firstLine="480"/>
        <w:rPr>
          <w:rFonts w:ascii="宋体" w:cs="宋体"/>
          <w:sz w:val="24"/>
        </w:rPr>
      </w:pPr>
      <w:r w:rsidRPr="001E7C2F">
        <w:rPr>
          <w:rFonts w:ascii="宋体" w:hAnsi="宋体" w:cs="宋体"/>
          <w:sz w:val="24"/>
        </w:rPr>
        <w:lastRenderedPageBreak/>
        <w:t>1.2</w:t>
      </w:r>
      <w:r w:rsidRPr="001E7C2F">
        <w:rPr>
          <w:rFonts w:ascii="宋体" w:hAnsi="宋体" w:cs="宋体" w:hint="eastAsia"/>
          <w:sz w:val="24"/>
        </w:rPr>
        <w:t>投标人或者其他利害关系人对评标结果有异议的，应当在公示期间提出。招标人自收到异议之日起</w:t>
      </w:r>
      <w:r w:rsidRPr="001E7C2F">
        <w:rPr>
          <w:rFonts w:ascii="宋体" w:hAnsi="宋体" w:cs="宋体"/>
          <w:sz w:val="24"/>
        </w:rPr>
        <w:t>3</w:t>
      </w:r>
      <w:r w:rsidRPr="001E7C2F">
        <w:rPr>
          <w:rFonts w:ascii="宋体" w:hAnsi="宋体" w:cs="宋体" w:hint="eastAsia"/>
          <w:sz w:val="24"/>
        </w:rPr>
        <w:t>日内作出答复。对招标人答复不满意或招标人拒不答复的，投标人可按照本章第十三条的规定程序向有关行政监督部门投诉。</w:t>
      </w:r>
    </w:p>
    <w:p w:rsidR="006D06DB" w:rsidRPr="001E7C2F" w:rsidRDefault="006D06DB" w:rsidP="00461013">
      <w:pPr>
        <w:adjustRightInd w:val="0"/>
        <w:snapToGrid w:val="0"/>
        <w:spacing w:line="440" w:lineRule="exact"/>
        <w:ind w:firstLineChars="200" w:firstLine="482"/>
        <w:rPr>
          <w:rFonts w:ascii="宋体" w:cs="宋体"/>
          <w:b/>
          <w:bCs/>
          <w:sz w:val="24"/>
        </w:rPr>
      </w:pPr>
      <w:r w:rsidRPr="001E7C2F">
        <w:rPr>
          <w:rFonts w:ascii="宋体" w:hAnsi="宋体" w:cs="宋体"/>
          <w:b/>
          <w:bCs/>
          <w:sz w:val="24"/>
        </w:rPr>
        <w:t>2</w:t>
      </w:r>
      <w:r w:rsidRPr="001E7C2F">
        <w:rPr>
          <w:rFonts w:ascii="宋体" w:hAnsi="宋体" w:cs="宋体" w:hint="eastAsia"/>
          <w:b/>
          <w:bCs/>
          <w:sz w:val="24"/>
        </w:rPr>
        <w:t>、合同签订</w:t>
      </w:r>
    </w:p>
    <w:p w:rsidR="006D06DB" w:rsidRPr="001E7C2F" w:rsidRDefault="006D06DB" w:rsidP="00461013">
      <w:pPr>
        <w:adjustRightInd w:val="0"/>
        <w:snapToGrid w:val="0"/>
        <w:spacing w:line="440" w:lineRule="exact"/>
        <w:ind w:firstLineChars="200" w:firstLine="480"/>
        <w:rPr>
          <w:rFonts w:ascii="宋体" w:cs="宋体"/>
          <w:b/>
          <w:bCs/>
          <w:sz w:val="24"/>
        </w:rPr>
      </w:pPr>
      <w:r w:rsidRPr="001E7C2F">
        <w:rPr>
          <w:rFonts w:ascii="宋体" w:hAnsi="宋体" w:cs="宋体"/>
          <w:sz w:val="24"/>
        </w:rPr>
        <w:t>2.1</w:t>
      </w:r>
      <w:r w:rsidRPr="001E7C2F">
        <w:rPr>
          <w:rFonts w:ascii="宋体" w:hAnsi="宋体" w:cs="宋体" w:hint="eastAsia"/>
          <w:sz w:val="24"/>
        </w:rPr>
        <w:t>招标人和中标人应当在投标有效期内以及中标通知书发出之日起</w:t>
      </w:r>
      <w:r w:rsidRPr="001E7C2F">
        <w:rPr>
          <w:rFonts w:ascii="宋体" w:hAnsi="宋体" w:cs="宋体"/>
          <w:sz w:val="24"/>
        </w:rPr>
        <w:t>7</w:t>
      </w:r>
      <w:r w:rsidRPr="001E7C2F">
        <w:rPr>
          <w:rFonts w:ascii="宋体" w:hAnsi="宋体" w:cs="宋体" w:hint="eastAsia"/>
          <w:sz w:val="24"/>
        </w:rPr>
        <w:t>个工作日内，根据招标文件和中标人的投标文件订立书面合同。中标人拒签合同的，招标人取消其中标资格，其投标保证金不予退还；给招标人造成的损失超过投标保证金数额的，中标人还应当对超过部分予以赔偿。对依法必须进行招标的项目的中标人，由有关行政监督部门责令改正。</w:t>
      </w:r>
    </w:p>
    <w:p w:rsidR="006D06DB" w:rsidRPr="001E7C2F" w:rsidRDefault="006D06DB" w:rsidP="00461013">
      <w:pPr>
        <w:keepNext/>
        <w:snapToGrid w:val="0"/>
        <w:spacing w:line="440" w:lineRule="exact"/>
        <w:ind w:firstLineChars="200" w:firstLine="480"/>
        <w:rPr>
          <w:rFonts w:ascii="宋体" w:cs="宋体"/>
          <w:sz w:val="24"/>
        </w:rPr>
      </w:pPr>
      <w:r w:rsidRPr="001E7C2F">
        <w:rPr>
          <w:rFonts w:ascii="宋体" w:hAnsi="宋体" w:cs="宋体"/>
          <w:sz w:val="24"/>
        </w:rPr>
        <w:t>2.2</w:t>
      </w:r>
      <w:r w:rsidRPr="001E7C2F">
        <w:rPr>
          <w:rFonts w:ascii="宋体" w:hAnsi="宋体" w:cs="宋体" w:hint="eastAsia"/>
          <w:sz w:val="24"/>
        </w:rPr>
        <w:t>排名第一的中标候选人（或者评标委员会依据招标人的授权直接确定的中标人）放弃中标，或因不可抗力提出不能履行合同，或者被查实存在影响中标结果的违法行为等情形，不符合中标条件的，招标人可以按照评标委员会提出的中标候选人名单排序依次确定其他中标候选人为中标人，也可重新组织招标。</w:t>
      </w:r>
    </w:p>
    <w:p w:rsidR="006D06DB" w:rsidRPr="001E7C2F" w:rsidRDefault="006D06DB" w:rsidP="00461013">
      <w:pPr>
        <w:keepNext/>
        <w:snapToGrid w:val="0"/>
        <w:spacing w:line="440" w:lineRule="exact"/>
        <w:ind w:firstLineChars="200" w:firstLine="480"/>
        <w:rPr>
          <w:rFonts w:ascii="宋体" w:cs="宋体"/>
          <w:sz w:val="24"/>
        </w:rPr>
      </w:pPr>
      <w:r w:rsidRPr="001E7C2F">
        <w:rPr>
          <w:rFonts w:ascii="宋体" w:hAnsi="宋体" w:cs="宋体"/>
          <w:sz w:val="24"/>
        </w:rPr>
        <w:t>2.3</w:t>
      </w:r>
      <w:r w:rsidRPr="001E7C2F">
        <w:rPr>
          <w:rFonts w:ascii="宋体" w:hAnsi="宋体" w:cs="宋体" w:hint="eastAsia"/>
          <w:sz w:val="24"/>
        </w:rPr>
        <w:t>发出中标通知书后，招标人无正当理由拒签合同的，由有关行政监督部门给予警告，责令改正。同时招标人向中标人退还投标保证金；给中标人造成损失的，还应当赔偿损失。</w:t>
      </w:r>
    </w:p>
    <w:p w:rsidR="006D06DB" w:rsidRPr="001E7C2F" w:rsidRDefault="006D06DB">
      <w:pPr>
        <w:keepNext/>
        <w:snapToGrid w:val="0"/>
        <w:spacing w:line="440" w:lineRule="exact"/>
        <w:rPr>
          <w:rStyle w:val="2Char"/>
          <w:rFonts w:ascii="宋体" w:eastAsia="宋体" w:hAnsi="Times New Roman"/>
          <w:bCs w:val="0"/>
          <w:sz w:val="28"/>
          <w:szCs w:val="28"/>
        </w:rPr>
      </w:pPr>
      <w:bookmarkStart w:id="13" w:name="_Toc41913697"/>
      <w:r w:rsidRPr="001E7C2F">
        <w:rPr>
          <w:rStyle w:val="2Char"/>
          <w:rFonts w:ascii="宋体" w:eastAsia="宋体" w:hAnsi="宋体" w:hint="eastAsia"/>
          <w:bCs w:val="0"/>
          <w:sz w:val="28"/>
          <w:szCs w:val="28"/>
        </w:rPr>
        <w:t>十一、开标</w:t>
      </w:r>
      <w:bookmarkEnd w:id="13"/>
    </w:p>
    <w:p w:rsidR="006D06DB" w:rsidRPr="001E7C2F" w:rsidRDefault="006D06DB" w:rsidP="00461013">
      <w:pPr>
        <w:snapToGrid w:val="0"/>
        <w:spacing w:line="440" w:lineRule="exact"/>
        <w:ind w:firstLineChars="200" w:firstLine="480"/>
        <w:rPr>
          <w:rFonts w:ascii="宋体" w:cs="宋体"/>
          <w:sz w:val="24"/>
        </w:rPr>
      </w:pPr>
      <w:r w:rsidRPr="001E7C2F">
        <w:rPr>
          <w:rFonts w:ascii="宋体" w:hAnsi="宋体" w:cs="宋体"/>
          <w:sz w:val="24"/>
        </w:rPr>
        <w:t>1</w:t>
      </w:r>
      <w:r w:rsidRPr="001E7C2F">
        <w:rPr>
          <w:rFonts w:ascii="宋体" w:hAnsi="宋体" w:cs="宋体" w:hint="eastAsia"/>
          <w:sz w:val="24"/>
        </w:rPr>
        <w:t>、开标由招标代理主持，招标人及所有投标单位代表均必须全程参与开标。</w:t>
      </w:r>
    </w:p>
    <w:p w:rsidR="006D06DB" w:rsidRPr="001E7C2F" w:rsidRDefault="006D06DB" w:rsidP="00461013">
      <w:pPr>
        <w:snapToGrid w:val="0"/>
        <w:spacing w:line="440" w:lineRule="exact"/>
        <w:ind w:firstLineChars="200" w:firstLine="480"/>
        <w:rPr>
          <w:rFonts w:ascii="宋体" w:cs="宋体"/>
          <w:sz w:val="24"/>
        </w:rPr>
      </w:pPr>
      <w:r w:rsidRPr="001E7C2F">
        <w:rPr>
          <w:rFonts w:ascii="宋体" w:hAnsi="宋体" w:cs="宋体"/>
          <w:sz w:val="24"/>
        </w:rPr>
        <w:t>2</w:t>
      </w:r>
      <w:r w:rsidRPr="001E7C2F">
        <w:rPr>
          <w:rFonts w:ascii="宋体" w:hAnsi="宋体" w:cs="宋体" w:hint="eastAsia"/>
          <w:sz w:val="24"/>
        </w:rPr>
        <w:t>、开标前，由投标单位或者其推选的代表相互检查投标文件的密封情况，经签字确认无误后，由开标人拆封。投标文件未按照招标文件的要求予以密封的，将作为无效投标文件，不得参与开标。</w:t>
      </w:r>
    </w:p>
    <w:p w:rsidR="006D06DB" w:rsidRPr="001E7C2F" w:rsidRDefault="006D06DB">
      <w:pPr>
        <w:snapToGrid w:val="0"/>
        <w:spacing w:line="440" w:lineRule="exact"/>
        <w:ind w:firstLine="465"/>
        <w:rPr>
          <w:rFonts w:ascii="宋体" w:cs="宋体"/>
          <w:sz w:val="24"/>
        </w:rPr>
      </w:pPr>
      <w:r w:rsidRPr="001E7C2F">
        <w:rPr>
          <w:rFonts w:ascii="宋体" w:hAnsi="宋体" w:cs="宋体"/>
          <w:sz w:val="24"/>
        </w:rPr>
        <w:t>3</w:t>
      </w:r>
      <w:r w:rsidRPr="001E7C2F">
        <w:rPr>
          <w:rFonts w:ascii="宋体" w:hAnsi="宋体" w:cs="宋体" w:hint="eastAsia"/>
          <w:sz w:val="24"/>
        </w:rPr>
        <w:t>、招标人在招标文件要求递交投标文件的截止时间前收到的所有投标文件，开标时都将当众予以拆封、宣读、记录。</w:t>
      </w:r>
    </w:p>
    <w:p w:rsidR="006D06DB" w:rsidRPr="001E7C2F" w:rsidRDefault="006D06DB">
      <w:pPr>
        <w:snapToGrid w:val="0"/>
        <w:spacing w:line="440" w:lineRule="exact"/>
        <w:ind w:firstLine="465"/>
        <w:rPr>
          <w:rFonts w:ascii="宋体" w:cs="宋体"/>
          <w:sz w:val="24"/>
        </w:rPr>
      </w:pPr>
      <w:r w:rsidRPr="001E7C2F">
        <w:rPr>
          <w:rFonts w:ascii="宋体" w:hAnsi="宋体" w:cs="宋体"/>
          <w:sz w:val="24"/>
        </w:rPr>
        <w:t>4</w:t>
      </w:r>
      <w:r w:rsidRPr="001E7C2F">
        <w:rPr>
          <w:rFonts w:ascii="宋体" w:hAnsi="宋体" w:cs="宋体" w:hint="eastAsia"/>
          <w:sz w:val="24"/>
        </w:rPr>
        <w:t>、开标人对收到的所有投标单位的资格审查包进行拆封，由评标委员会进行审查后宣读资格审查结果，经所有投标单位签字确认无误后，进入下一环节。</w:t>
      </w:r>
    </w:p>
    <w:p w:rsidR="006D06DB" w:rsidRPr="001E7C2F" w:rsidRDefault="006D06DB">
      <w:pPr>
        <w:keepNext/>
        <w:snapToGrid w:val="0"/>
        <w:spacing w:line="440" w:lineRule="exact"/>
        <w:rPr>
          <w:rStyle w:val="2Char"/>
          <w:rFonts w:ascii="宋体" w:eastAsia="宋体" w:hAnsi="Times New Roman"/>
          <w:sz w:val="28"/>
          <w:szCs w:val="28"/>
        </w:rPr>
      </w:pPr>
      <w:bookmarkStart w:id="14" w:name="_Toc41913698"/>
      <w:r w:rsidRPr="001E7C2F">
        <w:rPr>
          <w:rStyle w:val="2Char"/>
          <w:rFonts w:ascii="宋体" w:eastAsia="宋体" w:hAnsi="宋体" w:hint="eastAsia"/>
          <w:sz w:val="28"/>
          <w:szCs w:val="28"/>
        </w:rPr>
        <w:t>十二、评标</w:t>
      </w:r>
      <w:bookmarkEnd w:id="14"/>
    </w:p>
    <w:p w:rsidR="006D06DB" w:rsidRPr="001E7C2F" w:rsidRDefault="006D06DB">
      <w:pPr>
        <w:snapToGrid w:val="0"/>
        <w:spacing w:line="440" w:lineRule="exact"/>
        <w:rPr>
          <w:rFonts w:ascii="宋体" w:cs="宋体"/>
          <w:sz w:val="24"/>
        </w:rPr>
      </w:pPr>
      <w:r w:rsidRPr="001E7C2F">
        <w:rPr>
          <w:rFonts w:ascii="宋体" w:hAnsi="宋体" w:cs="宋体"/>
          <w:sz w:val="24"/>
        </w:rPr>
        <w:t xml:space="preserve">   1</w:t>
      </w:r>
      <w:r w:rsidRPr="001E7C2F">
        <w:rPr>
          <w:rFonts w:ascii="宋体" w:hAnsi="宋体" w:cs="宋体" w:hint="eastAsia"/>
          <w:sz w:val="24"/>
        </w:rPr>
        <w:t>、评标工作</w:t>
      </w:r>
    </w:p>
    <w:p w:rsidR="006D06DB" w:rsidRPr="001E7C2F" w:rsidRDefault="006D06DB" w:rsidP="00461013">
      <w:pPr>
        <w:snapToGrid w:val="0"/>
        <w:spacing w:line="440" w:lineRule="exact"/>
        <w:ind w:firstLineChars="200" w:firstLine="480"/>
        <w:rPr>
          <w:rFonts w:ascii="宋体" w:cs="宋体"/>
          <w:sz w:val="24"/>
        </w:rPr>
      </w:pPr>
      <w:r w:rsidRPr="001E7C2F">
        <w:rPr>
          <w:rFonts w:ascii="宋体" w:hAnsi="宋体" w:cs="宋体" w:hint="eastAsia"/>
          <w:sz w:val="24"/>
        </w:rPr>
        <w:t>评标工作由招标人按程序组建的评标委员会（评标委员会由</w:t>
      </w:r>
      <w:r w:rsidRPr="001E7C2F">
        <w:rPr>
          <w:rFonts w:ascii="宋体" w:hAnsi="宋体" w:cs="宋体"/>
          <w:sz w:val="24"/>
        </w:rPr>
        <w:t>5</w:t>
      </w:r>
      <w:r w:rsidRPr="001E7C2F">
        <w:rPr>
          <w:rFonts w:ascii="宋体" w:hAnsi="宋体" w:cs="宋体" w:hint="eastAsia"/>
          <w:sz w:val="24"/>
        </w:rPr>
        <w:t>人组成，其中业主代表</w:t>
      </w:r>
      <w:r w:rsidRPr="001E7C2F">
        <w:rPr>
          <w:rFonts w:ascii="宋体" w:hAnsi="宋体" w:cs="宋体"/>
          <w:sz w:val="24"/>
        </w:rPr>
        <w:t>1</w:t>
      </w:r>
      <w:r w:rsidRPr="001E7C2F">
        <w:rPr>
          <w:rFonts w:ascii="宋体" w:hAnsi="宋体" w:cs="宋体" w:hint="eastAsia"/>
          <w:sz w:val="24"/>
        </w:rPr>
        <w:t>名，在江苏省评标专家库随机抽取的评标专家</w:t>
      </w:r>
      <w:r w:rsidRPr="001E7C2F">
        <w:rPr>
          <w:rFonts w:ascii="宋体" w:hAnsi="宋体" w:cs="宋体"/>
          <w:sz w:val="24"/>
        </w:rPr>
        <w:t>4</w:t>
      </w:r>
      <w:r w:rsidRPr="001E7C2F">
        <w:rPr>
          <w:rFonts w:ascii="宋体" w:hAnsi="宋体" w:cs="宋体" w:hint="eastAsia"/>
          <w:sz w:val="24"/>
        </w:rPr>
        <w:t>名）在评标室组织进行。</w:t>
      </w:r>
    </w:p>
    <w:p w:rsidR="006D06DB" w:rsidRPr="001E7C2F" w:rsidRDefault="006D06DB">
      <w:pPr>
        <w:snapToGrid w:val="0"/>
        <w:spacing w:line="440" w:lineRule="exact"/>
        <w:ind w:firstLine="465"/>
        <w:rPr>
          <w:rFonts w:ascii="宋体" w:cs="宋体"/>
          <w:sz w:val="24"/>
        </w:rPr>
      </w:pPr>
      <w:r w:rsidRPr="001E7C2F">
        <w:rPr>
          <w:rFonts w:ascii="宋体" w:hAnsi="宋体" w:cs="宋体"/>
          <w:sz w:val="24"/>
        </w:rPr>
        <w:t>2</w:t>
      </w:r>
      <w:r w:rsidRPr="001E7C2F">
        <w:rPr>
          <w:rFonts w:ascii="宋体" w:hAnsi="宋体" w:cs="宋体" w:hint="eastAsia"/>
          <w:sz w:val="24"/>
        </w:rPr>
        <w:t>、评标委员会根据通过资格审核评审合格的投标单位情况，</w:t>
      </w:r>
      <w:r w:rsidR="001E7C2F" w:rsidRPr="001E7C2F">
        <w:rPr>
          <w:rFonts w:ascii="宋体" w:hAnsi="宋体" w:cs="宋体" w:hint="eastAsia"/>
          <w:sz w:val="24"/>
        </w:rPr>
        <w:t>综合</w:t>
      </w:r>
      <w:r w:rsidRPr="001E7C2F">
        <w:rPr>
          <w:rFonts w:ascii="宋体" w:hAnsi="宋体" w:cs="宋体" w:hint="eastAsia"/>
          <w:sz w:val="24"/>
        </w:rPr>
        <w:t>得分由高到低确定中标候选人排名。</w:t>
      </w:r>
    </w:p>
    <w:p w:rsidR="006D06DB" w:rsidRPr="001E7C2F" w:rsidRDefault="006D06DB">
      <w:pPr>
        <w:snapToGrid w:val="0"/>
        <w:spacing w:line="440" w:lineRule="exact"/>
        <w:ind w:firstLine="480"/>
        <w:rPr>
          <w:rFonts w:ascii="宋体" w:cs="宋体"/>
          <w:sz w:val="24"/>
        </w:rPr>
      </w:pPr>
      <w:r w:rsidRPr="001E7C2F">
        <w:rPr>
          <w:rFonts w:ascii="宋体" w:hAnsi="宋体" w:cs="宋体"/>
          <w:sz w:val="24"/>
        </w:rPr>
        <w:lastRenderedPageBreak/>
        <w:t>3</w:t>
      </w:r>
      <w:r w:rsidRPr="001E7C2F">
        <w:rPr>
          <w:rFonts w:ascii="宋体" w:hAnsi="宋体" w:cs="宋体" w:hint="eastAsia"/>
          <w:sz w:val="24"/>
        </w:rPr>
        <w:t>、评标标准与方法，具体详见第二章评标办法。</w:t>
      </w:r>
    </w:p>
    <w:p w:rsidR="006D06DB" w:rsidRPr="001E7C2F" w:rsidRDefault="006D06DB" w:rsidP="00461013">
      <w:pPr>
        <w:pStyle w:val="CC"/>
        <w:spacing w:line="440" w:lineRule="exact"/>
        <w:ind w:firstLineChars="200" w:firstLine="480"/>
        <w:rPr>
          <w:b w:val="0"/>
        </w:rPr>
      </w:pPr>
      <w:r w:rsidRPr="001E7C2F">
        <w:rPr>
          <w:rFonts w:cs="宋体"/>
          <w:b w:val="0"/>
          <w:bCs/>
        </w:rPr>
        <w:t>4</w:t>
      </w:r>
      <w:r w:rsidRPr="001E7C2F">
        <w:rPr>
          <w:rFonts w:cs="宋体" w:hint="eastAsia"/>
          <w:b w:val="0"/>
          <w:bCs/>
        </w:rPr>
        <w:t>、</w:t>
      </w:r>
      <w:r w:rsidRPr="001E7C2F">
        <w:rPr>
          <w:rFonts w:hint="eastAsia"/>
          <w:b w:val="0"/>
        </w:rPr>
        <w:t>对投标文件的初审</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bCs/>
          <w:sz w:val="24"/>
          <w:szCs w:val="21"/>
        </w:rPr>
        <w:t>4.1</w:t>
      </w:r>
      <w:r w:rsidRPr="001E7C2F">
        <w:rPr>
          <w:rFonts w:ascii="宋体" w:hAnsi="宋体" w:hint="eastAsia"/>
          <w:bCs/>
          <w:sz w:val="24"/>
          <w:szCs w:val="21"/>
        </w:rPr>
        <w:t>投标文件初审分为资格性检查和符合性检查。</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hint="eastAsia"/>
          <w:bCs/>
          <w:sz w:val="24"/>
          <w:szCs w:val="21"/>
        </w:rPr>
        <w:t>资格性检查：依据法律法规和招标文件的规定，对投标文件中的资格证明文件、投标保证金等进行审查，以确定投标供应商是否具备投标资格。</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hint="eastAsia"/>
          <w:bCs/>
          <w:sz w:val="24"/>
          <w:szCs w:val="21"/>
        </w:rPr>
        <w:t>符合性检查：依据招标文件的规定，从投标文件的有效性、完整性和对招标文件的响应程度进行审查，以确定是否对招标文件的实质性要求作出响应。</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bCs/>
          <w:sz w:val="24"/>
          <w:szCs w:val="21"/>
        </w:rPr>
        <w:t>4.2</w:t>
      </w:r>
      <w:r w:rsidRPr="001E7C2F">
        <w:rPr>
          <w:rFonts w:ascii="宋体" w:hAnsi="宋体" w:hint="eastAsia"/>
          <w:bCs/>
          <w:sz w:val="24"/>
          <w:szCs w:val="21"/>
        </w:rPr>
        <w:t>在详细评标之前，评委会将首先审查每份投标文件是否实质性响应了招标文件的要求。实质性响应的投标应该是与招标文件要求的全部条款、条件和规格相符，没有重大偏离或保留的投标。</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hint="eastAsia"/>
          <w:bCs/>
          <w:sz w:val="24"/>
          <w:szCs w:val="21"/>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是否属于重大偏离由评委会按照少数服从多数的原则作出结论。认定评委决定投标文件的响应性只根据投标文件本身的内容，而不寻求外部的证据。</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bCs/>
          <w:sz w:val="24"/>
          <w:szCs w:val="21"/>
        </w:rPr>
        <w:t>4.3</w:t>
      </w:r>
      <w:r w:rsidRPr="001E7C2F">
        <w:rPr>
          <w:rFonts w:ascii="宋体" w:hAnsi="宋体" w:hint="eastAsia"/>
          <w:bCs/>
          <w:sz w:val="24"/>
          <w:szCs w:val="21"/>
        </w:rPr>
        <w:t>如果投标文件实质上没有响应招标文件的要求，评委会将予以拒绝，投标人不得通过修改或撤销不合要求的偏离或保留而使其投标成为实质性响应的投标。</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bCs/>
          <w:sz w:val="24"/>
          <w:szCs w:val="21"/>
        </w:rPr>
        <w:t>4.4</w:t>
      </w:r>
      <w:r w:rsidRPr="001E7C2F">
        <w:rPr>
          <w:rFonts w:ascii="宋体" w:hAnsi="宋体" w:hint="eastAsia"/>
          <w:bCs/>
          <w:sz w:val="24"/>
          <w:szCs w:val="21"/>
        </w:rPr>
        <w:t>评委会将对确定为实质性响应的投标进行进一步审核，对投标文件中大小写金额不一致等问题的评审原则如下：</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hint="eastAsia"/>
          <w:bCs/>
          <w:sz w:val="24"/>
          <w:szCs w:val="21"/>
        </w:rPr>
        <w:t>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bCs/>
          <w:sz w:val="24"/>
          <w:szCs w:val="21"/>
        </w:rPr>
        <w:t>4.5</w:t>
      </w:r>
      <w:r w:rsidRPr="001E7C2F">
        <w:rPr>
          <w:rFonts w:ascii="宋体" w:hAnsi="宋体" w:hint="eastAsia"/>
          <w:bCs/>
          <w:sz w:val="24"/>
          <w:szCs w:val="21"/>
        </w:rPr>
        <w:t>评委会将按上述修正错误的方法调整投标文件中的投标报价，调整后的价格应对投标人具有约束力。如果投标人不接受修正后的价格，则其投标将被拒绝，其投标保证金不予退还。</w:t>
      </w:r>
    </w:p>
    <w:p w:rsidR="006D06DB" w:rsidRPr="001E7C2F" w:rsidRDefault="006D06DB" w:rsidP="00461013">
      <w:pPr>
        <w:spacing w:line="440" w:lineRule="exact"/>
        <w:ind w:firstLineChars="200" w:firstLine="480"/>
        <w:rPr>
          <w:rFonts w:ascii="宋体"/>
          <w:bCs/>
          <w:sz w:val="24"/>
          <w:szCs w:val="21"/>
        </w:rPr>
      </w:pPr>
      <w:r w:rsidRPr="001E7C2F">
        <w:rPr>
          <w:rFonts w:ascii="宋体" w:hAnsi="宋体"/>
          <w:bCs/>
          <w:sz w:val="24"/>
          <w:szCs w:val="21"/>
        </w:rPr>
        <w:t xml:space="preserve">4.6 </w:t>
      </w:r>
      <w:r w:rsidRPr="001E7C2F">
        <w:rPr>
          <w:rFonts w:ascii="宋体" w:hAnsi="宋体" w:hint="eastAsia"/>
          <w:bCs/>
          <w:sz w:val="24"/>
          <w:szCs w:val="21"/>
        </w:rPr>
        <w:t>对投标文件中含义不明确、同类问题表述不一致或者有明显文字和计算错误的内容，评标委员会可以书面形式（应当由评标委员会专家签字）要求投标人做出必要的澄清、说明或者纠正。投标人的澄清、说明或者补正应当采用书面形式，由其授权的代表签字，并不得超出投标文件的范围或者改变投标文件的实质性内容。</w:t>
      </w:r>
    </w:p>
    <w:p w:rsidR="006D06DB" w:rsidRPr="001E7C2F" w:rsidRDefault="006D06DB" w:rsidP="00461013">
      <w:pPr>
        <w:pStyle w:val="30"/>
        <w:spacing w:after="0" w:line="440" w:lineRule="exact"/>
        <w:ind w:firstLineChars="200" w:firstLine="482"/>
        <w:rPr>
          <w:rFonts w:ascii="宋体"/>
          <w:b/>
          <w:sz w:val="24"/>
          <w:szCs w:val="24"/>
        </w:rPr>
      </w:pPr>
      <w:r w:rsidRPr="001E7C2F">
        <w:rPr>
          <w:rFonts w:ascii="宋体" w:hAnsi="宋体"/>
          <w:b/>
          <w:sz w:val="24"/>
        </w:rPr>
        <w:t>5</w:t>
      </w:r>
      <w:r w:rsidRPr="001E7C2F">
        <w:rPr>
          <w:rFonts w:ascii="宋体" w:hAnsi="宋体" w:hint="eastAsia"/>
          <w:b/>
          <w:sz w:val="24"/>
        </w:rPr>
        <w:t>、</w:t>
      </w:r>
      <w:r w:rsidRPr="001E7C2F">
        <w:rPr>
          <w:rFonts w:ascii="宋体" w:hAnsi="宋体" w:hint="eastAsia"/>
          <w:b/>
          <w:sz w:val="24"/>
          <w:szCs w:val="24"/>
        </w:rPr>
        <w:t>投标人有以下情形之一的，其投标作无效标处理：：</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lastRenderedPageBreak/>
        <w:t>5.1</w:t>
      </w:r>
      <w:r w:rsidRPr="001E7C2F">
        <w:rPr>
          <w:rFonts w:ascii="宋体" w:hAnsi="宋体" w:hint="eastAsia"/>
          <w:sz w:val="24"/>
        </w:rPr>
        <w:t>第二章“投标人须知”第</w:t>
      </w:r>
      <w:r w:rsidRPr="001E7C2F">
        <w:rPr>
          <w:rFonts w:ascii="宋体" w:hAnsi="宋体"/>
          <w:sz w:val="24"/>
        </w:rPr>
        <w:t>1.4.3</w:t>
      </w:r>
      <w:r w:rsidRPr="001E7C2F">
        <w:rPr>
          <w:rFonts w:ascii="宋体" w:hAnsi="宋体" w:hint="eastAsia"/>
          <w:sz w:val="24"/>
        </w:rPr>
        <w:t>项规定的任何一种情形的；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5.2</w:t>
      </w:r>
      <w:r w:rsidRPr="001E7C2F">
        <w:rPr>
          <w:rFonts w:ascii="宋体" w:hAnsi="宋体" w:hint="eastAsia"/>
          <w:sz w:val="24"/>
        </w:rPr>
        <w:t>投标文件中的投标函未加盖投标人的公章；</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5.3</w:t>
      </w:r>
      <w:r w:rsidRPr="001E7C2F">
        <w:rPr>
          <w:rFonts w:ascii="宋体" w:hAnsi="宋体" w:hint="eastAsia"/>
          <w:sz w:val="24"/>
        </w:rPr>
        <w:t>投标文件中的投标函未加盖企业法定代表人（或企业法定代表人委托代理人）印章（或签字）的；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5.4</w:t>
      </w:r>
      <w:r w:rsidRPr="001E7C2F">
        <w:rPr>
          <w:rFonts w:ascii="宋体" w:hAnsi="宋体" w:hint="eastAsia"/>
          <w:sz w:val="24"/>
        </w:rPr>
        <w:t>投标函加盖企业委托代理人印章（或签字）的，企业法定代表人委托代理人没有合法、有效的委托书（原件）的；</w:t>
      </w:r>
      <w:r w:rsidRPr="001E7C2F">
        <w:rPr>
          <w:rFonts w:ascii="宋体"/>
          <w:sz w:val="24"/>
        </w:rPr>
        <w:br/>
      </w:r>
      <w:r w:rsidRPr="001E7C2F">
        <w:rPr>
          <w:rFonts w:ascii="宋体" w:hAnsi="宋体"/>
          <w:sz w:val="24"/>
        </w:rPr>
        <w:t xml:space="preserve"> 5.5</w:t>
      </w:r>
      <w:r w:rsidRPr="001E7C2F">
        <w:rPr>
          <w:rFonts w:ascii="宋体" w:hAnsi="宋体" w:hint="eastAsia"/>
          <w:sz w:val="24"/>
        </w:rPr>
        <w:t>投标人资格条件不符合国家有关规定，或者不满足招标文件规定的资格条件的；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5.6</w:t>
      </w:r>
      <w:r w:rsidRPr="001E7C2F">
        <w:rPr>
          <w:rFonts w:ascii="宋体" w:hAnsi="宋体" w:hint="eastAsia"/>
          <w:sz w:val="24"/>
        </w:rPr>
        <w:t>投标人名称或组织结构与资格预审时不一致的；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5.7</w:t>
      </w:r>
      <w:r w:rsidRPr="001E7C2F">
        <w:rPr>
          <w:rFonts w:ascii="宋体" w:hAnsi="宋体" w:hint="eastAsia"/>
          <w:sz w:val="24"/>
        </w:rPr>
        <w:t>除在投标截止时间前经招标人书面同意外，项目负责人与资格预审时不一致的；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5.8</w:t>
      </w:r>
      <w:r w:rsidRPr="001E7C2F">
        <w:rPr>
          <w:rFonts w:ascii="宋体" w:hAnsi="宋体" w:hint="eastAsia"/>
          <w:sz w:val="24"/>
        </w:rPr>
        <w:t>组成联合体投标未提供联合体各方共同投标协议的</w:t>
      </w:r>
      <w:r w:rsidRPr="001E7C2F">
        <w:rPr>
          <w:rFonts w:ascii="宋体" w:hAnsi="宋体"/>
          <w:sz w:val="24"/>
        </w:rPr>
        <w:t>(</w:t>
      </w:r>
      <w:r w:rsidRPr="001E7C2F">
        <w:rPr>
          <w:rFonts w:ascii="宋体" w:hAnsi="宋体" w:hint="eastAsia"/>
          <w:sz w:val="24"/>
        </w:rPr>
        <w:t>本工程不接受联合体投标</w:t>
      </w:r>
      <w:r w:rsidRPr="001E7C2F">
        <w:rPr>
          <w:rFonts w:ascii="宋体" w:hAnsi="宋体"/>
          <w:sz w:val="24"/>
        </w:rPr>
        <w:t>)</w:t>
      </w:r>
      <w:r w:rsidRPr="001E7C2F">
        <w:rPr>
          <w:rFonts w:ascii="宋体" w:hAnsi="宋体" w:hint="eastAsia"/>
          <w:sz w:val="24"/>
        </w:rPr>
        <w:t>；</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5.9</w:t>
      </w:r>
      <w:r w:rsidRPr="001E7C2F">
        <w:rPr>
          <w:rFonts w:ascii="宋体" w:hAnsi="宋体" w:hint="eastAsia"/>
          <w:sz w:val="24"/>
        </w:rPr>
        <w:t>在同一招标项目中，联合体成员以自己名义单独投标或者参加其他联合体投标的；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5.10</w:t>
      </w:r>
      <w:r w:rsidRPr="001E7C2F">
        <w:rPr>
          <w:rFonts w:ascii="宋体" w:hAnsi="宋体" w:hint="eastAsia"/>
          <w:sz w:val="24"/>
        </w:rPr>
        <w:t>联合体成员与资格预审确定的结果不一致的；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5.11</w:t>
      </w:r>
      <w:r w:rsidRPr="001E7C2F">
        <w:rPr>
          <w:rFonts w:ascii="宋体" w:hAnsi="宋体" w:hint="eastAsia"/>
          <w:sz w:val="24"/>
        </w:rPr>
        <w:t>投标报价低于工程成本或者高于招标文件设定的招标控制价或者招标人设置的投标限价的；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5.12</w:t>
      </w:r>
      <w:r w:rsidRPr="001E7C2F">
        <w:rPr>
          <w:rFonts w:ascii="宋体" w:hAnsi="宋体" w:hint="eastAsia"/>
          <w:sz w:val="24"/>
        </w:rPr>
        <w:t>同一投标人提交两个及以上不同的投标文件或者投标报价，但招标文件要求提交备选投标的除外；</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5.13</w:t>
      </w:r>
      <w:r w:rsidRPr="001E7C2F">
        <w:rPr>
          <w:rFonts w:ascii="宋体" w:hAnsi="宋体" w:hint="eastAsia"/>
          <w:sz w:val="24"/>
        </w:rPr>
        <w:t>投标文件中已标价工程量清单与招标文件规定的暂估价、暂列金额及甲供材料价格不一致的；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5.14</w:t>
      </w:r>
      <w:r w:rsidRPr="001E7C2F">
        <w:rPr>
          <w:rFonts w:ascii="宋体" w:hAnsi="宋体" w:hint="eastAsia"/>
          <w:sz w:val="24"/>
        </w:rPr>
        <w:t>投标文件中已标价工程量清单与招标文件明确列出的不可竞争费用项目或费率或计算基础不一致的；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5.15</w:t>
      </w:r>
      <w:r w:rsidRPr="001E7C2F">
        <w:rPr>
          <w:rFonts w:ascii="宋体" w:hAnsi="宋体" w:hint="eastAsia"/>
          <w:sz w:val="24"/>
        </w:rPr>
        <w:t>投标文件中已标价工程量清单与招标文件提供的工程量清单中的项目编码、项目名称、项目特征、计量单位、工程量不一致的；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5.16</w:t>
      </w:r>
      <w:r w:rsidRPr="001E7C2F">
        <w:rPr>
          <w:rFonts w:ascii="宋体" w:hAnsi="宋体" w:hint="eastAsia"/>
          <w:sz w:val="24"/>
        </w:rPr>
        <w:t>未按招标文件要求提供投标保证金的；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5.17</w:t>
      </w:r>
      <w:r w:rsidRPr="001E7C2F">
        <w:rPr>
          <w:rFonts w:ascii="宋体" w:hAnsi="宋体" w:hint="eastAsia"/>
          <w:sz w:val="24"/>
        </w:rPr>
        <w:t>投标文件载明的招标项目完成期限超过招标文件规定的期限的；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5.18</w:t>
      </w:r>
      <w:r w:rsidRPr="001E7C2F">
        <w:rPr>
          <w:rFonts w:ascii="宋体" w:hAnsi="宋体" w:hint="eastAsia"/>
          <w:sz w:val="24"/>
        </w:rPr>
        <w:t>明显不符合技术规范、技术标准的要求的；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5.19</w:t>
      </w:r>
      <w:r w:rsidRPr="001E7C2F">
        <w:rPr>
          <w:rFonts w:ascii="宋体" w:hAnsi="宋体" w:hint="eastAsia"/>
          <w:sz w:val="24"/>
        </w:rPr>
        <w:t>投标文件载明的货物包装方式、检验标准和方法等不符合招标文件的要求的；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5.20</w:t>
      </w:r>
      <w:r w:rsidRPr="001E7C2F">
        <w:rPr>
          <w:rFonts w:ascii="宋体" w:hAnsi="宋体" w:hint="eastAsia"/>
          <w:sz w:val="24"/>
        </w:rPr>
        <w:t>投标文件提出了不能满足招标文件要求或招标人不能接受的工程验收、计</w:t>
      </w:r>
      <w:r w:rsidRPr="001E7C2F">
        <w:rPr>
          <w:rFonts w:ascii="宋体" w:hAnsi="宋体" w:hint="eastAsia"/>
          <w:sz w:val="24"/>
        </w:rPr>
        <w:lastRenderedPageBreak/>
        <w:t>量、价款结算和支付办法的；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5.21</w:t>
      </w:r>
      <w:r w:rsidRPr="001E7C2F">
        <w:rPr>
          <w:rFonts w:ascii="宋体" w:hAnsi="宋体" w:hint="eastAsia"/>
          <w:sz w:val="24"/>
        </w:rPr>
        <w:t>未按招标文件要求提供电子投标文件，或者投标文件未能解密且按照招标文件明确的投标文件解密失败的补救方案补救不成功的；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5.22</w:t>
      </w:r>
      <w:r w:rsidRPr="001E7C2F">
        <w:rPr>
          <w:rFonts w:ascii="宋体" w:hAnsi="宋体" w:hint="eastAsia"/>
          <w:sz w:val="24"/>
        </w:rPr>
        <w:t>不同投标人的投标文件以及投标文件制作过程出现了评标委员会认为不应当雷同的情况的；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5.23</w:t>
      </w:r>
      <w:r w:rsidRPr="001E7C2F">
        <w:rPr>
          <w:rFonts w:ascii="宋体" w:hAnsi="宋体" w:hint="eastAsia"/>
          <w:sz w:val="24"/>
        </w:rPr>
        <w:t>以他人的名义投标、串通投标、以行贿手段谋取中标或者以其他弄虚作假方式投标的；</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5.24</w:t>
      </w:r>
      <w:r w:rsidRPr="001E7C2F">
        <w:rPr>
          <w:rFonts w:ascii="宋体" w:hAnsi="宋体" w:hint="eastAsia"/>
          <w:sz w:val="24"/>
        </w:rPr>
        <w:t>施工组织设计（施工方案）存在明显技术方案错误、或者不符合招标文件有关暗标的要求。</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5.25</w:t>
      </w:r>
      <w:r w:rsidRPr="001E7C2F">
        <w:rPr>
          <w:rFonts w:ascii="宋体" w:hAnsi="宋体" w:hint="eastAsia"/>
          <w:sz w:val="24"/>
        </w:rPr>
        <w:t>投标文件关键内容模糊、无法辨认。</w:t>
      </w:r>
    </w:p>
    <w:p w:rsidR="006D06DB" w:rsidRPr="001E7C2F" w:rsidRDefault="006D06DB">
      <w:pPr>
        <w:keepNext/>
        <w:snapToGrid w:val="0"/>
        <w:spacing w:line="440" w:lineRule="exact"/>
        <w:rPr>
          <w:rStyle w:val="2Char"/>
          <w:rFonts w:ascii="宋体" w:eastAsia="宋体" w:hAnsi="Times New Roman"/>
          <w:sz w:val="28"/>
          <w:szCs w:val="28"/>
        </w:rPr>
      </w:pPr>
      <w:bookmarkStart w:id="15" w:name="_Toc41913699"/>
      <w:r w:rsidRPr="001E7C2F">
        <w:rPr>
          <w:rStyle w:val="2Char"/>
          <w:rFonts w:ascii="宋体" w:eastAsia="宋体" w:hAnsi="宋体" w:hint="eastAsia"/>
          <w:sz w:val="28"/>
          <w:szCs w:val="28"/>
        </w:rPr>
        <w:t>十三、异议与投诉</w:t>
      </w:r>
      <w:bookmarkEnd w:id="15"/>
    </w:p>
    <w:p w:rsidR="006D06DB" w:rsidRPr="001E7C2F" w:rsidRDefault="006D06DB" w:rsidP="00461013">
      <w:pPr>
        <w:tabs>
          <w:tab w:val="left" w:pos="0"/>
        </w:tabs>
        <w:spacing w:line="440" w:lineRule="exact"/>
        <w:ind w:firstLineChars="200" w:firstLine="480"/>
        <w:rPr>
          <w:rFonts w:ascii="宋体"/>
          <w:sz w:val="24"/>
        </w:rPr>
      </w:pPr>
      <w:bookmarkStart w:id="16" w:name="_Toc389065196"/>
      <w:bookmarkStart w:id="17" w:name="_Toc36042481"/>
      <w:r w:rsidRPr="001E7C2F">
        <w:rPr>
          <w:rFonts w:ascii="宋体" w:hAnsi="宋体"/>
          <w:sz w:val="24"/>
        </w:rPr>
        <w:t>1</w:t>
      </w:r>
      <w:r w:rsidRPr="001E7C2F">
        <w:rPr>
          <w:rFonts w:ascii="宋体" w:hAnsi="宋体" w:hint="eastAsia"/>
          <w:sz w:val="24"/>
        </w:rPr>
        <w:t>、异议与投诉</w:t>
      </w:r>
      <w:bookmarkEnd w:id="16"/>
      <w:bookmarkEnd w:id="17"/>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1.1</w:t>
      </w:r>
      <w:r w:rsidRPr="001E7C2F">
        <w:rPr>
          <w:rFonts w:ascii="宋体" w:hAnsi="宋体" w:hint="eastAsia"/>
          <w:sz w:val="24"/>
        </w:rPr>
        <w:t>异议</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hint="eastAsia"/>
          <w:sz w:val="24"/>
        </w:rPr>
        <w:t>（</w:t>
      </w:r>
      <w:r w:rsidRPr="001E7C2F">
        <w:rPr>
          <w:rFonts w:ascii="宋体" w:hAnsi="宋体"/>
          <w:sz w:val="24"/>
        </w:rPr>
        <w:t>1</w:t>
      </w:r>
      <w:r w:rsidRPr="001E7C2F">
        <w:rPr>
          <w:rFonts w:ascii="宋体" w:hAnsi="宋体" w:hint="eastAsia"/>
          <w:sz w:val="24"/>
        </w:rPr>
        <w:t>）投标人或者其他利害关系人对招标文件有异议的，应在投标人须知前附表规定的时间前提出。招标人应当自收到异议之日起</w:t>
      </w:r>
      <w:r w:rsidRPr="001E7C2F">
        <w:rPr>
          <w:rFonts w:ascii="宋体" w:hAnsi="宋体"/>
          <w:sz w:val="24"/>
        </w:rPr>
        <w:t>3</w:t>
      </w:r>
      <w:r w:rsidRPr="001E7C2F">
        <w:rPr>
          <w:rFonts w:ascii="宋体" w:hAnsi="宋体" w:hint="eastAsia"/>
          <w:sz w:val="24"/>
        </w:rPr>
        <w:t>日内作出答复；作出答复前，应当暂停招标投标活动。</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hint="eastAsia"/>
          <w:sz w:val="24"/>
        </w:rPr>
        <w:t>（</w:t>
      </w:r>
      <w:r w:rsidRPr="001E7C2F">
        <w:rPr>
          <w:rFonts w:ascii="宋体" w:hAnsi="宋体"/>
          <w:sz w:val="24"/>
        </w:rPr>
        <w:t>2</w:t>
      </w:r>
      <w:r w:rsidRPr="001E7C2F">
        <w:rPr>
          <w:rFonts w:ascii="宋体" w:hAnsi="宋体" w:hint="eastAsia"/>
          <w:sz w:val="24"/>
        </w:rPr>
        <w:t>）投标人对开标有异议的，应当在开标现场提出，招标人应当当场作出答复，并制作记录。</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hint="eastAsia"/>
          <w:sz w:val="24"/>
        </w:rPr>
        <w:t>（</w:t>
      </w:r>
      <w:r w:rsidRPr="001E7C2F">
        <w:rPr>
          <w:rFonts w:ascii="宋体" w:hAnsi="宋体"/>
          <w:sz w:val="24"/>
        </w:rPr>
        <w:t>3</w:t>
      </w:r>
      <w:r w:rsidRPr="001E7C2F">
        <w:rPr>
          <w:rFonts w:ascii="宋体" w:hAnsi="宋体" w:hint="eastAsia"/>
          <w:sz w:val="24"/>
        </w:rPr>
        <w:t>）投标人或者其他利害关系人对依法必须进行招标的项目的评标结果有异议的，应当在中标候选人公示期间提出。</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1.2</w:t>
      </w:r>
      <w:r w:rsidRPr="001E7C2F">
        <w:rPr>
          <w:rFonts w:ascii="宋体" w:hAnsi="宋体" w:hint="eastAsia"/>
          <w:sz w:val="24"/>
        </w:rPr>
        <w:t>投诉</w:t>
      </w:r>
    </w:p>
    <w:p w:rsidR="006D06DB" w:rsidRPr="001E7C2F" w:rsidRDefault="006D06DB" w:rsidP="00461013">
      <w:pPr>
        <w:tabs>
          <w:tab w:val="left" w:pos="0"/>
        </w:tabs>
        <w:spacing w:line="440" w:lineRule="exact"/>
        <w:ind w:firstLineChars="200" w:firstLine="480"/>
        <w:rPr>
          <w:rFonts w:ascii="宋体"/>
          <w:sz w:val="24"/>
        </w:rPr>
      </w:pPr>
      <w:bookmarkStart w:id="18" w:name="_Toc36042482"/>
      <w:r w:rsidRPr="001E7C2F">
        <w:rPr>
          <w:rFonts w:ascii="宋体" w:hAnsi="宋体" w:hint="eastAsia"/>
          <w:sz w:val="24"/>
        </w:rPr>
        <w:t>投标人和其他利害关系人认为本次招标活动违反法律、法规和规章规定的，可以在知道或者应当知道之日起十日内向招投标监督管理部门提出书面投诉。投诉应当有明确的请求和必要的证明材料。就</w:t>
      </w:r>
      <w:r w:rsidRPr="001E7C2F">
        <w:rPr>
          <w:rFonts w:ascii="宋体" w:hAnsi="宋体"/>
          <w:sz w:val="24"/>
        </w:rPr>
        <w:t>1.1</w:t>
      </w:r>
      <w:r w:rsidRPr="001E7C2F">
        <w:rPr>
          <w:rFonts w:ascii="宋体" w:hAnsi="宋体" w:hint="eastAsia"/>
          <w:sz w:val="24"/>
        </w:rPr>
        <w:t>规定的事项提出投诉的，应先向招标人提出异议。</w:t>
      </w:r>
    </w:p>
    <w:p w:rsidR="006D06DB" w:rsidRPr="001E7C2F" w:rsidRDefault="006D06DB" w:rsidP="00461013">
      <w:pPr>
        <w:pStyle w:val="a0"/>
        <w:spacing w:line="440" w:lineRule="exact"/>
        <w:rPr>
          <w:rFonts w:ascii="宋体"/>
        </w:rPr>
      </w:pPr>
      <w:r w:rsidRPr="001E7C2F">
        <w:rPr>
          <w:rFonts w:ascii="宋体" w:hAnsi="宋体" w:hint="eastAsia"/>
          <w:sz w:val="24"/>
        </w:rPr>
        <w:t>其他异议与投诉的执行方法按照现行法律法规等相关规定执行。</w:t>
      </w:r>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sz w:val="24"/>
        </w:rPr>
        <w:t>2</w:t>
      </w:r>
      <w:r w:rsidRPr="001E7C2F">
        <w:rPr>
          <w:rFonts w:ascii="宋体" w:hAnsi="宋体" w:hint="eastAsia"/>
          <w:sz w:val="24"/>
        </w:rPr>
        <w:t>、解释权</w:t>
      </w:r>
      <w:bookmarkEnd w:id="18"/>
    </w:p>
    <w:p w:rsidR="006D06DB" w:rsidRPr="001E7C2F" w:rsidRDefault="006D06DB" w:rsidP="00461013">
      <w:pPr>
        <w:tabs>
          <w:tab w:val="left" w:pos="0"/>
        </w:tabs>
        <w:spacing w:line="440" w:lineRule="exact"/>
        <w:ind w:firstLineChars="200" w:firstLine="480"/>
        <w:rPr>
          <w:rFonts w:ascii="宋体"/>
          <w:sz w:val="24"/>
        </w:rPr>
      </w:pPr>
      <w:r w:rsidRPr="001E7C2F">
        <w:rPr>
          <w:rFonts w:ascii="宋体" w:hAnsi="宋体" w:hint="eastAsia"/>
          <w:sz w:val="24"/>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w:t>
      </w:r>
      <w:r w:rsidRPr="001E7C2F">
        <w:rPr>
          <w:rFonts w:ascii="宋体" w:hAnsi="宋体" w:hint="eastAsia"/>
          <w:sz w:val="24"/>
        </w:rPr>
        <w:lastRenderedPageBreak/>
        <w:t>同一组成文件中就同一事项的规定或约定不一致的，以编排顺序在后者为准；同一组成文件不同版本之间有不一致的，以形成时间在后者为准。按本款前述规定仍不能形成结论的，由招标人负责解释。</w:t>
      </w:r>
    </w:p>
    <w:p w:rsidR="006D06DB" w:rsidRPr="001E7C2F" w:rsidRDefault="006D06DB" w:rsidP="00461013">
      <w:pPr>
        <w:tabs>
          <w:tab w:val="left" w:pos="0"/>
        </w:tabs>
        <w:spacing w:line="360" w:lineRule="auto"/>
        <w:ind w:firstLineChars="200" w:firstLine="480"/>
        <w:rPr>
          <w:rFonts w:ascii="宋体"/>
          <w:sz w:val="24"/>
        </w:rPr>
      </w:pPr>
      <w:r w:rsidRPr="001E7C2F">
        <w:rPr>
          <w:rFonts w:ascii="宋体"/>
          <w:sz w:val="24"/>
        </w:rPr>
        <w:br w:type="column"/>
      </w:r>
    </w:p>
    <w:p w:rsidR="006D06DB" w:rsidRPr="001E7C2F" w:rsidRDefault="006D06DB">
      <w:pPr>
        <w:pStyle w:val="1"/>
        <w:snapToGrid w:val="0"/>
        <w:spacing w:before="0" w:after="0" w:line="360" w:lineRule="auto"/>
        <w:jc w:val="center"/>
        <w:rPr>
          <w:rFonts w:ascii="宋体"/>
          <w:sz w:val="30"/>
          <w:szCs w:val="30"/>
        </w:rPr>
      </w:pPr>
      <w:bookmarkStart w:id="19" w:name="_Toc41913700"/>
      <w:r w:rsidRPr="001E7C2F">
        <w:rPr>
          <w:rFonts w:ascii="宋体" w:hAnsi="宋体" w:hint="eastAsia"/>
          <w:sz w:val="36"/>
          <w:szCs w:val="36"/>
        </w:rPr>
        <w:t>第二章评标办法</w:t>
      </w:r>
      <w:bookmarkStart w:id="20" w:name="_Toc41913701"/>
      <w:bookmarkEnd w:id="19"/>
      <w:r w:rsidRPr="001E7C2F">
        <w:rPr>
          <w:rFonts w:ascii="宋体" w:hAnsi="宋体" w:hint="eastAsia"/>
          <w:sz w:val="30"/>
          <w:szCs w:val="30"/>
        </w:rPr>
        <w:t>（综合评分办法）</w:t>
      </w:r>
      <w:bookmarkEnd w:id="20"/>
    </w:p>
    <w:p w:rsidR="006D06DB" w:rsidRPr="001E7C2F" w:rsidRDefault="006D06DB">
      <w:pPr>
        <w:spacing w:line="480" w:lineRule="exact"/>
        <w:rPr>
          <w:rStyle w:val="2Char"/>
          <w:rFonts w:ascii="宋体" w:eastAsia="宋体" w:hAnsi="Times New Roman"/>
          <w:sz w:val="28"/>
          <w:szCs w:val="28"/>
        </w:rPr>
      </w:pPr>
      <w:bookmarkStart w:id="21" w:name="_Toc41913702"/>
      <w:r w:rsidRPr="001E7C2F">
        <w:rPr>
          <w:rStyle w:val="2Char"/>
          <w:rFonts w:ascii="宋体" w:eastAsia="宋体" w:hAnsi="宋体" w:hint="eastAsia"/>
          <w:sz w:val="28"/>
          <w:szCs w:val="28"/>
        </w:rPr>
        <w:t>一、开标现场要求：</w:t>
      </w:r>
      <w:bookmarkEnd w:id="21"/>
    </w:p>
    <w:p w:rsidR="006D06DB" w:rsidRPr="001E7C2F" w:rsidRDefault="006D06DB">
      <w:pPr>
        <w:spacing w:line="480" w:lineRule="exact"/>
        <w:ind w:firstLine="500"/>
        <w:rPr>
          <w:rFonts w:ascii="宋体"/>
          <w:sz w:val="24"/>
        </w:rPr>
      </w:pPr>
      <w:r w:rsidRPr="001E7C2F">
        <w:rPr>
          <w:rFonts w:ascii="宋体" w:hAnsi="宋体"/>
          <w:sz w:val="24"/>
        </w:rPr>
        <w:t>1</w:t>
      </w:r>
      <w:r w:rsidRPr="001E7C2F">
        <w:rPr>
          <w:rFonts w:ascii="宋体" w:hAnsi="宋体" w:hint="eastAsia"/>
          <w:sz w:val="24"/>
        </w:rPr>
        <w:t>、每个投标单位的授权委托人（必须随身携带授权委托书原件）进入开标现场，进场必须随身携带身份证。</w:t>
      </w:r>
    </w:p>
    <w:p w:rsidR="006D06DB" w:rsidRPr="001E7C2F" w:rsidRDefault="006D06DB">
      <w:pPr>
        <w:spacing w:line="480" w:lineRule="exact"/>
        <w:ind w:firstLine="500"/>
        <w:rPr>
          <w:rFonts w:ascii="宋体"/>
          <w:sz w:val="24"/>
        </w:rPr>
      </w:pPr>
      <w:r w:rsidRPr="001E7C2F">
        <w:rPr>
          <w:rFonts w:ascii="宋体" w:hAnsi="宋体"/>
          <w:sz w:val="24"/>
        </w:rPr>
        <w:t>2</w:t>
      </w:r>
      <w:r w:rsidRPr="001E7C2F">
        <w:rPr>
          <w:rFonts w:ascii="宋体" w:hAnsi="宋体" w:hint="eastAsia"/>
          <w:sz w:val="24"/>
        </w:rPr>
        <w:t>、各个投标单位进入开标现场的人员必须服从招标代理及招标监督人员的管理，在规定的地点时间全程参与开标。如在规定的地点时间，投标单位未能到场，则视为自动放弃投标资格。</w:t>
      </w:r>
    </w:p>
    <w:p w:rsidR="006D06DB" w:rsidRPr="001E7C2F" w:rsidRDefault="006D06DB">
      <w:pPr>
        <w:spacing w:line="480" w:lineRule="exact"/>
        <w:ind w:firstLine="480"/>
        <w:rPr>
          <w:rFonts w:ascii="宋体"/>
          <w:sz w:val="24"/>
        </w:rPr>
      </w:pPr>
      <w:r w:rsidRPr="001E7C2F">
        <w:rPr>
          <w:rFonts w:ascii="宋体" w:hAnsi="宋体"/>
          <w:sz w:val="24"/>
        </w:rPr>
        <w:t>3</w:t>
      </w:r>
      <w:r w:rsidRPr="001E7C2F">
        <w:rPr>
          <w:rFonts w:ascii="宋体" w:hAnsi="宋体" w:hint="eastAsia"/>
          <w:sz w:val="24"/>
        </w:rPr>
        <w:t>、开标现场递交投标文件时，投标单位必须按照招标代理要求填写法人代表或授权委托人联系电话，并确保通讯畅通。</w:t>
      </w:r>
    </w:p>
    <w:p w:rsidR="006D06DB" w:rsidRPr="001E7C2F" w:rsidRDefault="006D06DB">
      <w:pPr>
        <w:spacing w:line="480" w:lineRule="exact"/>
        <w:rPr>
          <w:rStyle w:val="2Char"/>
          <w:rFonts w:ascii="宋体" w:eastAsia="宋体" w:hAnsi="Times New Roman"/>
          <w:sz w:val="28"/>
          <w:szCs w:val="28"/>
        </w:rPr>
      </w:pPr>
      <w:bookmarkStart w:id="22" w:name="_Toc41913703"/>
      <w:r w:rsidRPr="001E7C2F">
        <w:rPr>
          <w:rStyle w:val="2Char"/>
          <w:rFonts w:ascii="宋体" w:eastAsia="宋体" w:hAnsi="宋体" w:hint="eastAsia"/>
          <w:sz w:val="28"/>
          <w:szCs w:val="28"/>
        </w:rPr>
        <w:t>二、评标原则</w:t>
      </w:r>
      <w:bookmarkEnd w:id="22"/>
    </w:p>
    <w:p w:rsidR="006D06DB" w:rsidRPr="001E7C2F" w:rsidRDefault="006D06DB">
      <w:pPr>
        <w:spacing w:line="480" w:lineRule="exact"/>
        <w:ind w:firstLine="500"/>
        <w:rPr>
          <w:rFonts w:ascii="宋体"/>
          <w:sz w:val="24"/>
        </w:rPr>
      </w:pPr>
      <w:r w:rsidRPr="001E7C2F">
        <w:rPr>
          <w:rFonts w:ascii="宋体" w:hAnsi="宋体"/>
          <w:sz w:val="24"/>
        </w:rPr>
        <w:t>1</w:t>
      </w:r>
      <w:r w:rsidRPr="001E7C2F">
        <w:rPr>
          <w:rFonts w:ascii="宋体" w:hAnsi="宋体" w:hint="eastAsia"/>
          <w:sz w:val="24"/>
        </w:rPr>
        <w:t>、本次招标评标程序</w:t>
      </w:r>
    </w:p>
    <w:p w:rsidR="006D06DB" w:rsidRPr="001E7C2F" w:rsidRDefault="006D06DB">
      <w:pPr>
        <w:spacing w:line="480" w:lineRule="exact"/>
        <w:ind w:firstLine="500"/>
        <w:rPr>
          <w:rFonts w:ascii="宋体"/>
          <w:sz w:val="24"/>
        </w:rPr>
      </w:pPr>
      <w:r w:rsidRPr="001E7C2F">
        <w:rPr>
          <w:rFonts w:ascii="宋体" w:hAnsi="宋体" w:hint="eastAsia"/>
          <w:sz w:val="24"/>
        </w:rPr>
        <w:t>本次招标评标程序：资格符合性评审→技术标评审→商务标评审→推荐中标候选人→中标结果公示→确定中标单位。</w:t>
      </w:r>
    </w:p>
    <w:p w:rsidR="006D06DB" w:rsidRPr="001E7C2F" w:rsidRDefault="006D06DB">
      <w:pPr>
        <w:spacing w:line="480" w:lineRule="exact"/>
        <w:rPr>
          <w:rStyle w:val="2Char"/>
          <w:rFonts w:ascii="宋体" w:eastAsia="宋体" w:hAnsi="Times New Roman"/>
          <w:sz w:val="28"/>
          <w:szCs w:val="28"/>
        </w:rPr>
      </w:pPr>
      <w:bookmarkStart w:id="23" w:name="_Toc41913704"/>
      <w:r w:rsidRPr="001E7C2F">
        <w:rPr>
          <w:rStyle w:val="2Char"/>
          <w:rFonts w:ascii="宋体" w:eastAsia="宋体" w:hAnsi="宋体" w:hint="eastAsia"/>
          <w:sz w:val="28"/>
          <w:szCs w:val="28"/>
        </w:rPr>
        <w:t>三、资格审查（符合性评审）</w:t>
      </w:r>
      <w:bookmarkEnd w:id="23"/>
    </w:p>
    <w:p w:rsidR="006D06DB" w:rsidRPr="001E7C2F" w:rsidRDefault="006D06DB" w:rsidP="00461013">
      <w:pPr>
        <w:spacing w:line="480" w:lineRule="exact"/>
        <w:ind w:firstLineChars="250" w:firstLine="600"/>
        <w:jc w:val="left"/>
        <w:rPr>
          <w:rFonts w:ascii="宋体"/>
          <w:b/>
          <w:bCs/>
          <w:sz w:val="24"/>
        </w:rPr>
      </w:pPr>
      <w:r w:rsidRPr="001E7C2F">
        <w:rPr>
          <w:rFonts w:ascii="宋体" w:hAnsi="宋体" w:hint="eastAsia"/>
          <w:sz w:val="24"/>
        </w:rPr>
        <w:t>投标单位必须全部符合下列资格审查条件，才能通过资格审查。</w:t>
      </w:r>
    </w:p>
    <w:p w:rsidR="006D06DB" w:rsidRPr="001E7C2F" w:rsidRDefault="006D06DB">
      <w:pPr>
        <w:spacing w:line="540" w:lineRule="exact"/>
        <w:ind w:firstLine="500"/>
        <w:jc w:val="center"/>
        <w:rPr>
          <w:rFonts w:ascii="宋体"/>
          <w:sz w:val="25"/>
        </w:rPr>
      </w:pPr>
      <w:r w:rsidRPr="001E7C2F">
        <w:rPr>
          <w:rFonts w:ascii="宋体" w:hAnsi="宋体" w:hint="eastAsia"/>
          <w:b/>
          <w:sz w:val="24"/>
        </w:rPr>
        <w:t>资格审查标准</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7"/>
        <w:gridCol w:w="1985"/>
        <w:gridCol w:w="3260"/>
        <w:gridCol w:w="3228"/>
      </w:tblGrid>
      <w:tr w:rsidR="006D06DB" w:rsidRPr="001E7C2F">
        <w:trPr>
          <w:trHeight w:val="794"/>
          <w:tblHeader/>
          <w:jc w:val="center"/>
        </w:trPr>
        <w:tc>
          <w:tcPr>
            <w:tcW w:w="707" w:type="dxa"/>
            <w:vAlign w:val="center"/>
          </w:tcPr>
          <w:p w:rsidR="006D06DB" w:rsidRPr="001E7C2F" w:rsidRDefault="006D06DB">
            <w:pPr>
              <w:spacing w:line="320" w:lineRule="exact"/>
              <w:jc w:val="center"/>
              <w:rPr>
                <w:rFonts w:ascii="宋体"/>
                <w:szCs w:val="21"/>
              </w:rPr>
            </w:pPr>
            <w:r w:rsidRPr="001E7C2F">
              <w:rPr>
                <w:rFonts w:ascii="宋体" w:hAnsi="宋体" w:hint="eastAsia"/>
                <w:szCs w:val="21"/>
              </w:rPr>
              <w:t>序号</w:t>
            </w:r>
          </w:p>
        </w:tc>
        <w:tc>
          <w:tcPr>
            <w:tcW w:w="1985" w:type="dxa"/>
            <w:vAlign w:val="center"/>
          </w:tcPr>
          <w:p w:rsidR="006D06DB" w:rsidRPr="001E7C2F" w:rsidRDefault="006D06DB">
            <w:pPr>
              <w:spacing w:line="320" w:lineRule="exact"/>
              <w:jc w:val="center"/>
              <w:rPr>
                <w:rFonts w:ascii="宋体"/>
                <w:szCs w:val="21"/>
              </w:rPr>
            </w:pPr>
            <w:r w:rsidRPr="001E7C2F">
              <w:rPr>
                <w:rFonts w:ascii="宋体" w:hAnsi="宋体" w:hint="eastAsia"/>
                <w:szCs w:val="21"/>
              </w:rPr>
              <w:t>项目内容</w:t>
            </w:r>
          </w:p>
        </w:tc>
        <w:tc>
          <w:tcPr>
            <w:tcW w:w="3260" w:type="dxa"/>
            <w:vAlign w:val="center"/>
          </w:tcPr>
          <w:p w:rsidR="006D06DB" w:rsidRPr="001E7C2F" w:rsidRDefault="006D06DB">
            <w:pPr>
              <w:spacing w:line="320" w:lineRule="exact"/>
              <w:jc w:val="center"/>
              <w:rPr>
                <w:rFonts w:ascii="宋体"/>
                <w:szCs w:val="21"/>
              </w:rPr>
            </w:pPr>
            <w:r w:rsidRPr="001E7C2F">
              <w:rPr>
                <w:rFonts w:ascii="宋体" w:hAnsi="宋体" w:hint="eastAsia"/>
                <w:szCs w:val="21"/>
              </w:rPr>
              <w:t>合格条件</w:t>
            </w:r>
          </w:p>
        </w:tc>
        <w:tc>
          <w:tcPr>
            <w:tcW w:w="3228" w:type="dxa"/>
            <w:vAlign w:val="center"/>
          </w:tcPr>
          <w:p w:rsidR="006D06DB" w:rsidRPr="001E7C2F" w:rsidRDefault="006D06DB">
            <w:pPr>
              <w:spacing w:line="320" w:lineRule="exact"/>
              <w:jc w:val="center"/>
              <w:rPr>
                <w:rFonts w:ascii="宋体"/>
                <w:szCs w:val="21"/>
              </w:rPr>
            </w:pPr>
            <w:r w:rsidRPr="001E7C2F">
              <w:rPr>
                <w:rFonts w:ascii="宋体" w:hAnsi="宋体" w:hint="eastAsia"/>
                <w:szCs w:val="21"/>
              </w:rPr>
              <w:t>需提供的证明材料</w:t>
            </w:r>
          </w:p>
        </w:tc>
      </w:tr>
      <w:tr w:rsidR="006D06DB" w:rsidRPr="001E7C2F">
        <w:trPr>
          <w:trHeight w:val="1007"/>
          <w:jc w:val="center"/>
        </w:trPr>
        <w:tc>
          <w:tcPr>
            <w:tcW w:w="707" w:type="dxa"/>
            <w:vAlign w:val="center"/>
          </w:tcPr>
          <w:p w:rsidR="006D06DB" w:rsidRPr="001E7C2F" w:rsidRDefault="006D06DB">
            <w:pPr>
              <w:snapToGrid w:val="0"/>
              <w:jc w:val="center"/>
              <w:rPr>
                <w:rFonts w:ascii="宋体" w:hAnsi="宋体"/>
                <w:szCs w:val="21"/>
              </w:rPr>
            </w:pPr>
            <w:r w:rsidRPr="001E7C2F">
              <w:rPr>
                <w:rFonts w:ascii="宋体" w:hAnsi="宋体"/>
                <w:szCs w:val="21"/>
              </w:rPr>
              <w:t>1</w:t>
            </w:r>
          </w:p>
        </w:tc>
        <w:tc>
          <w:tcPr>
            <w:tcW w:w="1985" w:type="dxa"/>
            <w:vAlign w:val="center"/>
          </w:tcPr>
          <w:p w:rsidR="006D06DB" w:rsidRPr="001E7C2F" w:rsidRDefault="006D06DB">
            <w:pPr>
              <w:snapToGrid w:val="0"/>
              <w:rPr>
                <w:rFonts w:ascii="宋体"/>
                <w:szCs w:val="21"/>
              </w:rPr>
            </w:pPr>
            <w:r w:rsidRPr="001E7C2F">
              <w:rPr>
                <w:rFonts w:ascii="宋体" w:hAnsi="宋体" w:hint="eastAsia"/>
                <w:szCs w:val="21"/>
              </w:rPr>
              <w:t>企业法定代表人身份证明书</w:t>
            </w:r>
          </w:p>
        </w:tc>
        <w:tc>
          <w:tcPr>
            <w:tcW w:w="3260" w:type="dxa"/>
            <w:vAlign w:val="center"/>
          </w:tcPr>
          <w:p w:rsidR="006D06DB" w:rsidRPr="001E7C2F" w:rsidRDefault="006D06DB">
            <w:pPr>
              <w:snapToGrid w:val="0"/>
              <w:rPr>
                <w:rFonts w:ascii="宋体"/>
                <w:szCs w:val="21"/>
              </w:rPr>
            </w:pPr>
            <w:r w:rsidRPr="001E7C2F">
              <w:rPr>
                <w:rFonts w:ascii="宋体" w:hAnsi="宋体" w:hint="eastAsia"/>
                <w:szCs w:val="21"/>
              </w:rPr>
              <w:t>企业法定代表人亲自参与投标时，须提供企业法定代表人身份证明书</w:t>
            </w:r>
          </w:p>
        </w:tc>
        <w:tc>
          <w:tcPr>
            <w:tcW w:w="3228" w:type="dxa"/>
            <w:vAlign w:val="center"/>
          </w:tcPr>
          <w:p w:rsidR="006D06DB" w:rsidRPr="001E7C2F" w:rsidRDefault="006D06DB">
            <w:pPr>
              <w:snapToGrid w:val="0"/>
              <w:rPr>
                <w:rFonts w:ascii="宋体"/>
                <w:szCs w:val="21"/>
              </w:rPr>
            </w:pPr>
            <w:r w:rsidRPr="001E7C2F">
              <w:rPr>
                <w:rFonts w:ascii="宋体" w:hAnsi="宋体" w:hint="eastAsia"/>
                <w:szCs w:val="21"/>
              </w:rPr>
              <w:t>企业法定代表人身份证明书原件；</w:t>
            </w:r>
          </w:p>
        </w:tc>
      </w:tr>
      <w:tr w:rsidR="006D06DB" w:rsidRPr="001E7C2F">
        <w:trPr>
          <w:trHeight w:val="1405"/>
          <w:jc w:val="center"/>
        </w:trPr>
        <w:tc>
          <w:tcPr>
            <w:tcW w:w="707" w:type="dxa"/>
            <w:vAlign w:val="center"/>
          </w:tcPr>
          <w:p w:rsidR="006D06DB" w:rsidRPr="001E7C2F" w:rsidRDefault="006D06DB">
            <w:pPr>
              <w:spacing w:line="330" w:lineRule="exact"/>
              <w:jc w:val="center"/>
              <w:rPr>
                <w:rFonts w:ascii="宋体" w:hAnsi="宋体"/>
                <w:szCs w:val="21"/>
              </w:rPr>
            </w:pPr>
            <w:r w:rsidRPr="001E7C2F">
              <w:rPr>
                <w:rFonts w:ascii="宋体" w:hAnsi="宋体"/>
                <w:szCs w:val="21"/>
              </w:rPr>
              <w:t>2</w:t>
            </w:r>
          </w:p>
        </w:tc>
        <w:tc>
          <w:tcPr>
            <w:tcW w:w="1985" w:type="dxa"/>
            <w:vAlign w:val="center"/>
          </w:tcPr>
          <w:p w:rsidR="006D06DB" w:rsidRPr="001E7C2F" w:rsidRDefault="006D06DB">
            <w:pPr>
              <w:spacing w:line="320" w:lineRule="exact"/>
              <w:rPr>
                <w:rFonts w:ascii="宋体"/>
                <w:szCs w:val="21"/>
              </w:rPr>
            </w:pPr>
            <w:r w:rsidRPr="001E7C2F">
              <w:rPr>
                <w:rFonts w:ascii="宋体" w:hAnsi="宋体" w:hint="eastAsia"/>
                <w:szCs w:val="21"/>
              </w:rPr>
              <w:t>企业法人授权委托书</w:t>
            </w:r>
          </w:p>
        </w:tc>
        <w:tc>
          <w:tcPr>
            <w:tcW w:w="3260" w:type="dxa"/>
            <w:vAlign w:val="center"/>
          </w:tcPr>
          <w:p w:rsidR="006D06DB" w:rsidRPr="001E7C2F" w:rsidRDefault="006D06DB">
            <w:pPr>
              <w:spacing w:line="320" w:lineRule="exact"/>
              <w:rPr>
                <w:rFonts w:ascii="宋体"/>
                <w:szCs w:val="21"/>
              </w:rPr>
            </w:pPr>
            <w:r w:rsidRPr="001E7C2F">
              <w:rPr>
                <w:rFonts w:ascii="宋体" w:hAnsi="宋体" w:hint="eastAsia"/>
                <w:szCs w:val="21"/>
              </w:rPr>
              <w:t>授权委托人参与投标时，须提供企业法定代表人身份证明书及授权委托书原件及授权委托身份证明</w:t>
            </w:r>
          </w:p>
        </w:tc>
        <w:tc>
          <w:tcPr>
            <w:tcW w:w="3228" w:type="dxa"/>
            <w:vAlign w:val="center"/>
          </w:tcPr>
          <w:p w:rsidR="006D06DB" w:rsidRPr="001E7C2F" w:rsidRDefault="006D06DB">
            <w:pPr>
              <w:spacing w:line="400" w:lineRule="exact"/>
              <w:rPr>
                <w:rFonts w:ascii="宋体"/>
                <w:szCs w:val="21"/>
              </w:rPr>
            </w:pPr>
            <w:r w:rsidRPr="001E7C2F">
              <w:rPr>
                <w:rFonts w:ascii="宋体" w:hAnsi="宋体"/>
                <w:szCs w:val="21"/>
              </w:rPr>
              <w:t>a.</w:t>
            </w:r>
            <w:r w:rsidRPr="001E7C2F">
              <w:rPr>
                <w:rFonts w:ascii="宋体" w:hAnsi="宋体" w:hint="eastAsia"/>
                <w:szCs w:val="21"/>
              </w:rPr>
              <w:t>企业法定代表人身份证明书原件；</w:t>
            </w:r>
          </w:p>
          <w:p w:rsidR="006D06DB" w:rsidRPr="001E7C2F" w:rsidRDefault="006D06DB">
            <w:pPr>
              <w:spacing w:line="400" w:lineRule="exact"/>
              <w:jc w:val="left"/>
              <w:rPr>
                <w:rFonts w:ascii="宋体"/>
                <w:szCs w:val="21"/>
              </w:rPr>
            </w:pPr>
            <w:r w:rsidRPr="001E7C2F">
              <w:rPr>
                <w:rFonts w:ascii="宋体" w:hAnsi="宋体"/>
                <w:szCs w:val="21"/>
              </w:rPr>
              <w:t>b.</w:t>
            </w:r>
            <w:r w:rsidRPr="001E7C2F">
              <w:rPr>
                <w:rFonts w:ascii="宋体" w:hAnsi="宋体" w:hint="eastAsia"/>
                <w:szCs w:val="21"/>
              </w:rPr>
              <w:t>授权委托书原件；</w:t>
            </w:r>
          </w:p>
        </w:tc>
      </w:tr>
      <w:tr w:rsidR="006D06DB" w:rsidRPr="001E7C2F">
        <w:trPr>
          <w:trHeight w:val="1411"/>
          <w:jc w:val="center"/>
        </w:trPr>
        <w:tc>
          <w:tcPr>
            <w:tcW w:w="707" w:type="dxa"/>
            <w:vAlign w:val="center"/>
          </w:tcPr>
          <w:p w:rsidR="006D06DB" w:rsidRPr="001E7C2F" w:rsidRDefault="006D06DB">
            <w:pPr>
              <w:spacing w:line="320" w:lineRule="exact"/>
              <w:jc w:val="center"/>
              <w:rPr>
                <w:rFonts w:ascii="宋体" w:hAnsi="宋体"/>
                <w:szCs w:val="21"/>
              </w:rPr>
            </w:pPr>
            <w:r w:rsidRPr="001E7C2F">
              <w:rPr>
                <w:rFonts w:ascii="宋体" w:hAnsi="宋体"/>
                <w:szCs w:val="21"/>
              </w:rPr>
              <w:t>3</w:t>
            </w:r>
          </w:p>
        </w:tc>
        <w:tc>
          <w:tcPr>
            <w:tcW w:w="1985" w:type="dxa"/>
            <w:vAlign w:val="center"/>
          </w:tcPr>
          <w:p w:rsidR="006D06DB" w:rsidRPr="001E7C2F" w:rsidRDefault="006D06DB">
            <w:pPr>
              <w:spacing w:line="320" w:lineRule="exact"/>
              <w:rPr>
                <w:rFonts w:ascii="宋体"/>
                <w:szCs w:val="21"/>
              </w:rPr>
            </w:pPr>
            <w:r w:rsidRPr="001E7C2F">
              <w:rPr>
                <w:rFonts w:ascii="宋体" w:hAnsi="宋体" w:hint="eastAsia"/>
                <w:szCs w:val="21"/>
              </w:rPr>
              <w:t>企业法人营业执照、组织机构代码证、税务登记证</w:t>
            </w:r>
          </w:p>
        </w:tc>
        <w:tc>
          <w:tcPr>
            <w:tcW w:w="3260" w:type="dxa"/>
            <w:vAlign w:val="center"/>
          </w:tcPr>
          <w:p w:rsidR="006D06DB" w:rsidRPr="001E7C2F" w:rsidRDefault="006D06DB">
            <w:pPr>
              <w:spacing w:line="320" w:lineRule="exact"/>
              <w:rPr>
                <w:rFonts w:ascii="宋体"/>
                <w:szCs w:val="21"/>
              </w:rPr>
            </w:pPr>
            <w:r w:rsidRPr="001E7C2F">
              <w:rPr>
                <w:rFonts w:ascii="宋体" w:hAnsi="宋体" w:hint="eastAsia"/>
                <w:szCs w:val="21"/>
              </w:rPr>
              <w:t>行政管理部门颁发的法人营业执照、组织机构代码证、税务登记证或营业执照（三证合一）证书有效</w:t>
            </w:r>
          </w:p>
        </w:tc>
        <w:tc>
          <w:tcPr>
            <w:tcW w:w="3228" w:type="dxa"/>
            <w:vAlign w:val="center"/>
          </w:tcPr>
          <w:p w:rsidR="006D06DB" w:rsidRPr="001E7C2F" w:rsidRDefault="006D06DB">
            <w:pPr>
              <w:spacing w:line="320" w:lineRule="exact"/>
              <w:rPr>
                <w:rFonts w:ascii="宋体"/>
                <w:szCs w:val="21"/>
              </w:rPr>
            </w:pPr>
            <w:r w:rsidRPr="001E7C2F">
              <w:rPr>
                <w:rFonts w:ascii="宋体" w:hAnsi="宋体" w:hint="eastAsia"/>
                <w:szCs w:val="21"/>
              </w:rPr>
              <w:t>有效的企业营业执照、组织机构代码证、税务登记证或三证合一的营业执照</w:t>
            </w:r>
          </w:p>
        </w:tc>
      </w:tr>
      <w:tr w:rsidR="006D06DB" w:rsidRPr="001E7C2F">
        <w:trPr>
          <w:trHeight w:val="928"/>
          <w:jc w:val="center"/>
        </w:trPr>
        <w:tc>
          <w:tcPr>
            <w:tcW w:w="707" w:type="dxa"/>
            <w:vAlign w:val="center"/>
          </w:tcPr>
          <w:p w:rsidR="006D06DB" w:rsidRPr="001E7C2F" w:rsidRDefault="006D06DB">
            <w:pPr>
              <w:spacing w:line="320" w:lineRule="exact"/>
              <w:jc w:val="center"/>
              <w:rPr>
                <w:rFonts w:ascii="宋体" w:hAnsi="宋体"/>
                <w:szCs w:val="21"/>
              </w:rPr>
            </w:pPr>
            <w:r w:rsidRPr="001E7C2F">
              <w:rPr>
                <w:rFonts w:ascii="宋体" w:hAnsi="宋体"/>
                <w:szCs w:val="21"/>
              </w:rPr>
              <w:lastRenderedPageBreak/>
              <w:t>4</w:t>
            </w:r>
          </w:p>
        </w:tc>
        <w:tc>
          <w:tcPr>
            <w:tcW w:w="1985" w:type="dxa"/>
            <w:vAlign w:val="center"/>
          </w:tcPr>
          <w:p w:rsidR="006D06DB" w:rsidRPr="001E7C2F" w:rsidRDefault="006D06DB">
            <w:pPr>
              <w:spacing w:line="320" w:lineRule="exact"/>
              <w:rPr>
                <w:rFonts w:ascii="宋体"/>
                <w:szCs w:val="21"/>
              </w:rPr>
            </w:pPr>
            <w:r w:rsidRPr="001E7C2F">
              <w:rPr>
                <w:rFonts w:ascii="宋体" w:hAnsi="宋体" w:hint="eastAsia"/>
                <w:szCs w:val="21"/>
              </w:rPr>
              <w:t>企业资质类别等级</w:t>
            </w:r>
          </w:p>
        </w:tc>
        <w:tc>
          <w:tcPr>
            <w:tcW w:w="3260" w:type="dxa"/>
            <w:vAlign w:val="center"/>
          </w:tcPr>
          <w:p w:rsidR="006D06DB" w:rsidRPr="001E7C2F" w:rsidRDefault="006D06DB" w:rsidP="000A4D5A">
            <w:pPr>
              <w:spacing w:line="320" w:lineRule="exact"/>
              <w:rPr>
                <w:rFonts w:ascii="宋体"/>
                <w:szCs w:val="21"/>
              </w:rPr>
            </w:pPr>
            <w:r w:rsidRPr="001E7C2F">
              <w:rPr>
                <w:rFonts w:ascii="宋体" w:hAnsi="宋体" w:hint="eastAsia"/>
                <w:szCs w:val="21"/>
              </w:rPr>
              <w:t>具备地基基础工程专业承包叁级及以上资质或特种工程（结构补强）专业承包资质。</w:t>
            </w:r>
          </w:p>
        </w:tc>
        <w:tc>
          <w:tcPr>
            <w:tcW w:w="3228" w:type="dxa"/>
            <w:vAlign w:val="center"/>
          </w:tcPr>
          <w:p w:rsidR="006D06DB" w:rsidRPr="001E7C2F" w:rsidRDefault="006D06DB">
            <w:pPr>
              <w:spacing w:line="320" w:lineRule="exact"/>
              <w:rPr>
                <w:rFonts w:ascii="宋体"/>
                <w:szCs w:val="21"/>
              </w:rPr>
            </w:pPr>
            <w:r w:rsidRPr="001E7C2F">
              <w:rPr>
                <w:rFonts w:ascii="宋体" w:hAnsi="宋体" w:hint="eastAsia"/>
                <w:szCs w:val="21"/>
              </w:rPr>
              <w:t>有效的企业资质证书</w:t>
            </w:r>
          </w:p>
        </w:tc>
      </w:tr>
      <w:tr w:rsidR="006D06DB" w:rsidRPr="001E7C2F">
        <w:trPr>
          <w:trHeight w:val="794"/>
          <w:jc w:val="center"/>
        </w:trPr>
        <w:tc>
          <w:tcPr>
            <w:tcW w:w="707" w:type="dxa"/>
            <w:vAlign w:val="center"/>
          </w:tcPr>
          <w:p w:rsidR="006D06DB" w:rsidRPr="001E7C2F" w:rsidRDefault="006D06DB">
            <w:pPr>
              <w:spacing w:line="320" w:lineRule="exact"/>
              <w:jc w:val="center"/>
              <w:rPr>
                <w:rFonts w:ascii="宋体" w:hAnsi="宋体"/>
                <w:szCs w:val="21"/>
              </w:rPr>
            </w:pPr>
            <w:r w:rsidRPr="001E7C2F">
              <w:rPr>
                <w:rFonts w:ascii="宋体" w:hAnsi="宋体"/>
                <w:szCs w:val="21"/>
              </w:rPr>
              <w:t>5</w:t>
            </w:r>
          </w:p>
        </w:tc>
        <w:tc>
          <w:tcPr>
            <w:tcW w:w="1985" w:type="dxa"/>
            <w:vAlign w:val="center"/>
          </w:tcPr>
          <w:p w:rsidR="006D06DB" w:rsidRPr="001E7C2F" w:rsidRDefault="006D06DB">
            <w:pPr>
              <w:spacing w:line="320" w:lineRule="exact"/>
              <w:rPr>
                <w:rFonts w:ascii="宋体"/>
                <w:szCs w:val="21"/>
              </w:rPr>
            </w:pPr>
            <w:r w:rsidRPr="001E7C2F">
              <w:rPr>
                <w:rFonts w:ascii="宋体" w:hAnsi="宋体" w:hint="eastAsia"/>
                <w:szCs w:val="21"/>
              </w:rPr>
              <w:t>企业安全生产证书</w:t>
            </w:r>
          </w:p>
        </w:tc>
        <w:tc>
          <w:tcPr>
            <w:tcW w:w="3260" w:type="dxa"/>
            <w:vAlign w:val="center"/>
          </w:tcPr>
          <w:p w:rsidR="006D06DB" w:rsidRPr="001E7C2F" w:rsidRDefault="006D06DB">
            <w:pPr>
              <w:spacing w:line="320" w:lineRule="exact"/>
              <w:rPr>
                <w:rFonts w:ascii="宋体"/>
                <w:szCs w:val="21"/>
              </w:rPr>
            </w:pPr>
            <w:r w:rsidRPr="001E7C2F">
              <w:rPr>
                <w:rFonts w:ascii="宋体" w:hAnsi="宋体" w:hint="eastAsia"/>
                <w:szCs w:val="21"/>
              </w:rPr>
              <w:t>企业具备安全生产条件，并取得安全生产许可证</w:t>
            </w:r>
          </w:p>
        </w:tc>
        <w:tc>
          <w:tcPr>
            <w:tcW w:w="3228" w:type="dxa"/>
            <w:vAlign w:val="center"/>
          </w:tcPr>
          <w:p w:rsidR="006D06DB" w:rsidRPr="001E7C2F" w:rsidRDefault="006D06DB">
            <w:pPr>
              <w:spacing w:line="320" w:lineRule="exact"/>
              <w:ind w:right="-107"/>
              <w:rPr>
                <w:rFonts w:ascii="宋体"/>
                <w:szCs w:val="21"/>
              </w:rPr>
            </w:pPr>
            <w:r w:rsidRPr="001E7C2F">
              <w:rPr>
                <w:rFonts w:ascii="宋体" w:hAnsi="宋体" w:hint="eastAsia"/>
                <w:szCs w:val="21"/>
              </w:rPr>
              <w:t>有效的安全生产许可证</w:t>
            </w:r>
          </w:p>
        </w:tc>
      </w:tr>
      <w:tr w:rsidR="006D06DB" w:rsidRPr="001E7C2F">
        <w:trPr>
          <w:trHeight w:val="794"/>
          <w:jc w:val="center"/>
        </w:trPr>
        <w:tc>
          <w:tcPr>
            <w:tcW w:w="707" w:type="dxa"/>
            <w:vAlign w:val="center"/>
          </w:tcPr>
          <w:p w:rsidR="006D06DB" w:rsidRPr="001E7C2F" w:rsidRDefault="006D06DB">
            <w:pPr>
              <w:spacing w:line="320" w:lineRule="exact"/>
              <w:jc w:val="center"/>
              <w:rPr>
                <w:rFonts w:ascii="宋体" w:hAnsi="宋体"/>
                <w:szCs w:val="21"/>
              </w:rPr>
            </w:pPr>
            <w:r w:rsidRPr="001E7C2F">
              <w:rPr>
                <w:rFonts w:ascii="宋体" w:hAnsi="宋体"/>
                <w:szCs w:val="21"/>
              </w:rPr>
              <w:t>6</w:t>
            </w:r>
          </w:p>
        </w:tc>
        <w:tc>
          <w:tcPr>
            <w:tcW w:w="1985" w:type="dxa"/>
            <w:vAlign w:val="center"/>
          </w:tcPr>
          <w:p w:rsidR="006D06DB" w:rsidRPr="001E7C2F" w:rsidRDefault="006D06DB">
            <w:pPr>
              <w:spacing w:line="320" w:lineRule="exact"/>
              <w:rPr>
                <w:rFonts w:ascii="宋体"/>
                <w:szCs w:val="21"/>
              </w:rPr>
            </w:pPr>
            <w:r w:rsidRPr="001E7C2F">
              <w:rPr>
                <w:rFonts w:ascii="宋体" w:hAnsi="宋体" w:hint="eastAsia"/>
                <w:szCs w:val="21"/>
              </w:rPr>
              <w:t>项目负责人</w:t>
            </w:r>
          </w:p>
        </w:tc>
        <w:tc>
          <w:tcPr>
            <w:tcW w:w="3260" w:type="dxa"/>
            <w:vAlign w:val="center"/>
          </w:tcPr>
          <w:p w:rsidR="006D06DB" w:rsidRPr="001E7C2F" w:rsidRDefault="006D06DB">
            <w:pPr>
              <w:pStyle w:val="a0"/>
              <w:numPr>
                <w:ilvl w:val="0"/>
                <w:numId w:val="2"/>
              </w:numPr>
              <w:ind w:leftChars="0"/>
              <w:rPr>
                <w:rFonts w:ascii="宋体"/>
              </w:rPr>
            </w:pPr>
            <w:r w:rsidRPr="001E7C2F">
              <w:rPr>
                <w:rFonts w:ascii="宋体" w:hAnsi="宋体" w:hint="eastAsia"/>
              </w:rPr>
              <w:t>具有市政工程或建筑工程二级及以上注册建造师资质证书。</w:t>
            </w:r>
          </w:p>
          <w:p w:rsidR="006D06DB" w:rsidRPr="001E7C2F" w:rsidRDefault="006D06DB">
            <w:pPr>
              <w:pStyle w:val="a0"/>
              <w:numPr>
                <w:ilvl w:val="0"/>
                <w:numId w:val="2"/>
              </w:numPr>
              <w:ind w:leftChars="0"/>
              <w:rPr>
                <w:rFonts w:ascii="宋体"/>
              </w:rPr>
            </w:pPr>
            <w:r w:rsidRPr="001E7C2F">
              <w:rPr>
                <w:rFonts w:ascii="宋体" w:hAnsi="宋体" w:hint="eastAsia"/>
              </w:rPr>
              <w:t>具有安全考核合格证书（</w:t>
            </w:r>
            <w:r w:rsidRPr="001E7C2F">
              <w:rPr>
                <w:rFonts w:ascii="宋体" w:hAnsi="宋体"/>
              </w:rPr>
              <w:t>B</w:t>
            </w:r>
            <w:r w:rsidRPr="001E7C2F">
              <w:rPr>
                <w:rFonts w:ascii="宋体" w:hAnsi="宋体" w:hint="eastAsia"/>
              </w:rPr>
              <w:t>类证）。</w:t>
            </w:r>
          </w:p>
          <w:p w:rsidR="006D06DB" w:rsidRPr="001E7C2F" w:rsidRDefault="006D06DB">
            <w:pPr>
              <w:pStyle w:val="a0"/>
              <w:numPr>
                <w:ilvl w:val="0"/>
                <w:numId w:val="2"/>
              </w:numPr>
              <w:ind w:leftChars="0"/>
              <w:rPr>
                <w:rFonts w:ascii="宋体"/>
              </w:rPr>
            </w:pPr>
            <w:r w:rsidRPr="001E7C2F">
              <w:rPr>
                <w:rFonts w:ascii="宋体" w:hAnsi="宋体" w:hint="eastAsia"/>
              </w:rPr>
              <w:t>项目负责人与投标人签订的正式劳动合同；</w:t>
            </w:r>
          </w:p>
          <w:p w:rsidR="006D06DB" w:rsidRPr="001E7C2F" w:rsidRDefault="006D06DB">
            <w:pPr>
              <w:pStyle w:val="a0"/>
              <w:numPr>
                <w:ilvl w:val="0"/>
                <w:numId w:val="2"/>
              </w:numPr>
              <w:ind w:leftChars="0"/>
              <w:rPr>
                <w:rFonts w:ascii="宋体"/>
              </w:rPr>
            </w:pPr>
            <w:r w:rsidRPr="001E7C2F">
              <w:rPr>
                <w:rFonts w:ascii="宋体" w:hAnsi="宋体" w:hint="eastAsia"/>
              </w:rPr>
              <w:t>社保机构出具的投标单位为其缴纳的</w:t>
            </w:r>
            <w:r w:rsidRPr="001E7C2F">
              <w:rPr>
                <w:rFonts w:ascii="宋体" w:hAnsi="宋体"/>
              </w:rPr>
              <w:t>2020</w:t>
            </w:r>
            <w:r w:rsidRPr="001E7C2F">
              <w:rPr>
                <w:rFonts w:ascii="宋体" w:hAnsi="宋体" w:hint="eastAsia"/>
              </w:rPr>
              <w:t>年</w:t>
            </w:r>
            <w:r w:rsidRPr="001E7C2F">
              <w:rPr>
                <w:rFonts w:ascii="宋体" w:hAnsi="宋体"/>
              </w:rPr>
              <w:t>2</w:t>
            </w:r>
            <w:r w:rsidRPr="001E7C2F">
              <w:rPr>
                <w:rFonts w:ascii="宋体" w:hAnsi="宋体" w:hint="eastAsia"/>
              </w:rPr>
              <w:t>月至</w:t>
            </w:r>
            <w:r w:rsidRPr="001E7C2F">
              <w:rPr>
                <w:rFonts w:ascii="宋体" w:hAnsi="宋体"/>
              </w:rPr>
              <w:t>2020</w:t>
            </w:r>
            <w:r w:rsidRPr="001E7C2F">
              <w:rPr>
                <w:rFonts w:ascii="宋体" w:hAnsi="宋体" w:hint="eastAsia"/>
              </w:rPr>
              <w:t>年</w:t>
            </w:r>
            <w:r w:rsidRPr="001E7C2F">
              <w:rPr>
                <w:rFonts w:ascii="宋体" w:hAnsi="宋体"/>
              </w:rPr>
              <w:t>5</w:t>
            </w:r>
            <w:r w:rsidRPr="001E7C2F">
              <w:rPr>
                <w:rFonts w:ascii="宋体" w:hAnsi="宋体" w:hint="eastAsia"/>
              </w:rPr>
              <w:t>月连续</w:t>
            </w:r>
            <w:r w:rsidRPr="001E7C2F">
              <w:rPr>
                <w:rFonts w:ascii="宋体" w:hAnsi="宋体"/>
              </w:rPr>
              <w:t>3</w:t>
            </w:r>
            <w:r w:rsidRPr="001E7C2F">
              <w:rPr>
                <w:rFonts w:ascii="宋体" w:hAnsi="宋体" w:hint="eastAsia"/>
              </w:rPr>
              <w:t>个月的社会保险缴费记录或有效证明。</w:t>
            </w:r>
          </w:p>
        </w:tc>
        <w:tc>
          <w:tcPr>
            <w:tcW w:w="3228" w:type="dxa"/>
            <w:vAlign w:val="center"/>
          </w:tcPr>
          <w:p w:rsidR="006D06DB" w:rsidRPr="001E7C2F" w:rsidRDefault="006D06DB">
            <w:pPr>
              <w:spacing w:line="320" w:lineRule="exact"/>
              <w:rPr>
                <w:rFonts w:ascii="宋体"/>
                <w:szCs w:val="21"/>
              </w:rPr>
            </w:pPr>
            <w:r w:rsidRPr="001E7C2F">
              <w:rPr>
                <w:rFonts w:ascii="宋体" w:hAnsi="宋体"/>
                <w:szCs w:val="21"/>
              </w:rPr>
              <w:t>1</w:t>
            </w:r>
            <w:r w:rsidRPr="001E7C2F">
              <w:rPr>
                <w:rFonts w:ascii="宋体" w:hAnsi="宋体" w:hint="eastAsia"/>
                <w:szCs w:val="21"/>
              </w:rPr>
              <w:t>、中华人民共和国建造师注册证书</w:t>
            </w:r>
            <w:r w:rsidRPr="001E7C2F">
              <w:rPr>
                <w:rFonts w:ascii="宋体" w:hAnsi="宋体"/>
                <w:szCs w:val="21"/>
              </w:rPr>
              <w:t>(</w:t>
            </w:r>
            <w:r w:rsidRPr="001E7C2F">
              <w:rPr>
                <w:rFonts w:ascii="宋体" w:hAnsi="宋体" w:hint="eastAsia"/>
                <w:szCs w:val="21"/>
              </w:rPr>
              <w:t>注册在投标人单位</w:t>
            </w:r>
            <w:r w:rsidRPr="001E7C2F">
              <w:rPr>
                <w:rFonts w:ascii="宋体" w:hAnsi="宋体"/>
                <w:szCs w:val="21"/>
              </w:rPr>
              <w:t>)</w:t>
            </w:r>
            <w:r w:rsidRPr="001E7C2F">
              <w:rPr>
                <w:rFonts w:ascii="宋体" w:hAnsi="宋体" w:hint="eastAsia"/>
                <w:szCs w:val="21"/>
              </w:rPr>
              <w:t>；凡建造师注册证书未发放到位的，可由省辖市建设（建筑）行政主管部门出具注册建造师执业证明</w:t>
            </w:r>
          </w:p>
          <w:p w:rsidR="006D06DB" w:rsidRPr="001E7C2F" w:rsidRDefault="006D06DB">
            <w:pPr>
              <w:spacing w:line="320" w:lineRule="exact"/>
              <w:rPr>
                <w:rFonts w:ascii="宋体"/>
                <w:szCs w:val="21"/>
              </w:rPr>
            </w:pPr>
            <w:r w:rsidRPr="001E7C2F">
              <w:rPr>
                <w:rFonts w:ascii="宋体" w:hAnsi="宋体"/>
                <w:szCs w:val="21"/>
              </w:rPr>
              <w:t>2</w:t>
            </w:r>
            <w:r w:rsidRPr="001E7C2F">
              <w:rPr>
                <w:rFonts w:ascii="宋体" w:hAnsi="宋体" w:hint="eastAsia"/>
                <w:szCs w:val="21"/>
              </w:rPr>
              <w:t>、有效的安全考核合格证书（</w:t>
            </w:r>
            <w:r w:rsidRPr="001E7C2F">
              <w:rPr>
                <w:rFonts w:ascii="宋体" w:hAnsi="宋体"/>
                <w:szCs w:val="21"/>
              </w:rPr>
              <w:t>B</w:t>
            </w:r>
            <w:r w:rsidRPr="001E7C2F">
              <w:rPr>
                <w:rFonts w:ascii="宋体" w:hAnsi="宋体" w:hint="eastAsia"/>
                <w:szCs w:val="21"/>
              </w:rPr>
              <w:t>类证）</w:t>
            </w:r>
          </w:p>
          <w:p w:rsidR="006D06DB" w:rsidRPr="001E7C2F" w:rsidRDefault="006D06DB">
            <w:pPr>
              <w:spacing w:line="320" w:lineRule="exact"/>
              <w:rPr>
                <w:rFonts w:ascii="宋体"/>
                <w:szCs w:val="21"/>
              </w:rPr>
            </w:pPr>
            <w:r w:rsidRPr="001E7C2F">
              <w:rPr>
                <w:rFonts w:ascii="宋体" w:hAnsi="宋体"/>
                <w:szCs w:val="21"/>
              </w:rPr>
              <w:t>3</w:t>
            </w:r>
            <w:r w:rsidRPr="001E7C2F">
              <w:rPr>
                <w:rFonts w:ascii="宋体" w:hAnsi="宋体" w:hint="eastAsia"/>
                <w:szCs w:val="21"/>
              </w:rPr>
              <w:t>、项目负责人与投标人签订的正式劳动合同；</w:t>
            </w:r>
          </w:p>
          <w:p w:rsidR="006D06DB" w:rsidRPr="001E7C2F" w:rsidRDefault="006D06DB">
            <w:pPr>
              <w:spacing w:line="320" w:lineRule="exact"/>
              <w:rPr>
                <w:rFonts w:ascii="宋体"/>
              </w:rPr>
            </w:pPr>
            <w:r w:rsidRPr="001E7C2F">
              <w:rPr>
                <w:rFonts w:ascii="宋体" w:hAnsi="宋体"/>
                <w:szCs w:val="21"/>
              </w:rPr>
              <w:t>4</w:t>
            </w:r>
            <w:r w:rsidRPr="001E7C2F">
              <w:rPr>
                <w:rFonts w:ascii="宋体" w:hAnsi="宋体" w:hint="eastAsia"/>
                <w:szCs w:val="21"/>
              </w:rPr>
              <w:t>、社保机构出具的投标单位为其缴纳的</w:t>
            </w:r>
            <w:r w:rsidRPr="001E7C2F">
              <w:rPr>
                <w:rFonts w:ascii="宋体" w:hAnsi="宋体"/>
                <w:szCs w:val="21"/>
              </w:rPr>
              <w:t>2020</w:t>
            </w:r>
            <w:r w:rsidRPr="001E7C2F">
              <w:rPr>
                <w:rFonts w:ascii="宋体" w:hAnsi="宋体" w:hint="eastAsia"/>
                <w:szCs w:val="21"/>
              </w:rPr>
              <w:t>年</w:t>
            </w:r>
            <w:r w:rsidRPr="001E7C2F">
              <w:rPr>
                <w:rFonts w:ascii="宋体" w:hAnsi="宋体"/>
                <w:szCs w:val="21"/>
              </w:rPr>
              <w:t>2</w:t>
            </w:r>
            <w:r w:rsidRPr="001E7C2F">
              <w:rPr>
                <w:rFonts w:ascii="宋体" w:hAnsi="宋体" w:hint="eastAsia"/>
                <w:szCs w:val="21"/>
              </w:rPr>
              <w:t>月至</w:t>
            </w:r>
            <w:r w:rsidRPr="001E7C2F">
              <w:rPr>
                <w:rFonts w:ascii="宋体" w:hAnsi="宋体"/>
                <w:szCs w:val="21"/>
              </w:rPr>
              <w:t>2020</w:t>
            </w:r>
            <w:r w:rsidRPr="001E7C2F">
              <w:rPr>
                <w:rFonts w:ascii="宋体" w:hAnsi="宋体" w:hint="eastAsia"/>
                <w:szCs w:val="21"/>
              </w:rPr>
              <w:t>年</w:t>
            </w:r>
            <w:r w:rsidRPr="001E7C2F">
              <w:rPr>
                <w:rFonts w:ascii="宋体" w:hAnsi="宋体"/>
                <w:szCs w:val="21"/>
              </w:rPr>
              <w:t>5</w:t>
            </w:r>
            <w:r w:rsidRPr="001E7C2F">
              <w:rPr>
                <w:rFonts w:ascii="宋体" w:hAnsi="宋体" w:hint="eastAsia"/>
                <w:szCs w:val="21"/>
              </w:rPr>
              <w:t>月连续</w:t>
            </w:r>
            <w:r w:rsidRPr="001E7C2F">
              <w:rPr>
                <w:rFonts w:ascii="宋体" w:hAnsi="宋体"/>
                <w:szCs w:val="21"/>
              </w:rPr>
              <w:t>3</w:t>
            </w:r>
            <w:r w:rsidRPr="001E7C2F">
              <w:rPr>
                <w:rFonts w:ascii="宋体" w:hAnsi="宋体" w:hint="eastAsia"/>
                <w:szCs w:val="21"/>
              </w:rPr>
              <w:t>个月的社会保险缴费记录或有效证明原件</w:t>
            </w:r>
          </w:p>
        </w:tc>
      </w:tr>
      <w:tr w:rsidR="006D06DB" w:rsidRPr="001E7C2F">
        <w:trPr>
          <w:trHeight w:val="794"/>
          <w:jc w:val="center"/>
        </w:trPr>
        <w:tc>
          <w:tcPr>
            <w:tcW w:w="707" w:type="dxa"/>
            <w:vAlign w:val="center"/>
          </w:tcPr>
          <w:p w:rsidR="006D06DB" w:rsidRPr="001E7C2F" w:rsidRDefault="006D06DB">
            <w:pPr>
              <w:spacing w:line="320" w:lineRule="exact"/>
              <w:jc w:val="center"/>
              <w:rPr>
                <w:rFonts w:ascii="宋体" w:hAnsi="宋体"/>
                <w:szCs w:val="21"/>
              </w:rPr>
            </w:pPr>
            <w:r w:rsidRPr="001E7C2F">
              <w:rPr>
                <w:rFonts w:ascii="宋体" w:hAnsi="宋体"/>
                <w:szCs w:val="21"/>
              </w:rPr>
              <w:t>7</w:t>
            </w:r>
          </w:p>
        </w:tc>
        <w:tc>
          <w:tcPr>
            <w:tcW w:w="1985" w:type="dxa"/>
            <w:vAlign w:val="center"/>
          </w:tcPr>
          <w:p w:rsidR="006D06DB" w:rsidRPr="001E7C2F" w:rsidRDefault="006D06DB">
            <w:pPr>
              <w:spacing w:line="320" w:lineRule="exact"/>
              <w:rPr>
                <w:rFonts w:ascii="宋体"/>
                <w:szCs w:val="21"/>
              </w:rPr>
            </w:pPr>
            <w:r w:rsidRPr="001E7C2F">
              <w:rPr>
                <w:rFonts w:ascii="宋体" w:hAnsi="宋体" w:hint="eastAsia"/>
                <w:szCs w:val="21"/>
              </w:rPr>
              <w:t>企业业绩</w:t>
            </w:r>
          </w:p>
        </w:tc>
        <w:tc>
          <w:tcPr>
            <w:tcW w:w="3260" w:type="dxa"/>
            <w:vAlign w:val="center"/>
          </w:tcPr>
          <w:p w:rsidR="006D06DB" w:rsidRPr="001E7C2F" w:rsidRDefault="006D06DB" w:rsidP="000A4D5A">
            <w:pPr>
              <w:spacing w:line="320" w:lineRule="exact"/>
              <w:rPr>
                <w:rFonts w:ascii="宋体"/>
                <w:szCs w:val="21"/>
              </w:rPr>
            </w:pPr>
            <w:r w:rsidRPr="001E7C2F">
              <w:rPr>
                <w:rFonts w:ascii="宋体" w:hAnsi="宋体" w:cs="宋体" w:hint="eastAsia"/>
                <w:szCs w:val="21"/>
              </w:rPr>
              <w:t>自</w:t>
            </w:r>
            <w:r w:rsidRPr="001E7C2F">
              <w:rPr>
                <w:rFonts w:ascii="宋体" w:hAnsi="宋体" w:cs="宋体"/>
                <w:szCs w:val="21"/>
              </w:rPr>
              <w:t>2017</w:t>
            </w:r>
            <w:r w:rsidRPr="001E7C2F">
              <w:rPr>
                <w:rFonts w:ascii="宋体" w:hAnsi="宋体" w:cs="宋体" w:hint="eastAsia"/>
                <w:szCs w:val="21"/>
              </w:rPr>
              <w:t>年</w:t>
            </w:r>
            <w:r w:rsidRPr="001E7C2F">
              <w:rPr>
                <w:rFonts w:ascii="宋体" w:hAnsi="宋体" w:cs="宋体"/>
                <w:szCs w:val="21"/>
              </w:rPr>
              <w:t>1</w:t>
            </w:r>
            <w:r w:rsidRPr="001E7C2F">
              <w:rPr>
                <w:rFonts w:ascii="宋体" w:hAnsi="宋体" w:cs="宋体" w:hint="eastAsia"/>
                <w:szCs w:val="21"/>
              </w:rPr>
              <w:t>月</w:t>
            </w:r>
            <w:r w:rsidRPr="001E7C2F">
              <w:rPr>
                <w:rFonts w:ascii="宋体" w:hAnsi="宋体" w:cs="宋体"/>
                <w:szCs w:val="21"/>
              </w:rPr>
              <w:t>1</w:t>
            </w:r>
            <w:r w:rsidRPr="001E7C2F">
              <w:rPr>
                <w:rFonts w:ascii="宋体" w:hAnsi="宋体" w:cs="宋体" w:hint="eastAsia"/>
                <w:szCs w:val="21"/>
              </w:rPr>
              <w:t>日以来（时间以竣工验收证明的时间为准）承担过单项合同金额</w:t>
            </w:r>
            <w:r w:rsidRPr="001E7C2F">
              <w:rPr>
                <w:rFonts w:ascii="宋体" w:hAnsi="宋体" w:cs="宋体"/>
                <w:szCs w:val="21"/>
              </w:rPr>
              <w:t>200</w:t>
            </w:r>
            <w:r w:rsidRPr="001E7C2F">
              <w:rPr>
                <w:rFonts w:ascii="宋体" w:hAnsi="宋体" w:cs="宋体" w:hint="eastAsia"/>
                <w:szCs w:val="21"/>
              </w:rPr>
              <w:t>万元及以上的类似地基或道路基层注浆加固工程业绩。</w:t>
            </w:r>
          </w:p>
        </w:tc>
        <w:tc>
          <w:tcPr>
            <w:tcW w:w="3228" w:type="dxa"/>
            <w:vAlign w:val="center"/>
          </w:tcPr>
          <w:p w:rsidR="006D06DB" w:rsidRPr="001E7C2F" w:rsidRDefault="006D06DB" w:rsidP="001E7C2F">
            <w:pPr>
              <w:adjustRightInd w:val="0"/>
              <w:spacing w:line="480" w:lineRule="exact"/>
              <w:rPr>
                <w:rFonts w:ascii="宋体" w:hAnsi="宋体" w:cs="宋体"/>
                <w:szCs w:val="21"/>
              </w:rPr>
            </w:pPr>
            <w:r w:rsidRPr="001E7C2F">
              <w:rPr>
                <w:rFonts w:ascii="宋体" w:hAnsi="宋体" w:cs="宋体" w:hint="eastAsia"/>
                <w:szCs w:val="21"/>
              </w:rPr>
              <w:t>（</w:t>
            </w:r>
            <w:r w:rsidRPr="001E7C2F">
              <w:rPr>
                <w:rFonts w:ascii="宋体" w:hAnsi="宋体" w:cs="宋体"/>
                <w:szCs w:val="21"/>
              </w:rPr>
              <w:t>1</w:t>
            </w:r>
            <w:r w:rsidRPr="001E7C2F">
              <w:rPr>
                <w:rFonts w:ascii="宋体" w:hAnsi="宋体" w:cs="宋体" w:hint="eastAsia"/>
                <w:szCs w:val="21"/>
              </w:rPr>
              <w:t>）提供类似工程施工合同或专业分包合同（合同内容需包含地基或道路基层注浆加固；或补充提供合同工程竣工验收单中包含地基或道路基层注浆加固）；（</w:t>
            </w:r>
            <w:r w:rsidRPr="001E7C2F">
              <w:rPr>
                <w:rFonts w:ascii="宋体" w:hAnsi="宋体" w:cs="宋体"/>
                <w:szCs w:val="21"/>
              </w:rPr>
              <w:t>2</w:t>
            </w:r>
            <w:r w:rsidRPr="001E7C2F">
              <w:rPr>
                <w:rFonts w:ascii="宋体" w:hAnsi="宋体" w:cs="宋体" w:hint="eastAsia"/>
                <w:szCs w:val="21"/>
              </w:rPr>
              <w:t>）提供竣工验收证明；（</w:t>
            </w:r>
            <w:r w:rsidRPr="001E7C2F">
              <w:rPr>
                <w:rFonts w:ascii="宋体" w:hAnsi="宋体" w:cs="宋体"/>
                <w:szCs w:val="21"/>
              </w:rPr>
              <w:t>3</w:t>
            </w:r>
            <w:r w:rsidRPr="001E7C2F">
              <w:rPr>
                <w:rFonts w:ascii="宋体" w:hAnsi="宋体" w:cs="宋体" w:hint="eastAsia"/>
                <w:szCs w:val="21"/>
              </w:rPr>
              <w:t>）提供相应合同的至少一次工程进度款拨付发票。</w:t>
            </w:r>
            <w:r w:rsidRPr="001E7C2F">
              <w:rPr>
                <w:rFonts w:ascii="宋体" w:hAnsi="宋体" w:cs="宋体"/>
                <w:szCs w:val="21"/>
              </w:rPr>
              <w:t xml:space="preserve"> </w:t>
            </w:r>
          </w:p>
        </w:tc>
      </w:tr>
      <w:tr w:rsidR="006D06DB" w:rsidRPr="001E7C2F">
        <w:trPr>
          <w:trHeight w:val="794"/>
          <w:jc w:val="center"/>
        </w:trPr>
        <w:tc>
          <w:tcPr>
            <w:tcW w:w="707" w:type="dxa"/>
            <w:vAlign w:val="center"/>
          </w:tcPr>
          <w:p w:rsidR="006D06DB" w:rsidRPr="001E7C2F" w:rsidRDefault="006D06DB">
            <w:pPr>
              <w:spacing w:line="320" w:lineRule="exact"/>
              <w:jc w:val="center"/>
              <w:rPr>
                <w:rFonts w:ascii="宋体"/>
                <w:szCs w:val="21"/>
              </w:rPr>
            </w:pPr>
            <w:r w:rsidRPr="001E7C2F">
              <w:rPr>
                <w:rFonts w:ascii="宋体" w:hAnsi="宋体"/>
                <w:szCs w:val="21"/>
              </w:rPr>
              <w:t>8</w:t>
            </w:r>
          </w:p>
        </w:tc>
        <w:tc>
          <w:tcPr>
            <w:tcW w:w="1985" w:type="dxa"/>
            <w:vAlign w:val="center"/>
          </w:tcPr>
          <w:p w:rsidR="006D06DB" w:rsidRPr="001E7C2F" w:rsidRDefault="006D06DB">
            <w:pPr>
              <w:spacing w:line="320" w:lineRule="exact"/>
              <w:rPr>
                <w:rFonts w:ascii="宋体"/>
                <w:szCs w:val="21"/>
              </w:rPr>
            </w:pPr>
            <w:r w:rsidRPr="001E7C2F">
              <w:rPr>
                <w:rFonts w:ascii="宋体" w:hAnsi="宋体" w:hint="eastAsia"/>
                <w:szCs w:val="21"/>
              </w:rPr>
              <w:t>检测报告</w:t>
            </w:r>
          </w:p>
        </w:tc>
        <w:tc>
          <w:tcPr>
            <w:tcW w:w="3260" w:type="dxa"/>
            <w:vAlign w:val="center"/>
          </w:tcPr>
          <w:p w:rsidR="006D06DB" w:rsidRPr="001E7C2F" w:rsidRDefault="006D06DB" w:rsidP="000A4D5A">
            <w:pPr>
              <w:spacing w:line="320" w:lineRule="exact"/>
              <w:rPr>
                <w:rFonts w:ascii="宋体" w:cs="宋体"/>
                <w:szCs w:val="21"/>
              </w:rPr>
            </w:pPr>
            <w:r w:rsidRPr="001E7C2F">
              <w:rPr>
                <w:rFonts w:ascii="宋体" w:hAnsi="宋体" w:cs="宋体" w:hint="eastAsia"/>
                <w:szCs w:val="21"/>
              </w:rPr>
              <w:t>投标单位所提供的改性地聚合物材料必须通过省级及以上检测机构出具的检测报告。</w:t>
            </w:r>
          </w:p>
        </w:tc>
        <w:tc>
          <w:tcPr>
            <w:tcW w:w="3228" w:type="dxa"/>
            <w:vAlign w:val="center"/>
          </w:tcPr>
          <w:p w:rsidR="006D06DB" w:rsidRPr="001E7C2F" w:rsidRDefault="006D06DB" w:rsidP="00C767F0">
            <w:pPr>
              <w:adjustRightInd w:val="0"/>
              <w:spacing w:line="480" w:lineRule="exact"/>
              <w:rPr>
                <w:rFonts w:ascii="宋体" w:cs="宋体"/>
                <w:szCs w:val="21"/>
              </w:rPr>
            </w:pPr>
            <w:r w:rsidRPr="001E7C2F">
              <w:rPr>
                <w:rFonts w:ascii="宋体" w:hAnsi="宋体" w:cs="宋体" w:hint="eastAsia"/>
                <w:szCs w:val="21"/>
              </w:rPr>
              <w:t>提供有效的省级及以上检测机构出具的检测报告。</w:t>
            </w:r>
          </w:p>
        </w:tc>
      </w:tr>
      <w:tr w:rsidR="006D06DB" w:rsidRPr="001E7C2F">
        <w:trPr>
          <w:trHeight w:val="501"/>
          <w:jc w:val="center"/>
        </w:trPr>
        <w:tc>
          <w:tcPr>
            <w:tcW w:w="707" w:type="dxa"/>
            <w:vAlign w:val="center"/>
          </w:tcPr>
          <w:p w:rsidR="006D06DB" w:rsidRPr="001E7C2F" w:rsidRDefault="001E7C2F">
            <w:pPr>
              <w:spacing w:line="320" w:lineRule="exact"/>
              <w:jc w:val="center"/>
              <w:rPr>
                <w:rFonts w:ascii="宋体"/>
                <w:szCs w:val="21"/>
              </w:rPr>
            </w:pPr>
            <w:r w:rsidRPr="001E7C2F">
              <w:rPr>
                <w:rFonts w:ascii="宋体" w:hAnsi="宋体" w:hint="eastAsia"/>
                <w:szCs w:val="21"/>
              </w:rPr>
              <w:t>9</w:t>
            </w:r>
          </w:p>
        </w:tc>
        <w:tc>
          <w:tcPr>
            <w:tcW w:w="1985" w:type="dxa"/>
            <w:vAlign w:val="center"/>
          </w:tcPr>
          <w:p w:rsidR="006D06DB" w:rsidRPr="001E7C2F" w:rsidRDefault="006D06DB">
            <w:pPr>
              <w:spacing w:line="320" w:lineRule="exact"/>
              <w:rPr>
                <w:rFonts w:ascii="宋体"/>
                <w:szCs w:val="21"/>
              </w:rPr>
            </w:pPr>
            <w:r w:rsidRPr="001E7C2F">
              <w:rPr>
                <w:rFonts w:ascii="宋体" w:hAnsi="宋体" w:hint="eastAsia"/>
                <w:szCs w:val="21"/>
              </w:rPr>
              <w:t>诚信承诺书</w:t>
            </w:r>
          </w:p>
        </w:tc>
        <w:tc>
          <w:tcPr>
            <w:tcW w:w="3260" w:type="dxa"/>
            <w:vAlign w:val="center"/>
          </w:tcPr>
          <w:p w:rsidR="006D06DB" w:rsidRPr="001E7C2F" w:rsidRDefault="006D06DB">
            <w:pPr>
              <w:spacing w:line="320" w:lineRule="exact"/>
              <w:rPr>
                <w:rFonts w:ascii="宋体"/>
                <w:szCs w:val="21"/>
              </w:rPr>
            </w:pPr>
            <w:r w:rsidRPr="001E7C2F">
              <w:rPr>
                <w:rFonts w:ascii="宋体" w:hAnsi="宋体" w:hint="eastAsia"/>
                <w:szCs w:val="21"/>
              </w:rPr>
              <w:t>诚信承诺书</w:t>
            </w:r>
          </w:p>
        </w:tc>
        <w:tc>
          <w:tcPr>
            <w:tcW w:w="3228" w:type="dxa"/>
            <w:vAlign w:val="center"/>
          </w:tcPr>
          <w:p w:rsidR="006D06DB" w:rsidRPr="001E7C2F" w:rsidRDefault="006D06DB">
            <w:pPr>
              <w:spacing w:line="320" w:lineRule="exact"/>
              <w:rPr>
                <w:rFonts w:ascii="宋体"/>
                <w:szCs w:val="21"/>
              </w:rPr>
            </w:pPr>
            <w:r w:rsidRPr="001E7C2F">
              <w:rPr>
                <w:rFonts w:ascii="宋体" w:hAnsi="宋体" w:hint="eastAsia"/>
                <w:szCs w:val="21"/>
              </w:rPr>
              <w:t>格式详见第五章</w:t>
            </w:r>
          </w:p>
        </w:tc>
      </w:tr>
      <w:tr w:rsidR="006D06DB" w:rsidRPr="001E7C2F">
        <w:trPr>
          <w:trHeight w:val="556"/>
          <w:jc w:val="center"/>
        </w:trPr>
        <w:tc>
          <w:tcPr>
            <w:tcW w:w="707" w:type="dxa"/>
            <w:vAlign w:val="center"/>
          </w:tcPr>
          <w:p w:rsidR="006D06DB" w:rsidRPr="001E7C2F" w:rsidRDefault="006D06DB">
            <w:pPr>
              <w:spacing w:line="320" w:lineRule="exact"/>
              <w:jc w:val="center"/>
              <w:rPr>
                <w:rFonts w:ascii="宋体"/>
                <w:szCs w:val="21"/>
              </w:rPr>
            </w:pPr>
            <w:r w:rsidRPr="001E7C2F">
              <w:rPr>
                <w:rFonts w:ascii="宋体" w:hAnsi="宋体" w:hint="eastAsia"/>
                <w:szCs w:val="21"/>
              </w:rPr>
              <w:t>备注</w:t>
            </w:r>
          </w:p>
        </w:tc>
        <w:tc>
          <w:tcPr>
            <w:tcW w:w="8473" w:type="dxa"/>
            <w:gridSpan w:val="3"/>
            <w:vAlign w:val="center"/>
          </w:tcPr>
          <w:p w:rsidR="006D06DB" w:rsidRPr="001E7C2F" w:rsidRDefault="006D06DB" w:rsidP="001E7C2F">
            <w:pPr>
              <w:spacing w:line="320" w:lineRule="exact"/>
              <w:rPr>
                <w:rFonts w:ascii="宋体"/>
                <w:szCs w:val="21"/>
              </w:rPr>
            </w:pPr>
            <w:r w:rsidRPr="001E7C2F">
              <w:rPr>
                <w:rFonts w:ascii="宋体" w:hAnsi="宋体" w:hint="eastAsia"/>
                <w:szCs w:val="21"/>
              </w:rPr>
              <w:t>上述序号</w:t>
            </w:r>
            <w:r w:rsidRPr="001E7C2F">
              <w:rPr>
                <w:rFonts w:ascii="宋体" w:hAnsi="宋体"/>
                <w:szCs w:val="21"/>
              </w:rPr>
              <w:t>1-</w:t>
            </w:r>
            <w:r w:rsidR="001E7C2F" w:rsidRPr="001E7C2F">
              <w:rPr>
                <w:rFonts w:ascii="宋体" w:hAnsi="宋体" w:hint="eastAsia"/>
                <w:szCs w:val="21"/>
              </w:rPr>
              <w:t>9</w:t>
            </w:r>
            <w:r w:rsidRPr="001E7C2F">
              <w:rPr>
                <w:rFonts w:ascii="宋体" w:hAnsi="宋体" w:hint="eastAsia"/>
                <w:szCs w:val="21"/>
              </w:rPr>
              <w:t>须提供复印件并加盖单位公章，同时原件备查。</w:t>
            </w:r>
          </w:p>
        </w:tc>
      </w:tr>
    </w:tbl>
    <w:p w:rsidR="006D06DB" w:rsidRPr="001E7C2F" w:rsidRDefault="006D06DB" w:rsidP="00461013">
      <w:pPr>
        <w:spacing w:line="360" w:lineRule="auto"/>
        <w:ind w:firstLineChars="200" w:firstLine="480"/>
        <w:rPr>
          <w:rFonts w:ascii="宋体" w:cs="宋体"/>
          <w:sz w:val="24"/>
        </w:rPr>
      </w:pPr>
      <w:bookmarkStart w:id="24" w:name="_Toc23950400"/>
      <w:r w:rsidRPr="001E7C2F">
        <w:rPr>
          <w:rFonts w:ascii="宋体" w:hAnsi="宋体" w:cs="宋体" w:hint="eastAsia"/>
          <w:sz w:val="24"/>
        </w:rPr>
        <w:t>若经评标委员会资格审查，有效的投标单位三家及三家以上的，继续进行下一个评标程序；若经评标委员会资格审查，有效的投标单位不足三家时，则本次招标失败，依法重新组织招标。</w:t>
      </w:r>
    </w:p>
    <w:p w:rsidR="006D06DB" w:rsidRPr="001E7C2F" w:rsidRDefault="006D06DB" w:rsidP="00461013">
      <w:pPr>
        <w:adjustRightInd w:val="0"/>
        <w:snapToGrid w:val="0"/>
        <w:spacing w:line="360" w:lineRule="auto"/>
        <w:ind w:rightChars="-70" w:right="-147"/>
        <w:rPr>
          <w:rStyle w:val="2Char"/>
          <w:rFonts w:ascii="宋体" w:eastAsia="宋体" w:hAnsi="Times New Roman"/>
          <w:sz w:val="28"/>
          <w:szCs w:val="28"/>
        </w:rPr>
      </w:pPr>
      <w:bookmarkStart w:id="25" w:name="_Toc41913705"/>
      <w:r w:rsidRPr="001E7C2F">
        <w:rPr>
          <w:rStyle w:val="2Char"/>
          <w:rFonts w:ascii="宋体" w:eastAsia="宋体" w:hAnsi="宋体" w:hint="eastAsia"/>
          <w:sz w:val="28"/>
          <w:szCs w:val="28"/>
        </w:rPr>
        <w:lastRenderedPageBreak/>
        <w:t>四、技术标评审（</w:t>
      </w:r>
      <w:bookmarkEnd w:id="25"/>
      <w:r w:rsidRPr="001E7C2F">
        <w:rPr>
          <w:rFonts w:ascii="宋体" w:hAnsi="宋体"/>
          <w:b/>
          <w:bCs/>
          <w:sz w:val="28"/>
          <w:szCs w:val="28"/>
        </w:rPr>
        <w:t>15</w:t>
      </w:r>
      <w:r w:rsidRPr="001E7C2F">
        <w:rPr>
          <w:rFonts w:ascii="宋体" w:hAnsi="宋体" w:hint="eastAsia"/>
          <w:b/>
          <w:bCs/>
          <w:sz w:val="28"/>
          <w:szCs w:val="28"/>
        </w:rPr>
        <w:t>分</w:t>
      </w:r>
      <w:r w:rsidRPr="001E7C2F">
        <w:rPr>
          <w:rStyle w:val="2Char"/>
          <w:rFonts w:ascii="宋体" w:eastAsia="宋体" w:hAnsi="宋体" w:hint="eastAsia"/>
          <w:sz w:val="28"/>
          <w:szCs w:val="28"/>
        </w:rPr>
        <w:t>）</w:t>
      </w:r>
    </w:p>
    <w:p w:rsidR="006D06DB" w:rsidRPr="001E7C2F" w:rsidRDefault="002010DE" w:rsidP="00A748AC">
      <w:pPr>
        <w:widowControl/>
        <w:spacing w:line="360" w:lineRule="auto"/>
        <w:ind w:firstLine="480"/>
        <w:jc w:val="left"/>
        <w:rPr>
          <w:rFonts w:ascii="宋体" w:cs="宋体"/>
          <w:sz w:val="24"/>
        </w:rPr>
      </w:pPr>
      <w:r w:rsidRPr="001E7C2F">
        <w:rPr>
          <w:rFonts w:ascii="宋体" w:hAnsi="宋体" w:cs="宋体"/>
          <w:b/>
          <w:sz w:val="24"/>
        </w:rPr>
        <w:fldChar w:fldCharType="begin"/>
      </w:r>
      <w:r w:rsidR="006D06DB" w:rsidRPr="001E7C2F">
        <w:rPr>
          <w:rFonts w:ascii="宋体" w:hAnsi="宋体" w:cs="宋体"/>
          <w:b/>
          <w:sz w:val="24"/>
        </w:rPr>
        <w:instrText xml:space="preserve"> = 1 \* GB2 \* MERGEFORMAT </w:instrText>
      </w:r>
      <w:r w:rsidRPr="001E7C2F">
        <w:rPr>
          <w:rFonts w:ascii="宋体" w:hAnsi="宋体" w:cs="宋体"/>
          <w:b/>
          <w:sz w:val="24"/>
        </w:rPr>
        <w:fldChar w:fldCharType="separate"/>
      </w:r>
      <w:r w:rsidR="006D06DB" w:rsidRPr="001E7C2F">
        <w:rPr>
          <w:rFonts w:ascii="宋体" w:hAnsi="宋体" w:cs="宋体" w:hint="eastAsia"/>
          <w:b/>
          <w:sz w:val="24"/>
        </w:rPr>
        <w:t>⑴</w:t>
      </w:r>
      <w:r w:rsidRPr="001E7C2F">
        <w:rPr>
          <w:rFonts w:ascii="宋体" w:hAnsi="宋体" w:cs="宋体"/>
          <w:b/>
          <w:sz w:val="24"/>
        </w:rPr>
        <w:fldChar w:fldCharType="end"/>
      </w:r>
      <w:r w:rsidR="006D06DB" w:rsidRPr="001E7C2F">
        <w:rPr>
          <w:rFonts w:ascii="宋体" w:hAnsi="宋体" w:cs="宋体" w:hint="eastAsia"/>
          <w:b/>
          <w:sz w:val="24"/>
        </w:rPr>
        <w:t>施工组织设计（</w:t>
      </w:r>
      <w:r w:rsidR="006D06DB" w:rsidRPr="001E7C2F">
        <w:rPr>
          <w:rFonts w:ascii="宋体" w:hAnsi="宋体" w:cs="宋体"/>
          <w:b/>
          <w:sz w:val="24"/>
        </w:rPr>
        <w:t>1</w:t>
      </w:r>
      <w:r w:rsidR="006D06DB" w:rsidRPr="001E7C2F">
        <w:rPr>
          <w:rFonts w:ascii="宋体" w:cs="宋体"/>
          <w:b/>
          <w:sz w:val="24"/>
        </w:rPr>
        <w:t>0</w:t>
      </w:r>
      <w:r w:rsidR="006D06DB" w:rsidRPr="001E7C2F">
        <w:rPr>
          <w:rFonts w:ascii="宋体" w:hAnsi="宋体" w:cs="宋体" w:hint="eastAsia"/>
          <w:b/>
          <w:sz w:val="24"/>
        </w:rPr>
        <w:t>分）</w:t>
      </w:r>
      <w:r w:rsidR="006D06DB" w:rsidRPr="001E7C2F">
        <w:rPr>
          <w:rFonts w:ascii="宋体" w:hAnsi="宋体" w:cs="宋体" w:hint="eastAsia"/>
          <w:sz w:val="24"/>
        </w:rPr>
        <w:t>：评标小组结合市政道路维修路基基层加固施工的特点，根据投标单位方案的合理性、科学性、完整性进行评分：</w:t>
      </w:r>
    </w:p>
    <w:p w:rsidR="006D06DB" w:rsidRPr="001E7C2F" w:rsidRDefault="006D06DB" w:rsidP="00A748AC">
      <w:pPr>
        <w:widowControl/>
        <w:spacing w:line="360" w:lineRule="auto"/>
        <w:ind w:firstLine="480"/>
        <w:jc w:val="left"/>
        <w:rPr>
          <w:rFonts w:ascii="宋体" w:hAnsi="宋体" w:cs="宋体"/>
          <w:sz w:val="24"/>
        </w:rPr>
      </w:pPr>
      <w:r w:rsidRPr="001E7C2F">
        <w:rPr>
          <w:rFonts w:ascii="宋体" w:hAnsi="宋体" w:cs="宋体"/>
          <w:sz w:val="24"/>
        </w:rPr>
        <w:t>a.</w:t>
      </w:r>
      <w:r w:rsidRPr="001E7C2F">
        <w:rPr>
          <w:rFonts w:ascii="宋体" w:hAnsi="宋体" w:cs="宋体" w:hint="eastAsia"/>
          <w:sz w:val="24"/>
        </w:rPr>
        <w:t>概述，包括基层注浆加固工程开展的思路等内容；（</w:t>
      </w:r>
      <w:r w:rsidRPr="001E7C2F">
        <w:rPr>
          <w:rFonts w:ascii="宋体" w:hAnsi="宋体" w:cs="宋体"/>
          <w:sz w:val="24"/>
        </w:rPr>
        <w:t>0-2</w:t>
      </w:r>
      <w:r w:rsidRPr="001E7C2F">
        <w:rPr>
          <w:rFonts w:ascii="宋体" w:hAnsi="宋体" w:cs="宋体" w:hint="eastAsia"/>
          <w:sz w:val="24"/>
        </w:rPr>
        <w:t>分）</w:t>
      </w:r>
      <w:r w:rsidRPr="001E7C2F">
        <w:rPr>
          <w:rFonts w:ascii="宋体" w:hAnsi="宋体" w:cs="宋体"/>
          <w:sz w:val="24"/>
        </w:rPr>
        <w:t xml:space="preserve">   </w:t>
      </w:r>
    </w:p>
    <w:p w:rsidR="006D06DB" w:rsidRPr="001E7C2F" w:rsidRDefault="006D06DB" w:rsidP="00A748AC">
      <w:pPr>
        <w:widowControl/>
        <w:spacing w:line="360" w:lineRule="auto"/>
        <w:ind w:firstLine="480"/>
        <w:jc w:val="left"/>
        <w:rPr>
          <w:rFonts w:ascii="宋体" w:hAnsi="宋体" w:cs="宋体"/>
          <w:sz w:val="24"/>
        </w:rPr>
      </w:pPr>
      <w:r w:rsidRPr="001E7C2F">
        <w:rPr>
          <w:rFonts w:ascii="宋体" w:hAnsi="宋体" w:cs="宋体"/>
          <w:sz w:val="24"/>
        </w:rPr>
        <w:t>b.</w:t>
      </w:r>
      <w:r w:rsidRPr="001E7C2F">
        <w:rPr>
          <w:rFonts w:ascii="宋体" w:hAnsi="宋体" w:cs="宋体" w:hint="eastAsia"/>
          <w:sz w:val="24"/>
        </w:rPr>
        <w:t>路基注浆加固施工方案；（</w:t>
      </w:r>
      <w:r w:rsidRPr="001E7C2F">
        <w:rPr>
          <w:rFonts w:ascii="宋体" w:cs="宋体"/>
          <w:sz w:val="24"/>
        </w:rPr>
        <w:t>0-</w:t>
      </w:r>
      <w:r w:rsidRPr="001E7C2F">
        <w:rPr>
          <w:rFonts w:ascii="宋体" w:hAnsi="宋体" w:cs="宋体"/>
          <w:sz w:val="24"/>
        </w:rPr>
        <w:t>2</w:t>
      </w:r>
      <w:r w:rsidRPr="001E7C2F">
        <w:rPr>
          <w:rFonts w:ascii="宋体" w:hAnsi="宋体" w:cs="宋体" w:hint="eastAsia"/>
          <w:sz w:val="24"/>
        </w:rPr>
        <w:t>分）</w:t>
      </w:r>
      <w:r w:rsidRPr="001E7C2F">
        <w:rPr>
          <w:rFonts w:ascii="宋体" w:hAnsi="宋体" w:cs="宋体"/>
          <w:sz w:val="24"/>
        </w:rPr>
        <w:t xml:space="preserve">  </w:t>
      </w:r>
    </w:p>
    <w:p w:rsidR="006D06DB" w:rsidRPr="001E7C2F" w:rsidRDefault="006D06DB" w:rsidP="00A748AC">
      <w:pPr>
        <w:widowControl/>
        <w:spacing w:line="360" w:lineRule="auto"/>
        <w:ind w:firstLine="480"/>
        <w:jc w:val="left"/>
        <w:rPr>
          <w:rFonts w:ascii="宋体" w:hAnsi="宋体" w:cs="宋体"/>
          <w:sz w:val="24"/>
        </w:rPr>
      </w:pPr>
      <w:r w:rsidRPr="001E7C2F">
        <w:rPr>
          <w:rFonts w:ascii="宋体" w:hAnsi="宋体" w:cs="宋体"/>
          <w:sz w:val="24"/>
        </w:rPr>
        <w:t>c.</w:t>
      </w:r>
      <w:r w:rsidRPr="001E7C2F">
        <w:rPr>
          <w:rFonts w:ascii="宋体" w:hAnsi="宋体" w:cs="宋体" w:hint="eastAsia"/>
          <w:sz w:val="24"/>
        </w:rPr>
        <w:t>质量控制及保证措施；（</w:t>
      </w:r>
      <w:r w:rsidRPr="001E7C2F">
        <w:rPr>
          <w:rFonts w:ascii="宋体" w:hAnsi="宋体" w:cs="宋体"/>
          <w:sz w:val="24"/>
        </w:rPr>
        <w:t>0-2</w:t>
      </w:r>
      <w:r w:rsidRPr="001E7C2F">
        <w:rPr>
          <w:rFonts w:ascii="宋体" w:hAnsi="宋体" w:cs="宋体" w:hint="eastAsia"/>
          <w:sz w:val="24"/>
        </w:rPr>
        <w:t>分）</w:t>
      </w:r>
      <w:r w:rsidRPr="001E7C2F">
        <w:rPr>
          <w:rFonts w:ascii="宋体" w:hAnsi="宋体" w:cs="宋体"/>
          <w:sz w:val="24"/>
        </w:rPr>
        <w:t xml:space="preserve">  </w:t>
      </w:r>
    </w:p>
    <w:p w:rsidR="006D06DB" w:rsidRPr="001E7C2F" w:rsidRDefault="006D06DB" w:rsidP="00A748AC">
      <w:pPr>
        <w:widowControl/>
        <w:spacing w:line="360" w:lineRule="auto"/>
        <w:ind w:firstLine="480"/>
        <w:jc w:val="left"/>
        <w:rPr>
          <w:rFonts w:ascii="宋体" w:hAnsi="宋体" w:cs="宋体"/>
          <w:sz w:val="24"/>
        </w:rPr>
      </w:pPr>
      <w:r w:rsidRPr="001E7C2F">
        <w:rPr>
          <w:rFonts w:ascii="宋体" w:hAnsi="宋体" w:cs="宋体"/>
          <w:sz w:val="24"/>
        </w:rPr>
        <w:t>d.</w:t>
      </w:r>
      <w:r w:rsidRPr="001E7C2F">
        <w:rPr>
          <w:rFonts w:ascii="宋体" w:hAnsi="宋体" w:cs="宋体" w:hint="eastAsia"/>
          <w:sz w:val="24"/>
        </w:rPr>
        <w:t>安全文明施工及保证措施；（</w:t>
      </w:r>
      <w:r w:rsidRPr="001E7C2F">
        <w:rPr>
          <w:rFonts w:ascii="宋体" w:hAnsi="宋体" w:cs="宋体"/>
          <w:sz w:val="24"/>
        </w:rPr>
        <w:t>0-1</w:t>
      </w:r>
      <w:r w:rsidRPr="001E7C2F">
        <w:rPr>
          <w:rFonts w:ascii="宋体" w:hAnsi="宋体" w:cs="宋体" w:hint="eastAsia"/>
          <w:sz w:val="24"/>
        </w:rPr>
        <w:t>分）</w:t>
      </w:r>
      <w:r w:rsidRPr="001E7C2F">
        <w:rPr>
          <w:rFonts w:ascii="宋体" w:hAnsi="宋体" w:cs="宋体"/>
          <w:sz w:val="24"/>
        </w:rPr>
        <w:t xml:space="preserve">  </w:t>
      </w:r>
    </w:p>
    <w:p w:rsidR="006D06DB" w:rsidRPr="001E7C2F" w:rsidRDefault="006D06DB" w:rsidP="00A748AC">
      <w:pPr>
        <w:widowControl/>
        <w:spacing w:line="360" w:lineRule="auto"/>
        <w:ind w:firstLine="480"/>
        <w:jc w:val="left"/>
        <w:rPr>
          <w:rFonts w:ascii="宋体" w:hAnsi="宋体" w:cs="宋体"/>
          <w:sz w:val="24"/>
        </w:rPr>
      </w:pPr>
      <w:r w:rsidRPr="001E7C2F">
        <w:rPr>
          <w:rFonts w:ascii="宋体" w:hAnsi="宋体" w:cs="宋体"/>
          <w:sz w:val="24"/>
        </w:rPr>
        <w:t>e.</w:t>
      </w:r>
      <w:r w:rsidRPr="001E7C2F">
        <w:rPr>
          <w:rFonts w:ascii="宋体" w:hAnsi="宋体" w:cs="宋体" w:hint="eastAsia"/>
          <w:sz w:val="24"/>
        </w:rPr>
        <w:t>人员组织：拟投入本工程的施工管理人员、技术人员、各工种劳务人员计划；（</w:t>
      </w:r>
      <w:r w:rsidRPr="001E7C2F">
        <w:rPr>
          <w:rFonts w:ascii="宋体" w:hAnsi="宋体" w:cs="宋体"/>
          <w:sz w:val="24"/>
        </w:rPr>
        <w:t>0-1</w:t>
      </w:r>
      <w:r w:rsidRPr="001E7C2F">
        <w:rPr>
          <w:rFonts w:ascii="宋体" w:hAnsi="宋体" w:cs="宋体" w:hint="eastAsia"/>
          <w:sz w:val="24"/>
        </w:rPr>
        <w:t>分）</w:t>
      </w:r>
      <w:r w:rsidRPr="001E7C2F">
        <w:rPr>
          <w:rFonts w:ascii="宋体" w:hAnsi="宋体" w:cs="宋体"/>
          <w:sz w:val="24"/>
        </w:rPr>
        <w:t xml:space="preserve">  </w:t>
      </w:r>
    </w:p>
    <w:p w:rsidR="006D06DB" w:rsidRPr="001E7C2F" w:rsidRDefault="006D06DB" w:rsidP="00A748AC">
      <w:pPr>
        <w:widowControl/>
        <w:spacing w:line="360" w:lineRule="auto"/>
        <w:ind w:firstLine="480"/>
        <w:jc w:val="left"/>
        <w:rPr>
          <w:rFonts w:ascii="宋体" w:hAnsi="宋体" w:cs="宋体"/>
          <w:sz w:val="24"/>
        </w:rPr>
      </w:pPr>
      <w:r w:rsidRPr="001E7C2F">
        <w:rPr>
          <w:rFonts w:ascii="宋体" w:hAnsi="宋体" w:cs="宋体"/>
          <w:sz w:val="24"/>
        </w:rPr>
        <w:t>f.</w:t>
      </w:r>
      <w:r w:rsidRPr="001E7C2F">
        <w:rPr>
          <w:rFonts w:ascii="宋体" w:hAnsi="宋体" w:cs="宋体" w:hint="eastAsia"/>
          <w:sz w:val="24"/>
        </w:rPr>
        <w:t>机械设备情况及保证措施；（</w:t>
      </w:r>
      <w:r w:rsidRPr="001E7C2F">
        <w:rPr>
          <w:rFonts w:ascii="宋体" w:hAnsi="宋体" w:cs="宋体"/>
          <w:sz w:val="24"/>
        </w:rPr>
        <w:t>0-1</w:t>
      </w:r>
      <w:r w:rsidRPr="001E7C2F">
        <w:rPr>
          <w:rFonts w:ascii="宋体" w:hAnsi="宋体" w:cs="宋体" w:hint="eastAsia"/>
          <w:sz w:val="24"/>
        </w:rPr>
        <w:t>分）</w:t>
      </w:r>
      <w:r w:rsidRPr="001E7C2F">
        <w:rPr>
          <w:rFonts w:ascii="宋体" w:hAnsi="宋体" w:cs="宋体"/>
          <w:sz w:val="24"/>
        </w:rPr>
        <w:t xml:space="preserve">  </w:t>
      </w:r>
    </w:p>
    <w:p w:rsidR="006D06DB" w:rsidRPr="001E7C2F" w:rsidRDefault="006D06DB" w:rsidP="00A748AC">
      <w:pPr>
        <w:widowControl/>
        <w:spacing w:line="360" w:lineRule="auto"/>
        <w:ind w:firstLine="480"/>
        <w:jc w:val="left"/>
        <w:rPr>
          <w:rFonts w:ascii="宋体" w:cs="宋体"/>
          <w:sz w:val="24"/>
        </w:rPr>
      </w:pPr>
      <w:r w:rsidRPr="001E7C2F">
        <w:rPr>
          <w:rFonts w:ascii="宋体" w:hAnsi="宋体" w:cs="宋体"/>
          <w:sz w:val="24"/>
        </w:rPr>
        <w:t>g.</w:t>
      </w:r>
      <w:r w:rsidRPr="001E7C2F">
        <w:rPr>
          <w:rFonts w:ascii="宋体" w:hAnsi="宋体" w:cs="宋体" w:hint="eastAsia"/>
          <w:sz w:val="24"/>
        </w:rPr>
        <w:t>投标单位合理化建议。（本项分值</w:t>
      </w:r>
      <w:r w:rsidRPr="001E7C2F">
        <w:rPr>
          <w:rFonts w:ascii="宋体" w:hAnsi="宋体" w:cs="宋体"/>
          <w:sz w:val="24"/>
        </w:rPr>
        <w:t>0-1</w:t>
      </w:r>
      <w:r w:rsidRPr="001E7C2F">
        <w:rPr>
          <w:rFonts w:ascii="宋体" w:hAnsi="宋体" w:cs="宋体" w:hint="eastAsia"/>
          <w:sz w:val="24"/>
        </w:rPr>
        <w:t>分）</w:t>
      </w:r>
    </w:p>
    <w:p w:rsidR="006D06DB" w:rsidRPr="001E7C2F" w:rsidRDefault="006D06DB" w:rsidP="00A748AC">
      <w:pPr>
        <w:widowControl/>
        <w:spacing w:line="360" w:lineRule="auto"/>
        <w:ind w:firstLine="480"/>
        <w:jc w:val="left"/>
        <w:rPr>
          <w:rFonts w:ascii="宋体" w:cs="宋体"/>
          <w:sz w:val="24"/>
        </w:rPr>
      </w:pPr>
      <w:r w:rsidRPr="001E7C2F">
        <w:rPr>
          <w:rFonts w:ascii="宋体" w:hAnsi="宋体" w:cs="宋体" w:hint="eastAsia"/>
          <w:sz w:val="24"/>
        </w:rPr>
        <w:t>评标小组根据建议的合理性及操作性等进行评分。</w:t>
      </w:r>
    </w:p>
    <w:p w:rsidR="006D06DB" w:rsidRPr="001E7C2F" w:rsidRDefault="006D06DB" w:rsidP="00461013">
      <w:pPr>
        <w:widowControl/>
        <w:spacing w:line="360" w:lineRule="auto"/>
        <w:ind w:firstLineChars="200" w:firstLine="482"/>
        <w:jc w:val="left"/>
        <w:rPr>
          <w:rFonts w:ascii="宋体" w:cs="宋体"/>
          <w:b/>
          <w:sz w:val="24"/>
        </w:rPr>
      </w:pPr>
      <w:r w:rsidRPr="001E7C2F">
        <w:rPr>
          <w:rFonts w:ascii="宋体" w:hAnsi="宋体" w:cs="宋体"/>
          <w:b/>
          <w:sz w:val="24"/>
        </w:rPr>
        <w:t>(2)</w:t>
      </w:r>
      <w:r w:rsidRPr="001E7C2F">
        <w:rPr>
          <w:rFonts w:ascii="宋体" w:hAnsi="宋体" w:cs="宋体" w:hint="eastAsia"/>
          <w:b/>
          <w:sz w:val="24"/>
        </w:rPr>
        <w:t>企业同类工程业绩（</w:t>
      </w:r>
      <w:r w:rsidRPr="001E7C2F">
        <w:rPr>
          <w:rFonts w:ascii="宋体" w:hAnsi="宋体" w:cs="宋体"/>
          <w:b/>
          <w:sz w:val="24"/>
        </w:rPr>
        <w:t>5</w:t>
      </w:r>
      <w:r w:rsidRPr="001E7C2F">
        <w:rPr>
          <w:rFonts w:ascii="宋体" w:hAnsi="宋体" w:cs="宋体" w:hint="eastAsia"/>
          <w:b/>
          <w:sz w:val="24"/>
        </w:rPr>
        <w:t>分）</w:t>
      </w:r>
    </w:p>
    <w:p w:rsidR="006D06DB" w:rsidRPr="001E7C2F" w:rsidRDefault="006D06DB" w:rsidP="00461013">
      <w:pPr>
        <w:widowControl/>
        <w:spacing w:line="360" w:lineRule="auto"/>
        <w:ind w:firstLineChars="200" w:firstLine="480"/>
        <w:jc w:val="left"/>
        <w:rPr>
          <w:rFonts w:ascii="宋体" w:cs="宋体"/>
          <w:b/>
          <w:sz w:val="24"/>
        </w:rPr>
      </w:pPr>
      <w:r w:rsidRPr="001E7C2F">
        <w:rPr>
          <w:rFonts w:ascii="宋体" w:hAnsi="宋体" w:cs="宋体" w:hint="eastAsia"/>
          <w:sz w:val="24"/>
        </w:rPr>
        <w:t>自</w:t>
      </w:r>
      <w:r w:rsidRPr="001E7C2F">
        <w:rPr>
          <w:rFonts w:ascii="宋体" w:hAnsi="宋体" w:cs="宋体"/>
          <w:sz w:val="24"/>
        </w:rPr>
        <w:t>2017</w:t>
      </w:r>
      <w:r w:rsidRPr="001E7C2F">
        <w:rPr>
          <w:rFonts w:ascii="宋体" w:hAnsi="宋体" w:cs="宋体" w:hint="eastAsia"/>
          <w:sz w:val="24"/>
        </w:rPr>
        <w:t>年</w:t>
      </w:r>
      <w:r w:rsidRPr="001E7C2F">
        <w:rPr>
          <w:rFonts w:ascii="宋体" w:hAnsi="宋体" w:cs="宋体"/>
          <w:sz w:val="24"/>
        </w:rPr>
        <w:t>1</w:t>
      </w:r>
      <w:r w:rsidRPr="001E7C2F">
        <w:rPr>
          <w:rFonts w:ascii="宋体" w:hAnsi="宋体" w:cs="宋体" w:hint="eastAsia"/>
          <w:sz w:val="24"/>
        </w:rPr>
        <w:t>月</w:t>
      </w:r>
      <w:r w:rsidRPr="001E7C2F">
        <w:rPr>
          <w:rFonts w:ascii="宋体" w:hAnsi="宋体" w:cs="宋体"/>
          <w:sz w:val="24"/>
        </w:rPr>
        <w:t>1</w:t>
      </w:r>
      <w:r w:rsidRPr="001E7C2F">
        <w:rPr>
          <w:rFonts w:ascii="宋体" w:hAnsi="宋体" w:cs="宋体" w:hint="eastAsia"/>
          <w:sz w:val="24"/>
        </w:rPr>
        <w:t>日以来（时间以竣工验收证明的时间为准）承担过单项合同金额</w:t>
      </w:r>
      <w:r w:rsidRPr="001E7C2F">
        <w:rPr>
          <w:rFonts w:ascii="宋体" w:hAnsi="宋体" w:cs="宋体"/>
          <w:sz w:val="24"/>
        </w:rPr>
        <w:t>300</w:t>
      </w:r>
      <w:r w:rsidRPr="001E7C2F">
        <w:rPr>
          <w:rFonts w:ascii="宋体" w:hAnsi="宋体" w:cs="宋体" w:hint="eastAsia"/>
          <w:sz w:val="24"/>
        </w:rPr>
        <w:t>万元及以上的类似地基或道路基层注浆加固工程业绩。有一个得</w:t>
      </w:r>
      <w:r w:rsidRPr="001E7C2F">
        <w:rPr>
          <w:rFonts w:ascii="宋体" w:hAnsi="宋体" w:cs="宋体"/>
          <w:sz w:val="24"/>
        </w:rPr>
        <w:t>1</w:t>
      </w:r>
      <w:r w:rsidRPr="001E7C2F">
        <w:rPr>
          <w:rFonts w:ascii="宋体" w:hAnsi="宋体" w:cs="宋体" w:hint="eastAsia"/>
          <w:sz w:val="24"/>
        </w:rPr>
        <w:t>分，最多得</w:t>
      </w:r>
      <w:r w:rsidRPr="001E7C2F">
        <w:rPr>
          <w:rFonts w:ascii="宋体" w:hAnsi="宋体" w:cs="宋体"/>
          <w:sz w:val="24"/>
        </w:rPr>
        <w:t>5</w:t>
      </w:r>
      <w:r w:rsidRPr="001E7C2F">
        <w:rPr>
          <w:rFonts w:ascii="宋体" w:hAnsi="宋体" w:cs="宋体" w:hint="eastAsia"/>
          <w:sz w:val="24"/>
        </w:rPr>
        <w:t>分</w:t>
      </w:r>
    </w:p>
    <w:p w:rsidR="006D06DB" w:rsidRPr="001E7C2F" w:rsidRDefault="006D06DB" w:rsidP="00461013">
      <w:pPr>
        <w:widowControl/>
        <w:spacing w:line="360" w:lineRule="auto"/>
        <w:ind w:firstLineChars="200" w:firstLine="480"/>
        <w:jc w:val="left"/>
        <w:rPr>
          <w:rFonts w:ascii="宋体" w:cs="宋体"/>
          <w:b/>
          <w:sz w:val="24"/>
        </w:rPr>
      </w:pPr>
      <w:r w:rsidRPr="001E7C2F">
        <w:rPr>
          <w:rFonts w:ascii="宋体" w:hAnsi="宋体" w:cs="宋体" w:hint="eastAsia"/>
          <w:sz w:val="24"/>
        </w:rPr>
        <w:t>投标单位企业业绩提供的证明资料：（</w:t>
      </w:r>
      <w:r w:rsidRPr="001E7C2F">
        <w:rPr>
          <w:rFonts w:ascii="宋体" w:hAnsi="宋体" w:cs="宋体"/>
          <w:sz w:val="24"/>
        </w:rPr>
        <w:t>1</w:t>
      </w:r>
      <w:r w:rsidRPr="001E7C2F">
        <w:rPr>
          <w:rFonts w:ascii="宋体" w:hAnsi="宋体" w:cs="宋体" w:hint="eastAsia"/>
          <w:sz w:val="24"/>
        </w:rPr>
        <w:t>）提供类似工程施工合同或专业分包合同（合同内容需包含地基或道路基层注浆加固；或补充提供合同工程竣工验收单中包含地基或道路基层注浆加固）；（</w:t>
      </w:r>
      <w:r w:rsidRPr="001E7C2F">
        <w:rPr>
          <w:rFonts w:ascii="宋体" w:hAnsi="宋体" w:cs="宋体"/>
          <w:sz w:val="24"/>
        </w:rPr>
        <w:t>2</w:t>
      </w:r>
      <w:r w:rsidRPr="001E7C2F">
        <w:rPr>
          <w:rFonts w:ascii="宋体" w:hAnsi="宋体" w:cs="宋体" w:hint="eastAsia"/>
          <w:sz w:val="24"/>
        </w:rPr>
        <w:t>）提供竣工验收证明；（</w:t>
      </w:r>
      <w:r w:rsidRPr="001E7C2F">
        <w:rPr>
          <w:rFonts w:ascii="宋体" w:hAnsi="宋体" w:cs="宋体"/>
          <w:sz w:val="24"/>
        </w:rPr>
        <w:t>3</w:t>
      </w:r>
      <w:r w:rsidRPr="001E7C2F">
        <w:rPr>
          <w:rFonts w:ascii="宋体" w:hAnsi="宋体" w:cs="宋体" w:hint="eastAsia"/>
          <w:sz w:val="24"/>
        </w:rPr>
        <w:t>）提供相应合同的至少一次工程进度款拨付发票。</w:t>
      </w:r>
      <w:r w:rsidRPr="001E7C2F">
        <w:rPr>
          <w:rFonts w:ascii="宋体" w:hAnsi="宋体" w:cs="宋体"/>
          <w:sz w:val="24"/>
        </w:rPr>
        <w:t xml:space="preserve"> </w:t>
      </w:r>
    </w:p>
    <w:p w:rsidR="006D06DB" w:rsidRPr="001E7C2F" w:rsidRDefault="006D06DB" w:rsidP="00461013">
      <w:pPr>
        <w:widowControl/>
        <w:spacing w:line="360" w:lineRule="auto"/>
        <w:ind w:firstLineChars="200" w:firstLine="562"/>
        <w:jc w:val="left"/>
        <w:rPr>
          <w:rStyle w:val="2Char"/>
          <w:rFonts w:ascii="宋体" w:eastAsia="宋体" w:hAnsi="Times New Roman" w:cs="宋体"/>
          <w:bCs w:val="0"/>
          <w:sz w:val="24"/>
          <w:szCs w:val="24"/>
        </w:rPr>
      </w:pPr>
      <w:bookmarkStart w:id="26" w:name="_Toc41913706"/>
      <w:r w:rsidRPr="001E7C2F">
        <w:rPr>
          <w:rStyle w:val="2Char"/>
          <w:rFonts w:ascii="宋体" w:eastAsia="宋体" w:hAnsi="宋体" w:hint="eastAsia"/>
          <w:sz w:val="28"/>
          <w:szCs w:val="28"/>
        </w:rPr>
        <w:t>五、商务标评审</w:t>
      </w:r>
      <w:bookmarkEnd w:id="24"/>
      <w:r w:rsidRPr="001E7C2F">
        <w:rPr>
          <w:rStyle w:val="2Char"/>
          <w:rFonts w:ascii="宋体" w:eastAsia="宋体" w:hAnsi="宋体" w:hint="eastAsia"/>
          <w:sz w:val="28"/>
          <w:szCs w:val="28"/>
        </w:rPr>
        <w:t>（</w:t>
      </w:r>
      <w:r w:rsidRPr="001E7C2F">
        <w:rPr>
          <w:rStyle w:val="2Char"/>
          <w:rFonts w:ascii="宋体" w:eastAsia="宋体" w:hAnsi="宋体"/>
          <w:sz w:val="28"/>
          <w:szCs w:val="28"/>
        </w:rPr>
        <w:t>85</w:t>
      </w:r>
      <w:r w:rsidRPr="001E7C2F">
        <w:rPr>
          <w:rStyle w:val="2Char"/>
          <w:rFonts w:ascii="宋体" w:eastAsia="宋体" w:hAnsi="宋体" w:hint="eastAsia"/>
          <w:sz w:val="28"/>
          <w:szCs w:val="28"/>
        </w:rPr>
        <w:t>分）</w:t>
      </w:r>
      <w:bookmarkEnd w:id="26"/>
    </w:p>
    <w:p w:rsidR="006D06DB" w:rsidRPr="001E7C2F" w:rsidRDefault="006D06DB" w:rsidP="00461013">
      <w:pPr>
        <w:snapToGrid w:val="0"/>
        <w:spacing w:line="360" w:lineRule="auto"/>
        <w:ind w:firstLineChars="200" w:firstLine="480"/>
        <w:rPr>
          <w:rFonts w:ascii="宋体" w:cs="宋体"/>
          <w:sz w:val="24"/>
        </w:rPr>
      </w:pPr>
      <w:bookmarkStart w:id="27" w:name="_Toc509863551"/>
      <w:r w:rsidRPr="001E7C2F">
        <w:rPr>
          <w:rFonts w:ascii="宋体" w:hAnsi="宋体" w:cs="宋体" w:hint="eastAsia"/>
          <w:bCs/>
          <w:sz w:val="24"/>
        </w:rPr>
        <w:t>商务标评审共设两种方法，</w:t>
      </w:r>
      <w:r w:rsidRPr="001E7C2F">
        <w:rPr>
          <w:rFonts w:ascii="宋体" w:hAnsi="宋体" w:cs="宋体" w:hint="eastAsia"/>
          <w:sz w:val="24"/>
        </w:rPr>
        <w:t>由招标人代表在开标时现场抽取确定，相关系数由招标人代表现场抽取确定后进入评标程序。</w:t>
      </w:r>
    </w:p>
    <w:p w:rsidR="006D06DB" w:rsidRPr="001E7C2F" w:rsidRDefault="006D06DB" w:rsidP="00461013">
      <w:pPr>
        <w:spacing w:line="360" w:lineRule="auto"/>
        <w:ind w:firstLineChars="200" w:firstLine="480"/>
        <w:jc w:val="left"/>
        <w:rPr>
          <w:rFonts w:ascii="宋体" w:cs="宋体"/>
          <w:sz w:val="24"/>
        </w:rPr>
      </w:pPr>
      <w:r w:rsidRPr="001E7C2F">
        <w:rPr>
          <w:rFonts w:ascii="宋体" w:hAnsi="宋体" w:cs="宋体"/>
          <w:sz w:val="24"/>
        </w:rPr>
        <w:t>(1)</w:t>
      </w:r>
      <w:r w:rsidRPr="001E7C2F">
        <w:rPr>
          <w:rFonts w:ascii="宋体" w:hAnsi="宋体" w:cs="宋体" w:hint="eastAsia"/>
          <w:sz w:val="24"/>
        </w:rPr>
        <w:t>有效报价是指投标人的各单项投标报价低于各单项招标控制价的投标报价，高于或等于招标控制价的视为无效报价，无效报价商务标投标报价得分为</w:t>
      </w:r>
      <w:r w:rsidRPr="001E7C2F">
        <w:rPr>
          <w:rFonts w:ascii="宋体" w:cs="宋体"/>
          <w:sz w:val="24"/>
        </w:rPr>
        <w:t>0</w:t>
      </w:r>
      <w:r w:rsidRPr="001E7C2F">
        <w:rPr>
          <w:rFonts w:ascii="宋体" w:hAnsi="宋体" w:cs="宋体" w:hint="eastAsia"/>
          <w:sz w:val="24"/>
        </w:rPr>
        <w:t>。各单项报价无效报价不参与评标基准价的计算。</w:t>
      </w:r>
    </w:p>
    <w:p w:rsidR="006D06DB" w:rsidRPr="001E7C2F" w:rsidRDefault="006D06DB" w:rsidP="00461013">
      <w:pPr>
        <w:spacing w:line="360" w:lineRule="auto"/>
        <w:ind w:firstLineChars="200" w:firstLine="482"/>
        <w:rPr>
          <w:rFonts w:ascii="宋体"/>
          <w:bCs/>
          <w:sz w:val="24"/>
        </w:rPr>
      </w:pPr>
      <w:r w:rsidRPr="001E7C2F">
        <w:rPr>
          <w:rFonts w:ascii="宋体" w:hAnsi="宋体" w:hint="eastAsia"/>
          <w:b/>
          <w:bCs/>
          <w:sz w:val="24"/>
        </w:rPr>
        <w:t>本工程</w:t>
      </w:r>
      <w:r w:rsidRPr="001E7C2F">
        <w:rPr>
          <w:rFonts w:ascii="宋体" w:hAnsi="宋体" w:cs="仿宋" w:hint="eastAsia"/>
          <w:b/>
          <w:bCs/>
          <w:sz w:val="24"/>
          <w:szCs w:val="22"/>
        </w:rPr>
        <w:t>最高限价即</w:t>
      </w:r>
      <w:r w:rsidRPr="001E7C2F">
        <w:rPr>
          <w:rFonts w:ascii="宋体" w:hAnsi="宋体" w:hint="eastAsia"/>
          <w:b/>
          <w:bCs/>
          <w:sz w:val="24"/>
        </w:rPr>
        <w:t>投标最高限价：</w:t>
      </w:r>
      <w:r w:rsidRPr="001E7C2F">
        <w:rPr>
          <w:rFonts w:ascii="宋体" w:hAnsi="宋体" w:hint="eastAsia"/>
          <w:bCs/>
          <w:sz w:val="24"/>
        </w:rPr>
        <w:t>普通型地聚合物注浆综合单价为：</w:t>
      </w:r>
      <w:r w:rsidRPr="001E7C2F">
        <w:rPr>
          <w:rFonts w:ascii="宋体" w:hAnsi="宋体"/>
          <w:bCs/>
          <w:iCs/>
          <w:sz w:val="24"/>
          <w:u w:val="single"/>
        </w:rPr>
        <w:t xml:space="preserve"> 120 </w:t>
      </w:r>
      <w:r w:rsidRPr="001E7C2F">
        <w:rPr>
          <w:rFonts w:ascii="宋体" w:hAnsi="宋体"/>
          <w:bCs/>
          <w:sz w:val="24"/>
        </w:rPr>
        <w:t xml:space="preserve"> </w:t>
      </w:r>
      <w:r w:rsidRPr="001E7C2F">
        <w:rPr>
          <w:rFonts w:ascii="宋体" w:hAnsi="宋体" w:hint="eastAsia"/>
          <w:bCs/>
          <w:sz w:val="24"/>
        </w:rPr>
        <w:t>元</w:t>
      </w:r>
      <w:r w:rsidRPr="001E7C2F">
        <w:rPr>
          <w:rFonts w:ascii="宋体" w:hAnsi="宋体"/>
          <w:bCs/>
          <w:sz w:val="24"/>
        </w:rPr>
        <w:t>/m</w:t>
      </w:r>
      <w:r w:rsidRPr="001E7C2F">
        <w:rPr>
          <w:rFonts w:ascii="宋体" w:hAnsi="宋体"/>
          <w:bCs/>
          <w:sz w:val="24"/>
          <w:vertAlign w:val="superscript"/>
        </w:rPr>
        <w:t>2</w:t>
      </w:r>
      <w:r w:rsidRPr="001E7C2F">
        <w:rPr>
          <w:rFonts w:ascii="宋体" w:hAnsi="宋体" w:hint="eastAsia"/>
          <w:bCs/>
          <w:sz w:val="24"/>
        </w:rPr>
        <w:t>；早强型地聚合物注浆综合单价为：</w:t>
      </w:r>
      <w:r w:rsidRPr="001E7C2F">
        <w:rPr>
          <w:rFonts w:ascii="宋体" w:hAnsi="宋体"/>
          <w:bCs/>
          <w:iCs/>
          <w:sz w:val="24"/>
          <w:u w:val="single"/>
        </w:rPr>
        <w:t xml:space="preserve"> 135 </w:t>
      </w:r>
      <w:r w:rsidRPr="001E7C2F">
        <w:rPr>
          <w:rFonts w:ascii="宋体" w:hAnsi="宋体" w:hint="eastAsia"/>
          <w:bCs/>
          <w:sz w:val="24"/>
        </w:rPr>
        <w:t>元</w:t>
      </w:r>
      <w:r w:rsidRPr="001E7C2F">
        <w:rPr>
          <w:rFonts w:ascii="宋体" w:hAnsi="宋体"/>
          <w:bCs/>
          <w:sz w:val="24"/>
        </w:rPr>
        <w:t>/m</w:t>
      </w:r>
      <w:r w:rsidRPr="001E7C2F">
        <w:rPr>
          <w:rFonts w:ascii="宋体" w:hAnsi="宋体"/>
          <w:bCs/>
          <w:sz w:val="24"/>
          <w:vertAlign w:val="superscript"/>
        </w:rPr>
        <w:t>2</w:t>
      </w:r>
      <w:r w:rsidRPr="001E7C2F">
        <w:rPr>
          <w:rFonts w:ascii="宋体" w:hAnsi="宋体" w:hint="eastAsia"/>
          <w:bCs/>
          <w:sz w:val="24"/>
        </w:rPr>
        <w:t>。</w:t>
      </w:r>
    </w:p>
    <w:p w:rsidR="006D06DB" w:rsidRPr="001E7C2F" w:rsidRDefault="006D06DB" w:rsidP="00461013">
      <w:pPr>
        <w:spacing w:line="360" w:lineRule="auto"/>
        <w:ind w:firstLineChars="200" w:firstLine="480"/>
        <w:rPr>
          <w:rFonts w:ascii="宋体" w:cs="仿宋"/>
          <w:sz w:val="24"/>
        </w:rPr>
      </w:pPr>
      <w:r w:rsidRPr="001E7C2F">
        <w:rPr>
          <w:rFonts w:ascii="宋体" w:hAnsi="宋体" w:hint="eastAsia"/>
          <w:bCs/>
          <w:sz w:val="24"/>
        </w:rPr>
        <w:t>（</w:t>
      </w:r>
      <w:r w:rsidRPr="001E7C2F">
        <w:rPr>
          <w:rFonts w:ascii="宋体" w:hAnsi="宋体"/>
          <w:bCs/>
          <w:sz w:val="24"/>
        </w:rPr>
        <w:t>2</w:t>
      </w:r>
      <w:r w:rsidRPr="001E7C2F">
        <w:rPr>
          <w:rFonts w:ascii="宋体" w:hAnsi="宋体" w:hint="eastAsia"/>
          <w:bCs/>
          <w:sz w:val="24"/>
        </w:rPr>
        <w:t>）</w:t>
      </w:r>
      <w:r w:rsidRPr="001E7C2F">
        <w:rPr>
          <w:rFonts w:ascii="宋体" w:hAnsi="宋体" w:cs="仿宋" w:hint="eastAsia"/>
          <w:sz w:val="24"/>
        </w:rPr>
        <w:t>评标委员会根据投标单位各单项有效报价计算各投标单位投标综合单价：</w:t>
      </w:r>
    </w:p>
    <w:p w:rsidR="006D06DB" w:rsidRPr="001E7C2F" w:rsidRDefault="006D06DB" w:rsidP="00461013">
      <w:pPr>
        <w:widowControl/>
        <w:tabs>
          <w:tab w:val="left" w:pos="928"/>
          <w:tab w:val="left" w:pos="2520"/>
        </w:tabs>
        <w:adjustRightInd w:val="0"/>
        <w:spacing w:line="360" w:lineRule="auto"/>
        <w:ind w:firstLineChars="200" w:firstLine="482"/>
        <w:jc w:val="left"/>
        <w:textAlignment w:val="baseline"/>
        <w:outlineLvl w:val="6"/>
        <w:rPr>
          <w:rFonts w:ascii="宋体" w:cs="仿宋"/>
          <w:b/>
          <w:bCs/>
          <w:kern w:val="0"/>
          <w:sz w:val="24"/>
        </w:rPr>
      </w:pPr>
      <w:r w:rsidRPr="001E7C2F">
        <w:rPr>
          <w:rFonts w:ascii="宋体" w:hAnsi="宋体" w:cs="仿宋" w:hint="eastAsia"/>
          <w:b/>
          <w:bCs/>
          <w:kern w:val="0"/>
          <w:sz w:val="24"/>
        </w:rPr>
        <w:lastRenderedPageBreak/>
        <w:t>投标综合报价计算公式：投标综合单价</w:t>
      </w:r>
      <w:r w:rsidRPr="001E7C2F">
        <w:rPr>
          <w:rFonts w:ascii="宋体" w:hAnsi="宋体" w:cs="仿宋"/>
          <w:b/>
          <w:bCs/>
          <w:kern w:val="0"/>
          <w:sz w:val="24"/>
        </w:rPr>
        <w:t>=</w:t>
      </w:r>
      <w:r w:rsidRPr="001E7C2F">
        <w:rPr>
          <w:rFonts w:ascii="宋体" w:hAnsi="宋体" w:hint="eastAsia"/>
          <w:b/>
          <w:kern w:val="0"/>
          <w:sz w:val="24"/>
        </w:rPr>
        <w:t>普通型地聚合物注浆</w:t>
      </w:r>
      <w:r w:rsidRPr="001E7C2F">
        <w:rPr>
          <w:rFonts w:ascii="宋体" w:hAnsi="宋体" w:cs="仿宋" w:hint="eastAsia"/>
          <w:b/>
          <w:bCs/>
          <w:kern w:val="0"/>
          <w:sz w:val="24"/>
          <w:szCs w:val="22"/>
        </w:rPr>
        <w:t>单价报价</w:t>
      </w:r>
      <w:r w:rsidRPr="001E7C2F">
        <w:rPr>
          <w:rFonts w:ascii="宋体" w:hAnsi="宋体" w:cs="仿宋"/>
          <w:b/>
          <w:bCs/>
          <w:kern w:val="0"/>
          <w:sz w:val="24"/>
          <w:szCs w:val="22"/>
        </w:rPr>
        <w:t>*50%+</w:t>
      </w:r>
      <w:r w:rsidRPr="001E7C2F">
        <w:rPr>
          <w:rFonts w:ascii="宋体" w:hAnsi="宋体" w:hint="eastAsia"/>
          <w:b/>
          <w:kern w:val="0"/>
          <w:sz w:val="24"/>
        </w:rPr>
        <w:t>早强型地聚合物注浆</w:t>
      </w:r>
      <w:r w:rsidRPr="001E7C2F">
        <w:rPr>
          <w:rFonts w:ascii="宋体" w:hAnsi="宋体" w:cs="仿宋" w:hint="eastAsia"/>
          <w:b/>
          <w:bCs/>
          <w:kern w:val="0"/>
          <w:sz w:val="24"/>
          <w:szCs w:val="22"/>
        </w:rPr>
        <w:t>单价报价</w:t>
      </w:r>
      <w:r w:rsidRPr="001E7C2F">
        <w:rPr>
          <w:rFonts w:ascii="宋体" w:hAnsi="宋体" w:cs="仿宋"/>
          <w:b/>
          <w:bCs/>
          <w:kern w:val="0"/>
          <w:sz w:val="24"/>
          <w:szCs w:val="22"/>
        </w:rPr>
        <w:t>*50%</w:t>
      </w:r>
    </w:p>
    <w:p w:rsidR="006D06DB" w:rsidRPr="001E7C2F" w:rsidRDefault="006D06DB" w:rsidP="00461013">
      <w:pPr>
        <w:autoSpaceDE w:val="0"/>
        <w:autoSpaceDN w:val="0"/>
        <w:adjustRightInd w:val="0"/>
        <w:snapToGrid w:val="0"/>
        <w:spacing w:line="360" w:lineRule="auto"/>
        <w:ind w:firstLineChars="196" w:firstLine="472"/>
        <w:rPr>
          <w:rFonts w:ascii="宋体"/>
          <w:sz w:val="24"/>
        </w:rPr>
      </w:pPr>
      <w:r w:rsidRPr="001E7C2F">
        <w:rPr>
          <w:rFonts w:ascii="宋体" w:hAnsi="宋体" w:cs="宋体" w:hint="eastAsia"/>
          <w:b/>
          <w:kern w:val="0"/>
          <w:sz w:val="24"/>
        </w:rPr>
        <w:t>评标办法一：</w:t>
      </w:r>
    </w:p>
    <w:p w:rsidR="006D06DB" w:rsidRPr="001E7C2F" w:rsidRDefault="006D06DB" w:rsidP="00461013">
      <w:pPr>
        <w:autoSpaceDE w:val="0"/>
        <w:autoSpaceDN w:val="0"/>
        <w:adjustRightInd w:val="0"/>
        <w:snapToGrid w:val="0"/>
        <w:spacing w:line="360" w:lineRule="auto"/>
        <w:ind w:firstLineChars="196" w:firstLine="470"/>
        <w:rPr>
          <w:rFonts w:ascii="宋体"/>
          <w:sz w:val="24"/>
        </w:rPr>
      </w:pPr>
      <w:r w:rsidRPr="001E7C2F">
        <w:rPr>
          <w:rFonts w:ascii="宋体" w:hAnsi="宋体" w:hint="eastAsia"/>
          <w:sz w:val="24"/>
        </w:rPr>
        <w:t>确定评标基准价</w:t>
      </w:r>
    </w:p>
    <w:p w:rsidR="006D06DB" w:rsidRPr="001E7C2F" w:rsidRDefault="006D06DB" w:rsidP="00461013">
      <w:pPr>
        <w:autoSpaceDE w:val="0"/>
        <w:autoSpaceDN w:val="0"/>
        <w:adjustRightInd w:val="0"/>
        <w:snapToGrid w:val="0"/>
        <w:spacing w:line="360" w:lineRule="auto"/>
        <w:ind w:firstLineChars="196" w:firstLine="472"/>
        <w:rPr>
          <w:rFonts w:ascii="宋体"/>
          <w:sz w:val="24"/>
        </w:rPr>
      </w:pPr>
      <w:r w:rsidRPr="001E7C2F">
        <w:rPr>
          <w:rFonts w:ascii="宋体" w:hAnsi="宋体" w:hint="eastAsia"/>
          <w:b/>
          <w:bCs/>
          <w:sz w:val="24"/>
        </w:rPr>
        <w:t>以有效投标文件的评标价算术平均值为</w:t>
      </w:r>
      <w:r w:rsidRPr="001E7C2F">
        <w:rPr>
          <w:rFonts w:ascii="宋体" w:hAnsi="宋体"/>
          <w:b/>
          <w:bCs/>
          <w:sz w:val="24"/>
        </w:rPr>
        <w:t xml:space="preserve"> A</w:t>
      </w:r>
      <w:r w:rsidRPr="001E7C2F">
        <w:rPr>
          <w:rFonts w:ascii="宋体" w:hAnsi="宋体" w:hint="eastAsia"/>
          <w:sz w:val="24"/>
        </w:rPr>
        <w:t>（当有效投标文件≥</w:t>
      </w:r>
      <w:r w:rsidRPr="001E7C2F">
        <w:rPr>
          <w:rFonts w:ascii="宋体" w:hAnsi="宋体"/>
          <w:sz w:val="24"/>
        </w:rPr>
        <w:t>7</w:t>
      </w:r>
      <w:r w:rsidRPr="001E7C2F">
        <w:rPr>
          <w:rFonts w:ascii="宋体" w:hAnsi="宋体" w:hint="eastAsia"/>
          <w:sz w:val="24"/>
        </w:rPr>
        <w:t>家时，去掉最高和最低的</w:t>
      </w:r>
      <w:r w:rsidRPr="001E7C2F">
        <w:rPr>
          <w:rFonts w:ascii="宋体" w:hAnsi="宋体"/>
          <w:sz w:val="24"/>
        </w:rPr>
        <w:t>20%</w:t>
      </w:r>
      <w:r w:rsidRPr="001E7C2F">
        <w:rPr>
          <w:rFonts w:ascii="宋体" w:hAnsi="宋体" w:hint="eastAsia"/>
          <w:sz w:val="24"/>
        </w:rPr>
        <w:t>（四舍五入取整，末位投标价相同的均保留）后进行平均；当有效投标文件</w:t>
      </w:r>
      <w:r w:rsidRPr="001E7C2F">
        <w:rPr>
          <w:rFonts w:ascii="宋体" w:hAnsi="宋体"/>
          <w:sz w:val="24"/>
        </w:rPr>
        <w:t>4-6</w:t>
      </w:r>
      <w:r w:rsidRPr="001E7C2F">
        <w:rPr>
          <w:rFonts w:ascii="宋体" w:hAnsi="宋体" w:hint="eastAsia"/>
          <w:sz w:val="24"/>
        </w:rPr>
        <w:t>家时，剔除最高报价（最高报价相同的均剔除）后进行算术平均；当有效投标文件＜</w:t>
      </w:r>
      <w:r w:rsidRPr="001E7C2F">
        <w:rPr>
          <w:rFonts w:ascii="宋体" w:hAnsi="宋体"/>
          <w:sz w:val="24"/>
        </w:rPr>
        <w:t>4</w:t>
      </w:r>
      <w:r w:rsidRPr="001E7C2F">
        <w:rPr>
          <w:rFonts w:ascii="宋体" w:hAnsi="宋体" w:hint="eastAsia"/>
          <w:sz w:val="24"/>
        </w:rPr>
        <w:t>价时，则次低报价作为投标平均价</w:t>
      </w:r>
      <w:r w:rsidRPr="001E7C2F">
        <w:rPr>
          <w:rFonts w:ascii="宋体" w:hAnsi="宋体"/>
          <w:sz w:val="24"/>
        </w:rPr>
        <w:t>A</w:t>
      </w:r>
      <w:r w:rsidRPr="001E7C2F">
        <w:rPr>
          <w:rFonts w:ascii="宋体" w:hAnsi="宋体" w:hint="eastAsia"/>
          <w:sz w:val="24"/>
        </w:rPr>
        <w:t>）。</w:t>
      </w:r>
    </w:p>
    <w:p w:rsidR="006D06DB" w:rsidRPr="001E7C2F" w:rsidRDefault="006D06DB" w:rsidP="00461013">
      <w:pPr>
        <w:autoSpaceDE w:val="0"/>
        <w:autoSpaceDN w:val="0"/>
        <w:adjustRightInd w:val="0"/>
        <w:snapToGrid w:val="0"/>
        <w:spacing w:line="360" w:lineRule="auto"/>
        <w:ind w:firstLineChars="196" w:firstLine="470"/>
        <w:rPr>
          <w:rFonts w:ascii="宋体" w:hAnsi="宋体"/>
          <w:sz w:val="24"/>
        </w:rPr>
      </w:pPr>
      <w:r w:rsidRPr="001E7C2F">
        <w:rPr>
          <w:rFonts w:ascii="宋体" w:hAnsi="宋体" w:hint="eastAsia"/>
          <w:sz w:val="24"/>
        </w:rPr>
        <w:t>评标基准价</w:t>
      </w:r>
      <w:r w:rsidRPr="001E7C2F">
        <w:rPr>
          <w:rFonts w:ascii="宋体" w:hAnsi="宋体"/>
          <w:sz w:val="24"/>
        </w:rPr>
        <w:t>=A</w:t>
      </w:r>
      <w:r w:rsidRPr="001E7C2F">
        <w:rPr>
          <w:rFonts w:ascii="宋体" w:hAnsi="宋体" w:hint="eastAsia"/>
          <w:sz w:val="24"/>
        </w:rPr>
        <w:t>×</w:t>
      </w:r>
      <w:r w:rsidRPr="001E7C2F">
        <w:rPr>
          <w:rFonts w:ascii="宋体" w:hAnsi="宋体"/>
          <w:sz w:val="24"/>
        </w:rPr>
        <w:t>K</w:t>
      </w:r>
      <w:r w:rsidRPr="001E7C2F">
        <w:rPr>
          <w:rFonts w:ascii="宋体" w:hAnsi="宋体" w:hint="eastAsia"/>
          <w:sz w:val="24"/>
        </w:rPr>
        <w:t>，</w:t>
      </w:r>
      <w:r w:rsidRPr="001E7C2F">
        <w:rPr>
          <w:rFonts w:ascii="宋体" w:hAnsi="宋体"/>
          <w:sz w:val="24"/>
        </w:rPr>
        <w:t xml:space="preserve">K </w:t>
      </w:r>
      <w:r w:rsidRPr="001E7C2F">
        <w:rPr>
          <w:rFonts w:ascii="宋体" w:hAnsi="宋体" w:hint="eastAsia"/>
          <w:sz w:val="24"/>
        </w:rPr>
        <w:t>值在开标时由</w:t>
      </w:r>
      <w:r w:rsidRPr="001E7C2F">
        <w:rPr>
          <w:rFonts w:ascii="宋体" w:hAnsi="宋体" w:hint="eastAsia"/>
          <w:b/>
          <w:sz w:val="24"/>
        </w:rPr>
        <w:t>招标人</w:t>
      </w:r>
      <w:r w:rsidRPr="001E7C2F">
        <w:rPr>
          <w:rFonts w:ascii="宋体" w:hAnsi="宋体" w:hint="eastAsia"/>
          <w:sz w:val="24"/>
        </w:rPr>
        <w:t>代表抽取确定，</w:t>
      </w:r>
      <w:r w:rsidRPr="001E7C2F">
        <w:rPr>
          <w:rFonts w:ascii="宋体" w:hAnsi="宋体"/>
          <w:sz w:val="24"/>
        </w:rPr>
        <w:t xml:space="preserve">K </w:t>
      </w:r>
      <w:r w:rsidRPr="001E7C2F">
        <w:rPr>
          <w:rFonts w:ascii="宋体" w:hAnsi="宋体" w:hint="eastAsia"/>
          <w:sz w:val="24"/>
        </w:rPr>
        <w:t>值的取值范围为</w:t>
      </w:r>
      <w:r w:rsidRPr="001E7C2F">
        <w:rPr>
          <w:rFonts w:ascii="宋体" w:hAnsi="宋体"/>
          <w:sz w:val="24"/>
        </w:rPr>
        <w:t>95%</w:t>
      </w:r>
      <w:r w:rsidRPr="001E7C2F">
        <w:rPr>
          <w:rFonts w:ascii="宋体" w:hAnsi="宋体" w:hint="eastAsia"/>
          <w:sz w:val="24"/>
        </w:rPr>
        <w:t>、</w:t>
      </w:r>
      <w:r w:rsidRPr="001E7C2F">
        <w:rPr>
          <w:rFonts w:ascii="宋体" w:hAnsi="宋体"/>
          <w:sz w:val="24"/>
        </w:rPr>
        <w:t>96%</w:t>
      </w:r>
      <w:r w:rsidRPr="001E7C2F">
        <w:rPr>
          <w:rFonts w:ascii="宋体" w:hAnsi="宋体" w:hint="eastAsia"/>
          <w:sz w:val="24"/>
        </w:rPr>
        <w:t>、</w:t>
      </w:r>
      <w:r w:rsidRPr="001E7C2F">
        <w:rPr>
          <w:rFonts w:ascii="宋体" w:hAnsi="宋体"/>
          <w:sz w:val="24"/>
        </w:rPr>
        <w:t>97%</w:t>
      </w:r>
      <w:r w:rsidRPr="001E7C2F">
        <w:rPr>
          <w:rFonts w:ascii="宋体" w:hAnsi="宋体" w:hint="eastAsia"/>
          <w:sz w:val="24"/>
        </w:rPr>
        <w:t>、</w:t>
      </w:r>
      <w:r w:rsidRPr="001E7C2F">
        <w:rPr>
          <w:rFonts w:ascii="宋体" w:hAnsi="宋体"/>
          <w:sz w:val="24"/>
        </w:rPr>
        <w:t>98%</w:t>
      </w:r>
      <w:r w:rsidRPr="001E7C2F">
        <w:rPr>
          <w:rFonts w:ascii="宋体" w:hAnsi="宋体" w:hint="eastAsia"/>
          <w:sz w:val="24"/>
        </w:rPr>
        <w:t>。投标人的投标报价与评标基准价相等的得</w:t>
      </w:r>
      <w:r w:rsidRPr="001E7C2F">
        <w:rPr>
          <w:rFonts w:ascii="宋体" w:hAnsi="宋体"/>
          <w:sz w:val="24"/>
        </w:rPr>
        <w:t>85</w:t>
      </w:r>
      <w:r w:rsidRPr="001E7C2F">
        <w:rPr>
          <w:rFonts w:ascii="宋体" w:hAnsi="宋体" w:hint="eastAsia"/>
          <w:sz w:val="24"/>
        </w:rPr>
        <w:t>分，与评标基准价相比较，每上浮</w:t>
      </w:r>
      <w:r w:rsidRPr="001E7C2F">
        <w:rPr>
          <w:rFonts w:ascii="宋体" w:hAnsi="宋体"/>
          <w:sz w:val="24"/>
        </w:rPr>
        <w:t>1%</w:t>
      </w:r>
      <w:r w:rsidRPr="001E7C2F">
        <w:rPr>
          <w:rFonts w:ascii="宋体" w:hAnsi="宋体" w:hint="eastAsia"/>
          <w:sz w:val="24"/>
        </w:rPr>
        <w:t>扣</w:t>
      </w:r>
      <w:r w:rsidRPr="001E7C2F">
        <w:rPr>
          <w:rFonts w:ascii="宋体" w:hAnsi="宋体"/>
          <w:sz w:val="24"/>
        </w:rPr>
        <w:t xml:space="preserve"> 0.9 </w:t>
      </w:r>
      <w:r w:rsidRPr="001E7C2F">
        <w:rPr>
          <w:rFonts w:ascii="宋体" w:hAnsi="宋体" w:hint="eastAsia"/>
          <w:sz w:val="24"/>
        </w:rPr>
        <w:t>分，下浮</w:t>
      </w:r>
      <w:r w:rsidRPr="001E7C2F">
        <w:rPr>
          <w:rFonts w:ascii="宋体" w:hAnsi="宋体"/>
          <w:sz w:val="24"/>
        </w:rPr>
        <w:t>1%</w:t>
      </w:r>
      <w:r w:rsidRPr="001E7C2F">
        <w:rPr>
          <w:rFonts w:ascii="宋体" w:hAnsi="宋体" w:hint="eastAsia"/>
          <w:sz w:val="24"/>
        </w:rPr>
        <w:t>扣</w:t>
      </w:r>
      <w:r w:rsidRPr="001E7C2F">
        <w:rPr>
          <w:rFonts w:ascii="宋体" w:hAnsi="宋体"/>
          <w:sz w:val="24"/>
        </w:rPr>
        <w:t xml:space="preserve"> 0.6 </w:t>
      </w:r>
      <w:r w:rsidRPr="001E7C2F">
        <w:rPr>
          <w:rFonts w:ascii="宋体" w:hAnsi="宋体" w:hint="eastAsia"/>
          <w:sz w:val="24"/>
        </w:rPr>
        <w:t>分。</w:t>
      </w:r>
      <w:r w:rsidRPr="001E7C2F">
        <w:rPr>
          <w:rFonts w:ascii="宋体" w:hAnsi="宋体"/>
          <w:sz w:val="24"/>
        </w:rPr>
        <w:t>(</w:t>
      </w:r>
      <w:r w:rsidRPr="001E7C2F">
        <w:rPr>
          <w:rFonts w:ascii="宋体" w:hAnsi="宋体" w:hint="eastAsia"/>
          <w:sz w:val="24"/>
        </w:rPr>
        <w:t>不足</w:t>
      </w:r>
      <w:r w:rsidRPr="001E7C2F">
        <w:rPr>
          <w:rFonts w:ascii="宋体" w:hAnsi="宋体"/>
          <w:sz w:val="24"/>
        </w:rPr>
        <w:t>1%</w:t>
      </w:r>
      <w:r w:rsidRPr="001E7C2F">
        <w:rPr>
          <w:rFonts w:ascii="宋体" w:hAnsi="宋体" w:hint="eastAsia"/>
          <w:sz w:val="24"/>
        </w:rPr>
        <w:t>的，采用插入法，得分保留两位小数</w:t>
      </w:r>
      <w:r w:rsidRPr="001E7C2F">
        <w:rPr>
          <w:rFonts w:ascii="宋体" w:hAnsi="宋体"/>
          <w:sz w:val="24"/>
        </w:rPr>
        <w:t>)</w:t>
      </w:r>
    </w:p>
    <w:p w:rsidR="006D06DB" w:rsidRPr="001E7C2F" w:rsidRDefault="006D06DB" w:rsidP="00461013">
      <w:pPr>
        <w:autoSpaceDE w:val="0"/>
        <w:autoSpaceDN w:val="0"/>
        <w:adjustRightInd w:val="0"/>
        <w:snapToGrid w:val="0"/>
        <w:spacing w:line="360" w:lineRule="auto"/>
        <w:ind w:firstLineChars="196" w:firstLine="472"/>
        <w:rPr>
          <w:rFonts w:ascii="宋体"/>
          <w:sz w:val="24"/>
        </w:rPr>
      </w:pPr>
      <w:r w:rsidRPr="001E7C2F">
        <w:rPr>
          <w:rFonts w:ascii="宋体" w:hAnsi="宋体" w:cs="宋体" w:hint="eastAsia"/>
          <w:b/>
          <w:kern w:val="0"/>
          <w:sz w:val="24"/>
        </w:rPr>
        <w:t>评标办法二：</w:t>
      </w:r>
    </w:p>
    <w:p w:rsidR="006D06DB" w:rsidRPr="001E7C2F" w:rsidRDefault="006D06DB" w:rsidP="00461013">
      <w:pPr>
        <w:autoSpaceDE w:val="0"/>
        <w:autoSpaceDN w:val="0"/>
        <w:adjustRightInd w:val="0"/>
        <w:snapToGrid w:val="0"/>
        <w:spacing w:line="360" w:lineRule="auto"/>
        <w:ind w:firstLineChars="196" w:firstLine="470"/>
        <w:rPr>
          <w:rFonts w:ascii="宋体"/>
          <w:sz w:val="24"/>
        </w:rPr>
      </w:pPr>
      <w:r w:rsidRPr="001E7C2F">
        <w:rPr>
          <w:rFonts w:ascii="宋体" w:hAnsi="宋体" w:hint="eastAsia"/>
          <w:sz w:val="24"/>
        </w:rPr>
        <w:t>（</w:t>
      </w:r>
      <w:r w:rsidRPr="001E7C2F">
        <w:rPr>
          <w:rFonts w:ascii="宋体" w:hAnsi="宋体"/>
          <w:sz w:val="24"/>
        </w:rPr>
        <w:t>2</w:t>
      </w:r>
      <w:r w:rsidRPr="001E7C2F">
        <w:rPr>
          <w:rFonts w:ascii="宋体" w:hAnsi="宋体" w:hint="eastAsia"/>
          <w:sz w:val="24"/>
        </w:rPr>
        <w:t>）确定评标基准价</w:t>
      </w:r>
    </w:p>
    <w:p w:rsidR="006D06DB" w:rsidRPr="001E7C2F" w:rsidRDefault="006D06DB" w:rsidP="00461013">
      <w:pPr>
        <w:autoSpaceDE w:val="0"/>
        <w:autoSpaceDN w:val="0"/>
        <w:adjustRightInd w:val="0"/>
        <w:snapToGrid w:val="0"/>
        <w:spacing w:line="360" w:lineRule="auto"/>
        <w:ind w:firstLineChars="196" w:firstLine="470"/>
        <w:rPr>
          <w:rFonts w:ascii="宋体" w:hAnsi="宋体"/>
          <w:sz w:val="24"/>
        </w:rPr>
      </w:pPr>
      <w:r w:rsidRPr="001E7C2F">
        <w:rPr>
          <w:rFonts w:ascii="宋体" w:hAnsi="宋体" w:hint="eastAsia"/>
          <w:sz w:val="24"/>
        </w:rPr>
        <w:t>方法二：以有效投标文件的评标价算术平均值为</w:t>
      </w:r>
      <w:r w:rsidRPr="001E7C2F">
        <w:rPr>
          <w:rFonts w:ascii="宋体" w:hAnsi="宋体"/>
          <w:sz w:val="24"/>
        </w:rPr>
        <w:t>A</w:t>
      </w:r>
      <w:r w:rsidRPr="001E7C2F">
        <w:rPr>
          <w:rFonts w:ascii="宋体" w:hAnsi="宋体" w:hint="eastAsia"/>
          <w:sz w:val="24"/>
        </w:rPr>
        <w:t>〔当有效投标文件≥</w:t>
      </w:r>
      <w:r w:rsidRPr="001E7C2F">
        <w:rPr>
          <w:rFonts w:ascii="宋体" w:hAnsi="宋体"/>
          <w:sz w:val="24"/>
        </w:rPr>
        <w:t>7</w:t>
      </w:r>
      <w:r w:rsidRPr="001E7C2F">
        <w:rPr>
          <w:rFonts w:ascii="宋体" w:hAnsi="宋体" w:hint="eastAsia"/>
          <w:sz w:val="24"/>
        </w:rPr>
        <w:t>家时，去掉最高和最低</w:t>
      </w:r>
      <w:r w:rsidRPr="001E7C2F">
        <w:rPr>
          <w:rFonts w:ascii="宋体" w:hAnsi="宋体"/>
          <w:sz w:val="24"/>
        </w:rPr>
        <w:t>20%</w:t>
      </w:r>
      <w:r w:rsidRPr="001E7C2F">
        <w:rPr>
          <w:rFonts w:ascii="宋体" w:hAnsi="宋体" w:hint="eastAsia"/>
          <w:sz w:val="24"/>
        </w:rPr>
        <w:t>（四舍五入取整）后进行平均；当有效投标文件</w:t>
      </w:r>
      <w:r w:rsidRPr="001E7C2F">
        <w:rPr>
          <w:rFonts w:ascii="宋体" w:hAnsi="宋体"/>
          <w:sz w:val="24"/>
        </w:rPr>
        <w:t>4-6</w:t>
      </w:r>
      <w:r w:rsidRPr="001E7C2F">
        <w:rPr>
          <w:rFonts w:ascii="宋体" w:hAnsi="宋体" w:hint="eastAsia"/>
          <w:sz w:val="24"/>
        </w:rPr>
        <w:t>家时，剔除最高报价后进行算术平均；当有效投标文件＜</w:t>
      </w:r>
      <w:r w:rsidRPr="001E7C2F">
        <w:rPr>
          <w:rFonts w:ascii="宋体" w:hAnsi="宋体"/>
          <w:sz w:val="24"/>
        </w:rPr>
        <w:t>4</w:t>
      </w:r>
      <w:r w:rsidRPr="001E7C2F">
        <w:rPr>
          <w:rFonts w:ascii="宋体" w:hAnsi="宋体" w:hint="eastAsia"/>
          <w:sz w:val="24"/>
        </w:rPr>
        <w:t>时，则次低报价作为投标平均价</w:t>
      </w:r>
      <w:r w:rsidRPr="001E7C2F">
        <w:rPr>
          <w:rFonts w:ascii="宋体" w:hAnsi="宋体"/>
          <w:sz w:val="24"/>
        </w:rPr>
        <w:t>A</w:t>
      </w:r>
      <w:r w:rsidRPr="001E7C2F">
        <w:rPr>
          <w:rFonts w:ascii="宋体" w:hAnsi="宋体" w:hint="eastAsia"/>
          <w:sz w:val="24"/>
        </w:rPr>
        <w:t>〕，招标控制价为</w:t>
      </w:r>
      <w:r w:rsidRPr="001E7C2F">
        <w:rPr>
          <w:rFonts w:ascii="宋体" w:hAnsi="宋体"/>
          <w:sz w:val="24"/>
        </w:rPr>
        <w:t>B</w:t>
      </w:r>
      <w:r w:rsidRPr="001E7C2F">
        <w:rPr>
          <w:rFonts w:ascii="宋体" w:hAnsi="宋体" w:hint="eastAsia"/>
          <w:sz w:val="24"/>
        </w:rPr>
        <w:t>，则</w:t>
      </w:r>
      <w:r w:rsidRPr="001E7C2F">
        <w:rPr>
          <w:rFonts w:ascii="宋体" w:hAnsi="宋体"/>
          <w:sz w:val="24"/>
        </w:rPr>
        <w:t xml:space="preserve">: </w:t>
      </w:r>
    </w:p>
    <w:p w:rsidR="006D06DB" w:rsidRPr="001E7C2F" w:rsidRDefault="006D06DB" w:rsidP="00461013">
      <w:pPr>
        <w:autoSpaceDE w:val="0"/>
        <w:autoSpaceDN w:val="0"/>
        <w:adjustRightInd w:val="0"/>
        <w:snapToGrid w:val="0"/>
        <w:spacing w:line="360" w:lineRule="auto"/>
        <w:ind w:firstLineChars="196" w:firstLine="470"/>
        <w:rPr>
          <w:rFonts w:ascii="宋体" w:hAnsi="宋体"/>
          <w:sz w:val="24"/>
        </w:rPr>
      </w:pPr>
      <w:r w:rsidRPr="001E7C2F">
        <w:rPr>
          <w:rFonts w:ascii="宋体" w:hAnsi="宋体" w:hint="eastAsia"/>
          <w:sz w:val="24"/>
        </w:rPr>
        <w:t>评标基准价</w:t>
      </w:r>
      <w:r w:rsidRPr="001E7C2F">
        <w:rPr>
          <w:rFonts w:ascii="宋体" w:hAnsi="宋体"/>
          <w:sz w:val="24"/>
        </w:rPr>
        <w:t xml:space="preserve"> =A</w:t>
      </w:r>
      <w:r w:rsidRPr="001E7C2F">
        <w:rPr>
          <w:rFonts w:ascii="宋体" w:hAnsi="宋体" w:hint="eastAsia"/>
          <w:sz w:val="24"/>
        </w:rPr>
        <w:t>×</w:t>
      </w:r>
      <w:r w:rsidRPr="001E7C2F">
        <w:rPr>
          <w:rFonts w:ascii="宋体" w:hAnsi="宋体"/>
          <w:sz w:val="24"/>
        </w:rPr>
        <w:t>K1</w:t>
      </w:r>
      <w:r w:rsidRPr="001E7C2F">
        <w:rPr>
          <w:rFonts w:ascii="宋体" w:hAnsi="宋体" w:hint="eastAsia"/>
          <w:sz w:val="24"/>
        </w:rPr>
        <w:t>×</w:t>
      </w:r>
      <w:r w:rsidRPr="001E7C2F">
        <w:rPr>
          <w:rFonts w:ascii="宋体" w:hAnsi="宋体"/>
          <w:sz w:val="24"/>
        </w:rPr>
        <w:t>Q1+B</w:t>
      </w:r>
      <w:r w:rsidRPr="001E7C2F">
        <w:rPr>
          <w:rFonts w:ascii="宋体" w:hAnsi="宋体" w:hint="eastAsia"/>
          <w:sz w:val="24"/>
        </w:rPr>
        <w:t>×</w:t>
      </w:r>
      <w:r w:rsidRPr="001E7C2F">
        <w:rPr>
          <w:rFonts w:ascii="宋体" w:hAnsi="宋体"/>
          <w:sz w:val="24"/>
        </w:rPr>
        <w:t>K2</w:t>
      </w:r>
      <w:r w:rsidRPr="001E7C2F">
        <w:rPr>
          <w:rFonts w:ascii="宋体" w:hAnsi="宋体" w:hint="eastAsia"/>
          <w:sz w:val="24"/>
        </w:rPr>
        <w:t>×</w:t>
      </w:r>
      <w:r w:rsidRPr="001E7C2F">
        <w:rPr>
          <w:rFonts w:ascii="宋体" w:hAnsi="宋体"/>
          <w:sz w:val="24"/>
        </w:rPr>
        <w:t>Q2</w:t>
      </w:r>
    </w:p>
    <w:p w:rsidR="006D06DB" w:rsidRPr="001E7C2F" w:rsidRDefault="006D06DB" w:rsidP="00461013">
      <w:pPr>
        <w:autoSpaceDE w:val="0"/>
        <w:autoSpaceDN w:val="0"/>
        <w:adjustRightInd w:val="0"/>
        <w:snapToGrid w:val="0"/>
        <w:spacing w:line="360" w:lineRule="auto"/>
        <w:ind w:firstLineChars="196" w:firstLine="470"/>
        <w:rPr>
          <w:rFonts w:ascii="宋体" w:hAnsi="宋体"/>
          <w:sz w:val="24"/>
        </w:rPr>
      </w:pPr>
      <w:r w:rsidRPr="001E7C2F">
        <w:rPr>
          <w:rFonts w:ascii="宋体" w:hAnsi="宋体"/>
          <w:sz w:val="24"/>
        </w:rPr>
        <w:t>Q2=1-Q1, Q1</w:t>
      </w:r>
      <w:r w:rsidRPr="001E7C2F">
        <w:rPr>
          <w:rFonts w:ascii="宋体" w:hAnsi="宋体" w:hint="eastAsia"/>
          <w:sz w:val="24"/>
        </w:rPr>
        <w:t>取值范围为</w:t>
      </w:r>
      <w:r w:rsidRPr="001E7C2F">
        <w:rPr>
          <w:rFonts w:ascii="宋体" w:hAnsi="宋体"/>
          <w:sz w:val="24"/>
        </w:rPr>
        <w:t>65%</w:t>
      </w:r>
      <w:r w:rsidRPr="001E7C2F">
        <w:rPr>
          <w:rFonts w:ascii="宋体" w:hAnsi="宋体" w:hint="eastAsia"/>
          <w:sz w:val="24"/>
        </w:rPr>
        <w:t>～</w:t>
      </w:r>
      <w:r w:rsidRPr="001E7C2F">
        <w:rPr>
          <w:rFonts w:ascii="宋体" w:hAnsi="宋体"/>
          <w:sz w:val="24"/>
        </w:rPr>
        <w:t>85%</w:t>
      </w:r>
      <w:r w:rsidRPr="001E7C2F">
        <w:rPr>
          <w:rFonts w:ascii="宋体" w:hAnsi="宋体" w:hint="eastAsia"/>
          <w:sz w:val="24"/>
        </w:rPr>
        <w:t>；</w:t>
      </w:r>
      <w:r w:rsidRPr="001E7C2F">
        <w:rPr>
          <w:rFonts w:ascii="宋体" w:hAnsi="宋体"/>
          <w:sz w:val="24"/>
        </w:rPr>
        <w:t xml:space="preserve">K1 </w:t>
      </w:r>
      <w:r w:rsidRPr="001E7C2F">
        <w:rPr>
          <w:rFonts w:ascii="宋体" w:hAnsi="宋体" w:hint="eastAsia"/>
          <w:sz w:val="24"/>
        </w:rPr>
        <w:t>的取值范围为</w:t>
      </w:r>
      <w:r w:rsidRPr="001E7C2F">
        <w:rPr>
          <w:rFonts w:ascii="宋体" w:hAnsi="宋体"/>
          <w:sz w:val="24"/>
        </w:rPr>
        <w:t xml:space="preserve"> 95%</w:t>
      </w:r>
      <w:r w:rsidRPr="001E7C2F">
        <w:rPr>
          <w:rFonts w:ascii="宋体" w:hAnsi="宋体" w:hint="eastAsia"/>
          <w:sz w:val="24"/>
        </w:rPr>
        <w:t>～</w:t>
      </w:r>
      <w:r w:rsidRPr="001E7C2F">
        <w:rPr>
          <w:rFonts w:ascii="宋体" w:hAnsi="宋体"/>
          <w:sz w:val="24"/>
        </w:rPr>
        <w:t>98%</w:t>
      </w:r>
      <w:r w:rsidRPr="001E7C2F">
        <w:rPr>
          <w:rFonts w:ascii="宋体" w:hAnsi="宋体" w:hint="eastAsia"/>
          <w:sz w:val="24"/>
        </w:rPr>
        <w:t>；</w:t>
      </w:r>
      <w:r w:rsidRPr="001E7C2F">
        <w:rPr>
          <w:rFonts w:ascii="宋体" w:hAnsi="宋体"/>
          <w:sz w:val="24"/>
        </w:rPr>
        <w:t>Q1</w:t>
      </w:r>
      <w:r w:rsidRPr="001E7C2F">
        <w:rPr>
          <w:rFonts w:ascii="宋体" w:hAnsi="宋体" w:hint="eastAsia"/>
          <w:sz w:val="24"/>
        </w:rPr>
        <w:t>、</w:t>
      </w:r>
      <w:r w:rsidRPr="001E7C2F">
        <w:rPr>
          <w:rFonts w:ascii="宋体" w:hAnsi="宋体"/>
          <w:sz w:val="24"/>
        </w:rPr>
        <w:t xml:space="preserve">K1 </w:t>
      </w:r>
      <w:r w:rsidRPr="001E7C2F">
        <w:rPr>
          <w:rFonts w:ascii="宋体" w:hAnsi="宋体" w:hint="eastAsia"/>
          <w:sz w:val="24"/>
        </w:rPr>
        <w:t>值在开标时由招标人代表随机抽取确定。</w:t>
      </w:r>
      <w:r w:rsidRPr="001E7C2F">
        <w:rPr>
          <w:rFonts w:ascii="宋体" w:hAnsi="宋体"/>
          <w:sz w:val="24"/>
        </w:rPr>
        <w:t>K2=86%</w:t>
      </w:r>
    </w:p>
    <w:p w:rsidR="006D06DB" w:rsidRPr="001E7C2F" w:rsidRDefault="006D06DB" w:rsidP="00461013">
      <w:pPr>
        <w:autoSpaceDE w:val="0"/>
        <w:autoSpaceDN w:val="0"/>
        <w:adjustRightInd w:val="0"/>
        <w:snapToGrid w:val="0"/>
        <w:spacing w:line="360" w:lineRule="auto"/>
        <w:ind w:firstLineChars="196" w:firstLine="470"/>
        <w:rPr>
          <w:rFonts w:ascii="宋体"/>
          <w:sz w:val="24"/>
        </w:rPr>
      </w:pPr>
      <w:r w:rsidRPr="001E7C2F">
        <w:rPr>
          <w:rFonts w:ascii="宋体" w:hAnsi="宋体" w:hint="eastAsia"/>
          <w:sz w:val="24"/>
        </w:rPr>
        <w:t>投标报价得分计算</w:t>
      </w:r>
      <w:r w:rsidRPr="001E7C2F">
        <w:rPr>
          <w:rFonts w:ascii="宋体"/>
          <w:sz w:val="24"/>
        </w:rPr>
        <w:tab/>
      </w:r>
      <w:r w:rsidRPr="001E7C2F">
        <w:rPr>
          <w:rFonts w:ascii="宋体" w:hAnsi="宋体" w:hint="eastAsia"/>
          <w:sz w:val="24"/>
        </w:rPr>
        <w:t>投标报价等于评标基准价的得满分，投标报价相对评标基准价每低</w:t>
      </w:r>
      <w:r w:rsidRPr="001E7C2F">
        <w:rPr>
          <w:rFonts w:ascii="宋体" w:hAnsi="宋体"/>
          <w:sz w:val="24"/>
        </w:rPr>
        <w:t>1%</w:t>
      </w:r>
      <w:r w:rsidRPr="001E7C2F">
        <w:rPr>
          <w:rFonts w:ascii="宋体" w:hAnsi="宋体" w:hint="eastAsia"/>
          <w:sz w:val="24"/>
        </w:rPr>
        <w:t>扣</w:t>
      </w:r>
      <w:r w:rsidRPr="001E7C2F">
        <w:rPr>
          <w:rFonts w:ascii="宋体" w:hAnsi="宋体"/>
          <w:sz w:val="24"/>
        </w:rPr>
        <w:t xml:space="preserve"> 0.6 </w:t>
      </w:r>
      <w:r w:rsidRPr="001E7C2F">
        <w:rPr>
          <w:rFonts w:ascii="宋体" w:hAnsi="宋体" w:hint="eastAsia"/>
          <w:sz w:val="24"/>
        </w:rPr>
        <w:t>分，每高</w:t>
      </w:r>
      <w:r w:rsidRPr="001E7C2F">
        <w:rPr>
          <w:rFonts w:ascii="宋体" w:hAnsi="宋体"/>
          <w:sz w:val="24"/>
        </w:rPr>
        <w:t>1%</w:t>
      </w:r>
      <w:r w:rsidRPr="001E7C2F">
        <w:rPr>
          <w:rFonts w:ascii="宋体" w:hAnsi="宋体" w:hint="eastAsia"/>
          <w:sz w:val="24"/>
        </w:rPr>
        <w:t>扣</w:t>
      </w:r>
      <w:r w:rsidRPr="001E7C2F">
        <w:rPr>
          <w:rFonts w:ascii="宋体" w:hAnsi="宋体"/>
          <w:sz w:val="24"/>
        </w:rPr>
        <w:t xml:space="preserve">  0.9 </w:t>
      </w:r>
      <w:r w:rsidRPr="001E7C2F">
        <w:rPr>
          <w:rFonts w:ascii="宋体" w:hAnsi="宋体" w:hint="eastAsia"/>
          <w:sz w:val="24"/>
        </w:rPr>
        <w:t>分；偏离不足</w:t>
      </w:r>
      <w:r w:rsidRPr="001E7C2F">
        <w:rPr>
          <w:rFonts w:ascii="宋体" w:hAnsi="宋体"/>
          <w:sz w:val="24"/>
        </w:rPr>
        <w:t>1%</w:t>
      </w:r>
      <w:r w:rsidRPr="001E7C2F">
        <w:rPr>
          <w:rFonts w:ascii="宋体" w:hAnsi="宋体" w:hint="eastAsia"/>
          <w:sz w:val="24"/>
        </w:rPr>
        <w:t>的，按照插入法计算得分</w:t>
      </w:r>
      <w:r w:rsidRPr="001E7C2F">
        <w:rPr>
          <w:rFonts w:ascii="宋体" w:hAnsi="宋体"/>
          <w:sz w:val="24"/>
        </w:rPr>
        <w:t xml:space="preserve">, </w:t>
      </w:r>
      <w:r w:rsidRPr="001E7C2F">
        <w:rPr>
          <w:rFonts w:ascii="宋体" w:hAnsi="宋体" w:hint="eastAsia"/>
          <w:sz w:val="24"/>
        </w:rPr>
        <w:t>得分四舍五入，保留小数点后两位</w:t>
      </w:r>
    </w:p>
    <w:p w:rsidR="006D06DB" w:rsidRPr="001E7C2F" w:rsidRDefault="006D06DB" w:rsidP="00461013">
      <w:pPr>
        <w:autoSpaceDE w:val="0"/>
        <w:autoSpaceDN w:val="0"/>
        <w:adjustRightInd w:val="0"/>
        <w:snapToGrid w:val="0"/>
        <w:spacing w:line="360" w:lineRule="auto"/>
        <w:ind w:firstLineChars="196" w:firstLine="470"/>
        <w:rPr>
          <w:rFonts w:ascii="宋体"/>
          <w:sz w:val="24"/>
        </w:rPr>
      </w:pPr>
      <w:r w:rsidRPr="001E7C2F">
        <w:rPr>
          <w:rFonts w:ascii="宋体" w:hAnsi="宋体" w:hint="eastAsia"/>
          <w:sz w:val="24"/>
        </w:rPr>
        <w:t>（</w:t>
      </w:r>
      <w:r w:rsidRPr="001E7C2F">
        <w:rPr>
          <w:rFonts w:ascii="宋体" w:hAnsi="宋体"/>
          <w:sz w:val="24"/>
        </w:rPr>
        <w:t>3</w:t>
      </w:r>
      <w:r w:rsidRPr="001E7C2F">
        <w:rPr>
          <w:rFonts w:ascii="宋体" w:hAnsi="宋体" w:hint="eastAsia"/>
          <w:sz w:val="24"/>
        </w:rPr>
        <w:t>）评标委员会在评标报告签字后，评标基准价不因招投标当事人质疑、投诉、复议以及其他任何情形而改变，但评标过程中的计算错误可作调整。</w:t>
      </w:r>
    </w:p>
    <w:p w:rsidR="006D06DB" w:rsidRPr="001E7C2F" w:rsidRDefault="006D06DB" w:rsidP="00A748AC">
      <w:pPr>
        <w:snapToGrid w:val="0"/>
        <w:spacing w:line="360" w:lineRule="auto"/>
        <w:rPr>
          <w:rStyle w:val="2Char"/>
          <w:rFonts w:ascii="宋体" w:eastAsia="宋体" w:hAnsi="Times New Roman"/>
          <w:sz w:val="28"/>
          <w:szCs w:val="28"/>
        </w:rPr>
      </w:pPr>
      <w:bookmarkStart w:id="28" w:name="_Toc41913707"/>
      <w:r w:rsidRPr="001E7C2F">
        <w:rPr>
          <w:rStyle w:val="2Char"/>
          <w:rFonts w:ascii="宋体" w:eastAsia="宋体" w:hAnsi="宋体" w:hint="eastAsia"/>
          <w:sz w:val="28"/>
          <w:szCs w:val="28"/>
        </w:rPr>
        <w:t>六、确定中标候选人：</w:t>
      </w:r>
      <w:bookmarkEnd w:id="28"/>
    </w:p>
    <w:p w:rsidR="006D06DB" w:rsidRPr="001E7C2F" w:rsidRDefault="006D06DB" w:rsidP="00461013">
      <w:pPr>
        <w:snapToGrid w:val="0"/>
        <w:spacing w:line="360" w:lineRule="auto"/>
        <w:ind w:firstLineChars="200" w:firstLine="480"/>
        <w:rPr>
          <w:rFonts w:ascii="宋体"/>
          <w:sz w:val="24"/>
        </w:rPr>
      </w:pPr>
      <w:bookmarkStart w:id="29" w:name="_Toc511228034"/>
      <w:bookmarkStart w:id="30" w:name="_Toc511228222"/>
      <w:r w:rsidRPr="001E7C2F">
        <w:rPr>
          <w:rFonts w:ascii="宋体" w:hAnsi="宋体"/>
          <w:sz w:val="24"/>
        </w:rPr>
        <w:t>1</w:t>
      </w:r>
      <w:r w:rsidRPr="001E7C2F">
        <w:rPr>
          <w:rFonts w:ascii="宋体" w:hAnsi="宋体" w:hint="eastAsia"/>
          <w:sz w:val="24"/>
        </w:rPr>
        <w:t>、评标委员会推荐评标得分排名第</w:t>
      </w:r>
      <w:r w:rsidRPr="001E7C2F">
        <w:rPr>
          <w:rFonts w:ascii="宋体" w:hAnsi="宋体"/>
          <w:sz w:val="24"/>
        </w:rPr>
        <w:t>1</w:t>
      </w:r>
      <w:r w:rsidRPr="001E7C2F">
        <w:rPr>
          <w:rFonts w:ascii="宋体" w:hAnsi="宋体" w:hint="eastAsia"/>
          <w:sz w:val="24"/>
        </w:rPr>
        <w:t>名的中标候选人，若得分相同，以投标报价低者优先中标；若投标报价也相同，则采取现场抽签的方式确定。</w:t>
      </w:r>
      <w:bookmarkStart w:id="31" w:name="_Toc18919574"/>
      <w:bookmarkStart w:id="32" w:name="_Toc23950404"/>
      <w:bookmarkStart w:id="33" w:name="_Toc18937604"/>
      <w:bookmarkStart w:id="34" w:name="_Toc18937700"/>
      <w:bookmarkStart w:id="35" w:name="_Toc37752321"/>
    </w:p>
    <w:p w:rsidR="006D06DB" w:rsidRPr="001E7C2F" w:rsidRDefault="006D06DB" w:rsidP="00461013">
      <w:pPr>
        <w:snapToGrid w:val="0"/>
        <w:spacing w:line="360" w:lineRule="auto"/>
        <w:ind w:firstLineChars="200" w:firstLine="480"/>
        <w:rPr>
          <w:rFonts w:ascii="宋体" w:cs="宋体"/>
          <w:sz w:val="24"/>
        </w:rPr>
      </w:pPr>
      <w:r w:rsidRPr="001E7C2F">
        <w:rPr>
          <w:rFonts w:ascii="宋体" w:hAnsi="宋体"/>
          <w:sz w:val="24"/>
        </w:rPr>
        <w:t>2</w:t>
      </w:r>
      <w:r w:rsidRPr="001E7C2F">
        <w:rPr>
          <w:rFonts w:ascii="宋体" w:hAnsi="宋体" w:hint="eastAsia"/>
          <w:sz w:val="24"/>
        </w:rPr>
        <w:t>、</w:t>
      </w:r>
      <w:bookmarkEnd w:id="29"/>
      <w:bookmarkEnd w:id="30"/>
      <w:bookmarkEnd w:id="31"/>
      <w:bookmarkEnd w:id="32"/>
      <w:bookmarkEnd w:id="33"/>
      <w:bookmarkEnd w:id="34"/>
      <w:bookmarkEnd w:id="35"/>
      <w:r w:rsidRPr="001E7C2F">
        <w:rPr>
          <w:rFonts w:ascii="宋体" w:hAnsi="宋体" w:cs="宋体" w:hint="eastAsia"/>
          <w:sz w:val="24"/>
        </w:rPr>
        <w:t>排名第一的中标候选人（或者评标委员会依据招标人的授权直接确定的中标</w:t>
      </w:r>
      <w:r w:rsidRPr="001E7C2F">
        <w:rPr>
          <w:rFonts w:ascii="宋体" w:hAnsi="宋体" w:cs="宋体" w:hint="eastAsia"/>
          <w:sz w:val="24"/>
        </w:rPr>
        <w:lastRenderedPageBreak/>
        <w:t>人）放弃中标，或因不可抗力提出不能履行合同，或者被查实存在影响中标结果的违法行为等情形，不符合中标条件的，招标人可以按照评标委员会提出的中标候选人名单排序依次确定其他中标候选人为中标人，也可重新组织招标。</w:t>
      </w:r>
    </w:p>
    <w:p w:rsidR="006D06DB" w:rsidRPr="001E7C2F" w:rsidRDefault="006D06DB" w:rsidP="00A748AC">
      <w:pPr>
        <w:snapToGrid w:val="0"/>
        <w:spacing w:line="360" w:lineRule="auto"/>
        <w:rPr>
          <w:rStyle w:val="2Char"/>
          <w:rFonts w:ascii="宋体" w:eastAsia="宋体" w:hAnsi="Times New Roman"/>
          <w:sz w:val="24"/>
          <w:szCs w:val="24"/>
        </w:rPr>
      </w:pPr>
      <w:r w:rsidRPr="001E7C2F">
        <w:rPr>
          <w:rFonts w:ascii="宋体" w:hAnsi="宋体" w:hint="eastAsia"/>
          <w:b/>
          <w:bCs/>
          <w:sz w:val="24"/>
        </w:rPr>
        <w:t>七、</w:t>
      </w:r>
      <w:bookmarkStart w:id="36" w:name="_Toc18937701"/>
      <w:bookmarkStart w:id="37" w:name="_Toc23950405"/>
      <w:bookmarkStart w:id="38" w:name="_Toc37752322"/>
      <w:bookmarkStart w:id="39" w:name="_Toc18937605"/>
      <w:bookmarkStart w:id="40" w:name="_Toc509906009"/>
      <w:bookmarkEnd w:id="27"/>
      <w:r w:rsidRPr="001E7C2F">
        <w:rPr>
          <w:rStyle w:val="2Char"/>
          <w:rFonts w:ascii="宋体" w:eastAsia="宋体" w:hAnsi="宋体" w:hint="eastAsia"/>
          <w:sz w:val="24"/>
          <w:szCs w:val="24"/>
        </w:rPr>
        <w:t>评标过程中出现本评标办法未尽事宜，由评标委员会根据有关法律、法规讨论并作出最终解释，最终解释权属南通市市政设施管理处。</w:t>
      </w:r>
      <w:bookmarkEnd w:id="36"/>
      <w:bookmarkEnd w:id="37"/>
      <w:bookmarkEnd w:id="38"/>
      <w:bookmarkEnd w:id="39"/>
      <w:bookmarkEnd w:id="40"/>
    </w:p>
    <w:p w:rsidR="006D06DB" w:rsidRPr="001E7C2F" w:rsidRDefault="006D06DB">
      <w:pPr>
        <w:widowControl/>
        <w:jc w:val="left"/>
        <w:rPr>
          <w:rFonts w:ascii="宋体"/>
          <w:b/>
          <w:bCs/>
          <w:kern w:val="44"/>
          <w:sz w:val="36"/>
          <w:szCs w:val="36"/>
        </w:rPr>
      </w:pPr>
      <w:r w:rsidRPr="001E7C2F">
        <w:rPr>
          <w:rFonts w:ascii="宋体"/>
          <w:sz w:val="36"/>
          <w:szCs w:val="36"/>
        </w:rPr>
        <w:br w:type="page"/>
      </w:r>
    </w:p>
    <w:p w:rsidR="006D06DB" w:rsidRPr="001E7C2F" w:rsidRDefault="006D06DB">
      <w:pPr>
        <w:pStyle w:val="1"/>
        <w:snapToGrid w:val="0"/>
        <w:spacing w:before="0" w:after="0" w:line="360" w:lineRule="auto"/>
        <w:jc w:val="center"/>
        <w:rPr>
          <w:rFonts w:ascii="宋体"/>
          <w:sz w:val="36"/>
          <w:szCs w:val="36"/>
        </w:rPr>
      </w:pPr>
      <w:bookmarkStart w:id="41" w:name="_Toc41913708"/>
      <w:r w:rsidRPr="001E7C2F">
        <w:rPr>
          <w:rFonts w:ascii="宋体" w:hAnsi="宋体" w:hint="eastAsia"/>
          <w:sz w:val="36"/>
          <w:szCs w:val="36"/>
        </w:rPr>
        <w:t>第三章</w:t>
      </w:r>
      <w:r w:rsidRPr="001E7C2F">
        <w:rPr>
          <w:rFonts w:ascii="宋体" w:hAnsi="宋体"/>
          <w:sz w:val="36"/>
          <w:szCs w:val="36"/>
        </w:rPr>
        <w:t xml:space="preserve"> </w:t>
      </w:r>
      <w:r w:rsidRPr="001E7C2F">
        <w:rPr>
          <w:rFonts w:ascii="宋体" w:hAnsi="宋体" w:hint="eastAsia"/>
          <w:sz w:val="36"/>
          <w:szCs w:val="36"/>
        </w:rPr>
        <w:t>项目需求</w:t>
      </w:r>
      <w:bookmarkEnd w:id="41"/>
    </w:p>
    <w:p w:rsidR="006D06DB" w:rsidRPr="001E7C2F" w:rsidRDefault="006D06DB" w:rsidP="00867CDE">
      <w:pPr>
        <w:autoSpaceDE w:val="0"/>
        <w:autoSpaceDN w:val="0"/>
        <w:adjustRightInd w:val="0"/>
        <w:snapToGrid w:val="0"/>
        <w:spacing w:line="360" w:lineRule="auto"/>
        <w:rPr>
          <w:rFonts w:ascii="宋体" w:cs="仿宋"/>
          <w:b/>
          <w:bCs/>
          <w:kern w:val="0"/>
          <w:sz w:val="24"/>
          <w:szCs w:val="22"/>
        </w:rPr>
      </w:pPr>
      <w:r w:rsidRPr="001E7C2F">
        <w:rPr>
          <w:rFonts w:ascii="宋体" w:hAnsi="宋体" w:cs="仿宋" w:hint="eastAsia"/>
          <w:b/>
          <w:bCs/>
          <w:kern w:val="0"/>
          <w:sz w:val="24"/>
          <w:szCs w:val="22"/>
        </w:rPr>
        <w:t>（一）</w:t>
      </w:r>
      <w:r w:rsidRPr="001E7C2F">
        <w:rPr>
          <w:rFonts w:ascii="宋体" w:hAnsi="宋体" w:hint="eastAsia"/>
          <w:b/>
          <w:bCs/>
          <w:sz w:val="24"/>
        </w:rPr>
        <w:t>工作内容</w:t>
      </w:r>
    </w:p>
    <w:p w:rsidR="006D06DB" w:rsidRPr="001E7C2F" w:rsidRDefault="006D06DB" w:rsidP="00461013">
      <w:pPr>
        <w:adjustRightInd w:val="0"/>
        <w:snapToGrid w:val="0"/>
        <w:spacing w:line="360" w:lineRule="auto"/>
        <w:ind w:firstLineChars="200" w:firstLine="482"/>
        <w:rPr>
          <w:rFonts w:ascii="宋体"/>
          <w:b/>
          <w:bCs/>
          <w:sz w:val="24"/>
        </w:rPr>
      </w:pPr>
      <w:r w:rsidRPr="001E7C2F">
        <w:rPr>
          <w:rFonts w:ascii="宋体" w:hAnsi="宋体" w:hint="eastAsia"/>
          <w:b/>
          <w:bCs/>
          <w:sz w:val="24"/>
        </w:rPr>
        <w:t>根据招标人的计划对南通市市政道路维修养护项目中道路路基或基层实施地聚合物注浆加固。特别提醒作为市政设施维修养护作业，本招标范围内单项工程可能存在点多、工程量零星的现象，中标单位在实施工程中必须服从招标人的要求，及时组织施工，并充分考虑施工过程中的交通组织、夜间施工等因素。</w:t>
      </w:r>
    </w:p>
    <w:p w:rsidR="006D06DB" w:rsidRPr="001E7C2F" w:rsidRDefault="006D06DB" w:rsidP="00867CDE">
      <w:pPr>
        <w:adjustRightInd w:val="0"/>
        <w:snapToGrid w:val="0"/>
        <w:spacing w:line="360" w:lineRule="auto"/>
        <w:rPr>
          <w:rFonts w:ascii="宋体"/>
          <w:b/>
          <w:bCs/>
          <w:sz w:val="24"/>
        </w:rPr>
      </w:pPr>
      <w:r w:rsidRPr="001E7C2F">
        <w:rPr>
          <w:rFonts w:ascii="宋体" w:hAnsi="宋体" w:hint="eastAsia"/>
          <w:b/>
          <w:bCs/>
          <w:sz w:val="24"/>
        </w:rPr>
        <w:t>（二）</w:t>
      </w:r>
      <w:r w:rsidRPr="001E7C2F">
        <w:rPr>
          <w:rFonts w:ascii="宋体" w:hAnsi="宋体" w:hint="eastAsia"/>
          <w:b/>
          <w:sz w:val="24"/>
        </w:rPr>
        <w:t>技术要求</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1</w:t>
      </w:r>
      <w:r w:rsidRPr="001E7C2F">
        <w:rPr>
          <w:rFonts w:ascii="宋体" w:hAnsi="宋体" w:hint="eastAsia"/>
          <w:sz w:val="24"/>
        </w:rPr>
        <w:t>、满足国家、行业、业主、招标人有关规范、标准、设计文件的要求。</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2</w:t>
      </w:r>
      <w:r w:rsidRPr="001E7C2F">
        <w:rPr>
          <w:rFonts w:ascii="宋体" w:hAnsi="宋体" w:hint="eastAsia"/>
          <w:sz w:val="24"/>
        </w:rPr>
        <w:t>、中标单位施工过程中应做好施工区域现有管线、设施的保护工作，一旦发生现有管线设施损坏均由中标单位负责赔偿。</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3</w:t>
      </w:r>
      <w:r w:rsidRPr="001E7C2F">
        <w:rPr>
          <w:rFonts w:ascii="宋体" w:hAnsi="宋体" w:hint="eastAsia"/>
          <w:sz w:val="24"/>
        </w:rPr>
        <w:t>、满足招标文件第四章工程建设标准里面所有技术标准要求。</w:t>
      </w:r>
    </w:p>
    <w:p w:rsidR="006D06DB" w:rsidRPr="001E7C2F" w:rsidRDefault="006D06DB" w:rsidP="00867CDE">
      <w:pPr>
        <w:adjustRightInd w:val="0"/>
        <w:snapToGrid w:val="0"/>
        <w:spacing w:line="360" w:lineRule="auto"/>
        <w:rPr>
          <w:rFonts w:ascii="宋体"/>
          <w:b/>
          <w:bCs/>
          <w:sz w:val="24"/>
        </w:rPr>
      </w:pPr>
      <w:r w:rsidRPr="001E7C2F">
        <w:rPr>
          <w:rFonts w:ascii="宋体" w:hAnsi="宋体" w:hint="eastAsia"/>
          <w:b/>
          <w:bCs/>
          <w:sz w:val="24"/>
        </w:rPr>
        <w:t>（三）材料供应</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hint="eastAsia"/>
          <w:sz w:val="24"/>
        </w:rPr>
        <w:t>本工程所用的材料、机具、设备、安全保障设施等均由投标人自行采购，按招标人要求检测合格后，方可投入使用。</w:t>
      </w:r>
    </w:p>
    <w:p w:rsidR="006D06DB" w:rsidRPr="001E7C2F" w:rsidRDefault="006D06DB" w:rsidP="00867CDE">
      <w:pPr>
        <w:adjustRightInd w:val="0"/>
        <w:snapToGrid w:val="0"/>
        <w:spacing w:line="360" w:lineRule="auto"/>
        <w:rPr>
          <w:rFonts w:ascii="宋体"/>
          <w:b/>
          <w:bCs/>
          <w:sz w:val="24"/>
        </w:rPr>
      </w:pPr>
      <w:r w:rsidRPr="001E7C2F">
        <w:rPr>
          <w:rFonts w:ascii="宋体" w:hAnsi="宋体" w:hint="eastAsia"/>
          <w:b/>
          <w:bCs/>
          <w:sz w:val="24"/>
        </w:rPr>
        <w:t>（四）劳务队伍管理</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hint="eastAsia"/>
          <w:sz w:val="24"/>
        </w:rPr>
        <w:t>所有进场劳务人员均需与中标单位签订劳务用工合同并提供身份证报招标人备案，如中标单位违反该规定，招标人将按照相关文件进行处理。</w:t>
      </w:r>
    </w:p>
    <w:p w:rsidR="006D06DB" w:rsidRPr="001E7C2F" w:rsidRDefault="006D06DB" w:rsidP="00867CDE">
      <w:pPr>
        <w:adjustRightInd w:val="0"/>
        <w:snapToGrid w:val="0"/>
        <w:spacing w:line="360" w:lineRule="auto"/>
        <w:rPr>
          <w:rFonts w:ascii="宋体"/>
          <w:b/>
          <w:bCs/>
          <w:sz w:val="24"/>
        </w:rPr>
      </w:pPr>
      <w:r w:rsidRPr="001E7C2F">
        <w:rPr>
          <w:rFonts w:ascii="宋体" w:hAnsi="宋体" w:hint="eastAsia"/>
          <w:b/>
          <w:bCs/>
          <w:sz w:val="24"/>
        </w:rPr>
        <w:t>（五）安全</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hint="eastAsia"/>
          <w:sz w:val="24"/>
        </w:rPr>
        <w:t>所有的标识标牌必须按指定要求放置在醒目位置，达到招标人及行业的要求及标准，所有费用均包含在工程量清单单价中，均不单独计量。凡涉及到与地方道路交通相干扰的，施工期间的交通围护、指挥均应包含在单价中。</w:t>
      </w:r>
    </w:p>
    <w:p w:rsidR="006D06DB" w:rsidRPr="001E7C2F" w:rsidRDefault="006D06DB" w:rsidP="00867CDE">
      <w:pPr>
        <w:adjustRightInd w:val="0"/>
        <w:snapToGrid w:val="0"/>
        <w:spacing w:line="360" w:lineRule="auto"/>
        <w:rPr>
          <w:rFonts w:ascii="宋体"/>
          <w:b/>
          <w:bCs/>
          <w:sz w:val="24"/>
        </w:rPr>
      </w:pPr>
      <w:r w:rsidRPr="001E7C2F">
        <w:rPr>
          <w:rFonts w:ascii="宋体" w:hAnsi="宋体" w:hint="eastAsia"/>
          <w:b/>
          <w:bCs/>
          <w:sz w:val="24"/>
        </w:rPr>
        <w:t>（六）工期</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1</w:t>
      </w:r>
      <w:r w:rsidRPr="001E7C2F">
        <w:rPr>
          <w:rFonts w:ascii="宋体" w:hAnsi="宋体" w:hint="eastAsia"/>
          <w:sz w:val="24"/>
        </w:rPr>
        <w:t>、具体阶段性工作完成时间以招标人要求的阶段性目标为准。</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2</w:t>
      </w:r>
      <w:r w:rsidRPr="001E7C2F">
        <w:rPr>
          <w:rFonts w:ascii="宋体" w:hAnsi="宋体" w:hint="eastAsia"/>
          <w:sz w:val="24"/>
        </w:rPr>
        <w:t>、因现场施工条件，可能会造成无法连续施工、待工现象。投标人在报价时充分考虑由此引起的多次进出场、误工等费用，中标后不得向招标人进行该部分费用的索赔。</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3</w:t>
      </w:r>
      <w:r w:rsidRPr="001E7C2F">
        <w:rPr>
          <w:rFonts w:ascii="宋体" w:hAnsi="宋体" w:hint="eastAsia"/>
          <w:sz w:val="24"/>
        </w:rPr>
        <w:t>、中标单位应认真组织足够的人员、设备进行施工，保证按期保质完成本工程承包项目，如中标单位的施工不能满足招标人的工期要求时，招标人有权调整施工单</w:t>
      </w:r>
      <w:r w:rsidRPr="001E7C2F">
        <w:rPr>
          <w:rFonts w:ascii="宋体" w:hAnsi="宋体" w:hint="eastAsia"/>
          <w:sz w:val="24"/>
        </w:rPr>
        <w:lastRenderedPageBreak/>
        <w:t>位，中标单位均应无条件服从。</w:t>
      </w:r>
      <w:r w:rsidRPr="001E7C2F">
        <w:rPr>
          <w:rFonts w:ascii="宋体" w:hAnsi="宋体"/>
          <w:sz w:val="24"/>
        </w:rPr>
        <w:t xml:space="preserve">   </w:t>
      </w:r>
    </w:p>
    <w:p w:rsidR="006D06DB" w:rsidRPr="001E7C2F" w:rsidRDefault="006D06DB" w:rsidP="00867CDE">
      <w:pPr>
        <w:widowControl/>
        <w:spacing w:line="360" w:lineRule="auto"/>
        <w:rPr>
          <w:rFonts w:ascii="宋体"/>
          <w:b/>
          <w:bCs/>
          <w:sz w:val="24"/>
        </w:rPr>
      </w:pPr>
      <w:r w:rsidRPr="001E7C2F">
        <w:rPr>
          <w:rFonts w:ascii="宋体" w:hAnsi="宋体" w:hint="eastAsia"/>
          <w:b/>
          <w:bCs/>
          <w:sz w:val="24"/>
        </w:rPr>
        <w:t>（七）改性地聚合物注浆材料主要技术性能指标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3"/>
        <w:gridCol w:w="1864"/>
        <w:gridCol w:w="1864"/>
        <w:gridCol w:w="1864"/>
        <w:gridCol w:w="1864"/>
      </w:tblGrid>
      <w:tr w:rsidR="006D06DB" w:rsidRPr="001E7C2F" w:rsidTr="00867CDE">
        <w:trPr>
          <w:trHeight w:val="426"/>
          <w:jc w:val="center"/>
        </w:trPr>
        <w:tc>
          <w:tcPr>
            <w:tcW w:w="3727" w:type="dxa"/>
            <w:gridSpan w:val="2"/>
            <w:vMerge w:val="restart"/>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项目</w:t>
            </w:r>
          </w:p>
        </w:tc>
        <w:tc>
          <w:tcPr>
            <w:tcW w:w="1864" w:type="dxa"/>
            <w:vMerge w:val="restart"/>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单位</w:t>
            </w:r>
          </w:p>
        </w:tc>
        <w:tc>
          <w:tcPr>
            <w:tcW w:w="3728" w:type="dxa"/>
            <w:gridSpan w:val="2"/>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性能指标</w:t>
            </w:r>
          </w:p>
        </w:tc>
      </w:tr>
      <w:tr w:rsidR="006D06DB" w:rsidRPr="001E7C2F" w:rsidTr="00867CDE">
        <w:trPr>
          <w:trHeight w:val="411"/>
          <w:jc w:val="center"/>
        </w:trPr>
        <w:tc>
          <w:tcPr>
            <w:tcW w:w="3727" w:type="dxa"/>
            <w:gridSpan w:val="2"/>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普通型</w:t>
            </w:r>
          </w:p>
        </w:tc>
        <w:tc>
          <w:tcPr>
            <w:tcW w:w="1864" w:type="dxa"/>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早强型</w:t>
            </w:r>
          </w:p>
        </w:tc>
      </w:tr>
      <w:tr w:rsidR="006D06DB" w:rsidRPr="001E7C2F" w:rsidTr="00867CDE">
        <w:trPr>
          <w:jc w:val="center"/>
        </w:trPr>
        <w:tc>
          <w:tcPr>
            <w:tcW w:w="1863" w:type="dxa"/>
            <w:vMerge w:val="restart"/>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流动性</w:t>
            </w:r>
          </w:p>
        </w:tc>
        <w:tc>
          <w:tcPr>
            <w:tcW w:w="1864" w:type="dxa"/>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初始</w:t>
            </w:r>
          </w:p>
        </w:tc>
        <w:tc>
          <w:tcPr>
            <w:tcW w:w="1864" w:type="dxa"/>
            <w:vMerge w:val="restart"/>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s</w:t>
            </w:r>
          </w:p>
        </w:tc>
        <w:tc>
          <w:tcPr>
            <w:tcW w:w="3728" w:type="dxa"/>
            <w:gridSpan w:val="2"/>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18</w:t>
            </w:r>
            <w:r w:rsidRPr="001E7C2F">
              <w:rPr>
                <w:rFonts w:ascii="宋体" w:hAnsi="宋体" w:cs="仿宋" w:hint="eastAsia"/>
                <w:bCs/>
                <w:kern w:val="0"/>
                <w:sz w:val="24"/>
              </w:rPr>
              <w:t>±</w:t>
            </w:r>
            <w:r w:rsidRPr="001E7C2F">
              <w:rPr>
                <w:rFonts w:ascii="宋体" w:hAnsi="宋体" w:cs="仿宋"/>
                <w:bCs/>
                <w:kern w:val="0"/>
                <w:sz w:val="24"/>
              </w:rPr>
              <w:t>4</w:t>
            </w:r>
          </w:p>
        </w:tc>
      </w:tr>
      <w:tr w:rsidR="006D06DB" w:rsidRPr="001E7C2F" w:rsidTr="00867CDE">
        <w:trPr>
          <w:jc w:val="center"/>
        </w:trPr>
        <w:tc>
          <w:tcPr>
            <w:tcW w:w="1863"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15min</w:t>
            </w:r>
          </w:p>
        </w:tc>
        <w:tc>
          <w:tcPr>
            <w:tcW w:w="1864" w:type="dxa"/>
            <w:vMerge/>
            <w:vAlign w:val="center"/>
          </w:tcPr>
          <w:p w:rsidR="006D06DB" w:rsidRPr="001E7C2F" w:rsidRDefault="006D06DB" w:rsidP="00573FFB">
            <w:pPr>
              <w:widowControl/>
              <w:spacing w:line="240" w:lineRule="exact"/>
              <w:jc w:val="center"/>
              <w:rPr>
                <w:rFonts w:ascii="宋体" w:hAns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30</w:t>
            </w:r>
          </w:p>
        </w:tc>
      </w:tr>
      <w:tr w:rsidR="006D06DB" w:rsidRPr="001E7C2F" w:rsidTr="00867CDE">
        <w:trPr>
          <w:trHeight w:val="336"/>
          <w:jc w:val="center"/>
        </w:trPr>
        <w:tc>
          <w:tcPr>
            <w:tcW w:w="1863"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30min</w:t>
            </w:r>
          </w:p>
        </w:tc>
        <w:tc>
          <w:tcPr>
            <w:tcW w:w="1864" w:type="dxa"/>
            <w:vMerge/>
            <w:vAlign w:val="center"/>
          </w:tcPr>
          <w:p w:rsidR="006D06DB" w:rsidRPr="001E7C2F" w:rsidRDefault="006D06DB" w:rsidP="00573FFB">
            <w:pPr>
              <w:widowControl/>
              <w:spacing w:line="240" w:lineRule="exact"/>
              <w:jc w:val="center"/>
              <w:rPr>
                <w:rFonts w:ascii="宋体" w:hAns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30</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w:t>
            </w:r>
          </w:p>
        </w:tc>
      </w:tr>
      <w:tr w:rsidR="006D06DB" w:rsidRPr="001E7C2F" w:rsidTr="00867CDE">
        <w:trPr>
          <w:jc w:val="center"/>
        </w:trPr>
        <w:tc>
          <w:tcPr>
            <w:tcW w:w="1863" w:type="dxa"/>
            <w:vMerge w:val="restart"/>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凝结时间</w:t>
            </w:r>
          </w:p>
        </w:tc>
        <w:tc>
          <w:tcPr>
            <w:tcW w:w="1864" w:type="dxa"/>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初凝</w:t>
            </w:r>
          </w:p>
        </w:tc>
        <w:tc>
          <w:tcPr>
            <w:tcW w:w="1864" w:type="dxa"/>
            <w:vMerge w:val="restart"/>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min</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60</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w:t>
            </w:r>
          </w:p>
        </w:tc>
      </w:tr>
      <w:tr w:rsidR="006D06DB" w:rsidRPr="001E7C2F" w:rsidTr="00867CDE">
        <w:trPr>
          <w:jc w:val="center"/>
        </w:trPr>
        <w:tc>
          <w:tcPr>
            <w:tcW w:w="1863"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终凝</w:t>
            </w:r>
          </w:p>
        </w:tc>
        <w:tc>
          <w:tcPr>
            <w:tcW w:w="1864"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400</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120</w:t>
            </w:r>
          </w:p>
        </w:tc>
      </w:tr>
      <w:tr w:rsidR="006D06DB" w:rsidRPr="001E7C2F" w:rsidTr="00867CDE">
        <w:trPr>
          <w:jc w:val="center"/>
        </w:trPr>
        <w:tc>
          <w:tcPr>
            <w:tcW w:w="1863" w:type="dxa"/>
            <w:vMerge w:val="restart"/>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泌水率</w:t>
            </w:r>
          </w:p>
        </w:tc>
        <w:tc>
          <w:tcPr>
            <w:tcW w:w="1864" w:type="dxa"/>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自由泌水率</w:t>
            </w:r>
          </w:p>
        </w:tc>
        <w:tc>
          <w:tcPr>
            <w:tcW w:w="1864" w:type="dxa"/>
            <w:vMerge w:val="restart"/>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w:t>
            </w:r>
          </w:p>
        </w:tc>
        <w:tc>
          <w:tcPr>
            <w:tcW w:w="3728" w:type="dxa"/>
            <w:gridSpan w:val="2"/>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0.4</w:t>
            </w:r>
          </w:p>
        </w:tc>
      </w:tr>
      <w:tr w:rsidR="006D06DB" w:rsidRPr="001E7C2F" w:rsidTr="00867CDE">
        <w:trPr>
          <w:jc w:val="center"/>
        </w:trPr>
        <w:tc>
          <w:tcPr>
            <w:tcW w:w="1863"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压力泌水率</w:t>
            </w:r>
          </w:p>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0.36MPa</w:t>
            </w:r>
            <w:r w:rsidRPr="001E7C2F">
              <w:rPr>
                <w:rFonts w:ascii="宋体" w:hAnsi="宋体" w:cs="仿宋" w:hint="eastAsia"/>
                <w:bCs/>
                <w:kern w:val="0"/>
                <w:sz w:val="24"/>
              </w:rPr>
              <w:t>）</w:t>
            </w:r>
          </w:p>
        </w:tc>
        <w:tc>
          <w:tcPr>
            <w:tcW w:w="1864"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3728" w:type="dxa"/>
            <w:gridSpan w:val="2"/>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3.5</w:t>
            </w:r>
          </w:p>
        </w:tc>
      </w:tr>
      <w:tr w:rsidR="006D06DB" w:rsidRPr="001E7C2F" w:rsidTr="00867CDE">
        <w:trPr>
          <w:jc w:val="center"/>
        </w:trPr>
        <w:tc>
          <w:tcPr>
            <w:tcW w:w="1863" w:type="dxa"/>
            <w:vMerge w:val="restart"/>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抗压强度</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6h</w:t>
            </w:r>
          </w:p>
        </w:tc>
        <w:tc>
          <w:tcPr>
            <w:tcW w:w="1864" w:type="dxa"/>
            <w:vMerge w:val="restart"/>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MPa</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5.0</w:t>
            </w:r>
          </w:p>
        </w:tc>
      </w:tr>
      <w:tr w:rsidR="006D06DB" w:rsidRPr="001E7C2F" w:rsidTr="00867CDE">
        <w:trPr>
          <w:jc w:val="center"/>
        </w:trPr>
        <w:tc>
          <w:tcPr>
            <w:tcW w:w="1863"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1d</w:t>
            </w:r>
          </w:p>
        </w:tc>
        <w:tc>
          <w:tcPr>
            <w:tcW w:w="1864" w:type="dxa"/>
            <w:vMerge/>
            <w:vAlign w:val="center"/>
          </w:tcPr>
          <w:p w:rsidR="006D06DB" w:rsidRPr="001E7C2F" w:rsidRDefault="006D06DB" w:rsidP="00573FFB">
            <w:pPr>
              <w:widowControl/>
              <w:spacing w:line="240" w:lineRule="exact"/>
              <w:jc w:val="center"/>
              <w:rPr>
                <w:rFonts w:ascii="宋体" w:hAns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5.0</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20.0</w:t>
            </w:r>
          </w:p>
        </w:tc>
      </w:tr>
      <w:tr w:rsidR="006D06DB" w:rsidRPr="001E7C2F" w:rsidTr="00867CDE">
        <w:trPr>
          <w:jc w:val="center"/>
        </w:trPr>
        <w:tc>
          <w:tcPr>
            <w:tcW w:w="1863"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3d</w:t>
            </w:r>
          </w:p>
        </w:tc>
        <w:tc>
          <w:tcPr>
            <w:tcW w:w="1864" w:type="dxa"/>
            <w:vMerge/>
            <w:vAlign w:val="center"/>
          </w:tcPr>
          <w:p w:rsidR="006D06DB" w:rsidRPr="001E7C2F" w:rsidRDefault="006D06DB" w:rsidP="00573FFB">
            <w:pPr>
              <w:widowControl/>
              <w:spacing w:line="240" w:lineRule="exact"/>
              <w:jc w:val="center"/>
              <w:rPr>
                <w:rFonts w:ascii="宋体" w:hAns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20.0</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35.0</w:t>
            </w:r>
          </w:p>
        </w:tc>
      </w:tr>
      <w:tr w:rsidR="006D06DB" w:rsidRPr="001E7C2F" w:rsidTr="00867CDE">
        <w:trPr>
          <w:jc w:val="center"/>
        </w:trPr>
        <w:tc>
          <w:tcPr>
            <w:tcW w:w="1863" w:type="dxa"/>
            <w:vMerge/>
            <w:vAlign w:val="center"/>
          </w:tcPr>
          <w:p w:rsidR="006D06DB" w:rsidRPr="001E7C2F" w:rsidRDefault="006D06DB" w:rsidP="00573FFB">
            <w:pPr>
              <w:widowControl/>
              <w:spacing w:line="240" w:lineRule="exact"/>
              <w:jc w:val="center"/>
              <w:rPr>
                <w:rFonts w:asci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28d</w:t>
            </w:r>
          </w:p>
        </w:tc>
        <w:tc>
          <w:tcPr>
            <w:tcW w:w="1864" w:type="dxa"/>
            <w:vMerge/>
            <w:vAlign w:val="center"/>
          </w:tcPr>
          <w:p w:rsidR="006D06DB" w:rsidRPr="001E7C2F" w:rsidRDefault="006D06DB" w:rsidP="00573FFB">
            <w:pPr>
              <w:widowControl/>
              <w:spacing w:line="240" w:lineRule="exact"/>
              <w:jc w:val="center"/>
              <w:rPr>
                <w:rFonts w:ascii="宋体" w:hAnsi="宋体" w:cs="仿宋"/>
                <w:bCs/>
                <w:kern w:val="0"/>
                <w:sz w:val="24"/>
              </w:rPr>
            </w:pP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40.0</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40.0</w:t>
            </w:r>
          </w:p>
        </w:tc>
      </w:tr>
      <w:tr w:rsidR="006D06DB" w:rsidRPr="001E7C2F" w:rsidTr="00867CDE">
        <w:trPr>
          <w:jc w:val="center"/>
        </w:trPr>
        <w:tc>
          <w:tcPr>
            <w:tcW w:w="3727" w:type="dxa"/>
            <w:gridSpan w:val="2"/>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bCs/>
                <w:kern w:val="0"/>
                <w:sz w:val="24"/>
              </w:rPr>
              <w:t>24h</w:t>
            </w:r>
            <w:r w:rsidRPr="001E7C2F">
              <w:rPr>
                <w:rFonts w:ascii="宋体" w:hAnsi="宋体" w:cs="仿宋" w:hint="eastAsia"/>
                <w:bCs/>
                <w:kern w:val="0"/>
                <w:sz w:val="24"/>
              </w:rPr>
              <w:t>自由膨胀率</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w:t>
            </w:r>
          </w:p>
        </w:tc>
        <w:tc>
          <w:tcPr>
            <w:tcW w:w="3728" w:type="dxa"/>
            <w:gridSpan w:val="2"/>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0-1.0</w:t>
            </w:r>
          </w:p>
        </w:tc>
      </w:tr>
      <w:tr w:rsidR="006D06DB" w:rsidRPr="001E7C2F" w:rsidTr="00867CDE">
        <w:trPr>
          <w:jc w:val="center"/>
        </w:trPr>
        <w:tc>
          <w:tcPr>
            <w:tcW w:w="3727" w:type="dxa"/>
            <w:gridSpan w:val="2"/>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耐水性</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w:t>
            </w:r>
          </w:p>
        </w:tc>
        <w:tc>
          <w:tcPr>
            <w:tcW w:w="3728" w:type="dxa"/>
            <w:gridSpan w:val="2"/>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95</w:t>
            </w:r>
          </w:p>
        </w:tc>
      </w:tr>
      <w:tr w:rsidR="006D06DB" w:rsidRPr="001E7C2F" w:rsidTr="00867CDE">
        <w:trPr>
          <w:jc w:val="center"/>
        </w:trPr>
        <w:tc>
          <w:tcPr>
            <w:tcW w:w="3727" w:type="dxa"/>
            <w:gridSpan w:val="2"/>
            <w:vAlign w:val="center"/>
          </w:tcPr>
          <w:p w:rsidR="006D06DB" w:rsidRPr="001E7C2F" w:rsidRDefault="006D06DB" w:rsidP="00573FFB">
            <w:pPr>
              <w:widowControl/>
              <w:spacing w:line="240" w:lineRule="exact"/>
              <w:jc w:val="center"/>
              <w:rPr>
                <w:rFonts w:ascii="宋体" w:cs="仿宋"/>
                <w:bCs/>
                <w:kern w:val="0"/>
                <w:sz w:val="24"/>
              </w:rPr>
            </w:pPr>
            <w:r w:rsidRPr="001E7C2F">
              <w:rPr>
                <w:rFonts w:ascii="宋体" w:hAnsi="宋体" w:cs="仿宋" w:hint="eastAsia"/>
                <w:bCs/>
                <w:kern w:val="0"/>
                <w:sz w:val="24"/>
              </w:rPr>
              <w:t>碱含量</w:t>
            </w:r>
          </w:p>
        </w:tc>
        <w:tc>
          <w:tcPr>
            <w:tcW w:w="1864" w:type="dxa"/>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bCs/>
                <w:kern w:val="0"/>
                <w:sz w:val="24"/>
              </w:rPr>
              <w:t>%</w:t>
            </w:r>
          </w:p>
        </w:tc>
        <w:tc>
          <w:tcPr>
            <w:tcW w:w="3728" w:type="dxa"/>
            <w:gridSpan w:val="2"/>
            <w:vAlign w:val="center"/>
          </w:tcPr>
          <w:p w:rsidR="006D06DB" w:rsidRPr="001E7C2F" w:rsidRDefault="006D06DB" w:rsidP="00573FFB">
            <w:pPr>
              <w:widowControl/>
              <w:spacing w:line="240" w:lineRule="exact"/>
              <w:jc w:val="center"/>
              <w:rPr>
                <w:rFonts w:ascii="宋体" w:hAnsi="宋体" w:cs="仿宋"/>
                <w:bCs/>
                <w:kern w:val="0"/>
                <w:sz w:val="24"/>
              </w:rPr>
            </w:pPr>
            <w:r w:rsidRPr="001E7C2F">
              <w:rPr>
                <w:rFonts w:ascii="宋体" w:hAnsi="宋体" w:cs="仿宋" w:hint="eastAsia"/>
                <w:bCs/>
                <w:kern w:val="0"/>
                <w:sz w:val="24"/>
              </w:rPr>
              <w:t>≥</w:t>
            </w:r>
            <w:r w:rsidRPr="001E7C2F">
              <w:rPr>
                <w:rFonts w:ascii="宋体" w:hAnsi="宋体" w:cs="仿宋"/>
                <w:bCs/>
                <w:kern w:val="0"/>
                <w:sz w:val="24"/>
              </w:rPr>
              <w:t>2.0</w:t>
            </w:r>
          </w:p>
        </w:tc>
      </w:tr>
    </w:tbl>
    <w:p w:rsidR="006D06DB" w:rsidRPr="001E7C2F" w:rsidRDefault="006D06DB" w:rsidP="00867CDE">
      <w:pPr>
        <w:adjustRightInd w:val="0"/>
        <w:snapToGrid w:val="0"/>
        <w:spacing w:line="360" w:lineRule="auto"/>
        <w:rPr>
          <w:rFonts w:ascii="宋体" w:hAnsi="宋体"/>
          <w:b/>
          <w:bCs/>
          <w:sz w:val="24"/>
        </w:rPr>
      </w:pPr>
      <w:r w:rsidRPr="001E7C2F">
        <w:rPr>
          <w:rFonts w:ascii="宋体" w:hAnsi="宋体" w:hint="eastAsia"/>
          <w:b/>
          <w:bCs/>
          <w:sz w:val="24"/>
        </w:rPr>
        <w:t>（八）注意事项</w:t>
      </w:r>
      <w:r w:rsidRPr="001E7C2F">
        <w:rPr>
          <w:rFonts w:ascii="宋体" w:hAnsi="宋体"/>
          <w:b/>
          <w:bCs/>
          <w:sz w:val="24"/>
        </w:rPr>
        <w:t xml:space="preserve"> </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1</w:t>
      </w:r>
      <w:r w:rsidRPr="001E7C2F">
        <w:rPr>
          <w:rFonts w:ascii="宋体" w:hAnsi="宋体" w:hint="eastAsia"/>
          <w:sz w:val="24"/>
        </w:rPr>
        <w:t>、施工前中标单位应充分了解地下管线及设施的情况，制定详细的施工方案和施工进度计划；</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2</w:t>
      </w:r>
      <w:r w:rsidRPr="001E7C2F">
        <w:rPr>
          <w:rFonts w:ascii="宋体" w:hAnsi="宋体" w:hint="eastAsia"/>
          <w:sz w:val="24"/>
        </w:rPr>
        <w:t>、中标单位必须提前通知招标人进行隐蔽工程验收，及时做好隐蔽工程验收记录，经招标人签字许可后，方可进行下道工序；</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3</w:t>
      </w:r>
      <w:r w:rsidRPr="001E7C2F">
        <w:rPr>
          <w:rFonts w:ascii="宋体" w:hAnsi="宋体" w:hint="eastAsia"/>
          <w:sz w:val="24"/>
        </w:rPr>
        <w:t>、中标单位应做好现场施工管理，施工过程中发生的一切设备、人身事故均由中标单位自负；</w:t>
      </w:r>
    </w:p>
    <w:p w:rsidR="006D06DB" w:rsidRPr="001E7C2F" w:rsidRDefault="006D06DB" w:rsidP="00461013">
      <w:pPr>
        <w:adjustRightInd w:val="0"/>
        <w:snapToGrid w:val="0"/>
        <w:spacing w:line="360" w:lineRule="auto"/>
        <w:ind w:firstLineChars="200" w:firstLine="480"/>
        <w:rPr>
          <w:rFonts w:ascii="宋体"/>
          <w:sz w:val="24"/>
        </w:rPr>
      </w:pPr>
      <w:r w:rsidRPr="001E7C2F">
        <w:rPr>
          <w:rFonts w:ascii="宋体" w:hAnsi="宋体"/>
          <w:sz w:val="24"/>
        </w:rPr>
        <w:t>4</w:t>
      </w:r>
      <w:r w:rsidRPr="001E7C2F">
        <w:rPr>
          <w:rFonts w:ascii="宋体" w:hAnsi="宋体" w:hint="eastAsia"/>
          <w:sz w:val="24"/>
        </w:rPr>
        <w:t>、质量保证：本工程的质保期为</w:t>
      </w:r>
      <w:r w:rsidRPr="001E7C2F">
        <w:rPr>
          <w:rFonts w:ascii="宋体" w:hAnsi="宋体"/>
          <w:sz w:val="24"/>
        </w:rPr>
        <w:t>2</w:t>
      </w:r>
      <w:r w:rsidRPr="001E7C2F">
        <w:rPr>
          <w:rFonts w:ascii="宋体" w:hAnsi="宋体" w:hint="eastAsia"/>
          <w:sz w:val="24"/>
        </w:rPr>
        <w:t>年，工程完工</w:t>
      </w:r>
      <w:r w:rsidRPr="001E7C2F">
        <w:rPr>
          <w:rFonts w:ascii="宋体" w:hAnsi="宋体"/>
          <w:sz w:val="24"/>
        </w:rPr>
        <w:t>2</w:t>
      </w:r>
      <w:r w:rsidRPr="001E7C2F">
        <w:rPr>
          <w:rFonts w:ascii="宋体" w:hAnsi="宋体" w:hint="eastAsia"/>
          <w:sz w:val="24"/>
        </w:rPr>
        <w:t>年内施工区域出现质量问题均由施工单位负责无偿修复。</w:t>
      </w:r>
    </w:p>
    <w:p w:rsidR="006D06DB" w:rsidRPr="001E7C2F" w:rsidRDefault="006D06DB" w:rsidP="00461013">
      <w:pPr>
        <w:pStyle w:val="a0"/>
      </w:pPr>
    </w:p>
    <w:p w:rsidR="006D06DB" w:rsidRPr="001E7C2F" w:rsidRDefault="006D06DB">
      <w:pPr>
        <w:pStyle w:val="1"/>
        <w:adjustRightInd w:val="0"/>
        <w:spacing w:before="0" w:after="0" w:line="360" w:lineRule="auto"/>
        <w:jc w:val="center"/>
        <w:rPr>
          <w:rFonts w:ascii="宋体"/>
          <w:sz w:val="32"/>
          <w:szCs w:val="32"/>
        </w:rPr>
      </w:pPr>
      <w:r w:rsidRPr="001E7C2F">
        <w:rPr>
          <w:rFonts w:ascii="宋体"/>
          <w:sz w:val="36"/>
          <w:szCs w:val="36"/>
        </w:rPr>
        <w:br w:type="page"/>
      </w:r>
      <w:bookmarkStart w:id="42" w:name="_Toc41913709"/>
      <w:r w:rsidRPr="001E7C2F">
        <w:rPr>
          <w:rFonts w:ascii="宋体" w:hAnsi="宋体" w:hint="eastAsia"/>
          <w:sz w:val="32"/>
          <w:szCs w:val="32"/>
        </w:rPr>
        <w:lastRenderedPageBreak/>
        <w:t>第四章</w:t>
      </w:r>
      <w:r w:rsidRPr="001E7C2F">
        <w:rPr>
          <w:rFonts w:ascii="宋体" w:hAnsi="宋体"/>
          <w:sz w:val="32"/>
          <w:szCs w:val="32"/>
        </w:rPr>
        <w:t xml:space="preserve"> </w:t>
      </w:r>
      <w:r w:rsidRPr="001E7C2F">
        <w:rPr>
          <w:rFonts w:ascii="宋体" w:hAnsi="宋体" w:hint="eastAsia"/>
          <w:sz w:val="32"/>
          <w:szCs w:val="32"/>
        </w:rPr>
        <w:t>合同条款</w:t>
      </w:r>
      <w:bookmarkEnd w:id="42"/>
    </w:p>
    <w:p w:rsidR="006D06DB" w:rsidRPr="001E7C2F" w:rsidRDefault="006D06DB">
      <w:pPr>
        <w:pStyle w:val="2"/>
        <w:adjustRightInd w:val="0"/>
        <w:spacing w:before="0" w:after="0" w:line="360" w:lineRule="auto"/>
        <w:jc w:val="center"/>
        <w:rPr>
          <w:rFonts w:ascii="宋体" w:eastAsia="宋体" w:hAnsi="宋体"/>
          <w:b w:val="0"/>
          <w:sz w:val="28"/>
          <w:szCs w:val="28"/>
        </w:rPr>
      </w:pPr>
      <w:bookmarkStart w:id="43" w:name="_Toc19892592"/>
      <w:bookmarkStart w:id="44" w:name="_Toc420493842"/>
      <w:bookmarkStart w:id="45" w:name="_Toc512263224"/>
      <w:bookmarkStart w:id="46" w:name="_Toc41913710"/>
      <w:r w:rsidRPr="001E7C2F">
        <w:rPr>
          <w:rFonts w:ascii="宋体" w:eastAsia="宋体" w:hAnsi="宋体" w:hint="eastAsia"/>
          <w:b w:val="0"/>
          <w:sz w:val="28"/>
          <w:szCs w:val="28"/>
        </w:rPr>
        <w:t>第一部分协议书</w:t>
      </w:r>
      <w:bookmarkEnd w:id="43"/>
      <w:bookmarkEnd w:id="44"/>
      <w:bookmarkEnd w:id="45"/>
      <w:bookmarkEnd w:id="46"/>
    </w:p>
    <w:p w:rsidR="006D06DB" w:rsidRPr="001E7C2F" w:rsidRDefault="006D06DB" w:rsidP="00461013">
      <w:pPr>
        <w:adjustRightInd w:val="0"/>
        <w:spacing w:line="360" w:lineRule="auto"/>
        <w:ind w:firstLineChars="200" w:firstLine="482"/>
        <w:jc w:val="left"/>
        <w:rPr>
          <w:rFonts w:ascii="宋体"/>
          <w:b/>
          <w:sz w:val="24"/>
          <w:u w:val="single"/>
        </w:rPr>
      </w:pPr>
      <w:r w:rsidRPr="001E7C2F">
        <w:rPr>
          <w:rFonts w:ascii="宋体" w:hAnsi="宋体" w:hint="eastAsia"/>
          <w:b/>
          <w:sz w:val="24"/>
        </w:rPr>
        <w:t>发包人（全称）：</w:t>
      </w:r>
    </w:p>
    <w:p w:rsidR="006D06DB" w:rsidRPr="001E7C2F" w:rsidRDefault="006D06DB" w:rsidP="00461013">
      <w:pPr>
        <w:adjustRightInd w:val="0"/>
        <w:spacing w:line="360" w:lineRule="auto"/>
        <w:ind w:firstLineChars="200" w:firstLine="482"/>
        <w:jc w:val="left"/>
        <w:rPr>
          <w:rFonts w:ascii="宋体"/>
          <w:b/>
          <w:sz w:val="24"/>
          <w:u w:val="single"/>
        </w:rPr>
      </w:pPr>
      <w:r w:rsidRPr="001E7C2F">
        <w:rPr>
          <w:rFonts w:ascii="宋体" w:hAnsi="宋体" w:hint="eastAsia"/>
          <w:b/>
          <w:sz w:val="24"/>
        </w:rPr>
        <w:t>承包人（全称）：</w:t>
      </w:r>
    </w:p>
    <w:p w:rsidR="006D06DB" w:rsidRPr="001E7C2F" w:rsidRDefault="006D06DB" w:rsidP="00461013">
      <w:pPr>
        <w:pStyle w:val="a6"/>
        <w:adjustRightInd w:val="0"/>
        <w:spacing w:line="360" w:lineRule="auto"/>
        <w:ind w:firstLineChars="200" w:firstLine="480"/>
        <w:jc w:val="left"/>
        <w:rPr>
          <w:rFonts w:ascii="宋体"/>
          <w:sz w:val="24"/>
        </w:rPr>
      </w:pPr>
      <w:r w:rsidRPr="001E7C2F">
        <w:rPr>
          <w:rFonts w:ascii="宋体" w:hAnsi="宋体" w:hint="eastAsia"/>
          <w:sz w:val="24"/>
        </w:rPr>
        <w:t>依照《中华人民共和国合同法》、《中华人民共和国建筑法》及其他有关法律、行政法规，遵循平等、自愿、公平和诚实信用的原则，双方就本建设工程施工事项协商一致，订立本合同。</w:t>
      </w:r>
    </w:p>
    <w:p w:rsidR="006D06DB" w:rsidRPr="001E7C2F" w:rsidRDefault="006D06DB">
      <w:pPr>
        <w:adjustRightInd w:val="0"/>
        <w:spacing w:line="360" w:lineRule="auto"/>
        <w:rPr>
          <w:rFonts w:ascii="宋体"/>
          <w:b/>
          <w:sz w:val="24"/>
        </w:rPr>
      </w:pPr>
      <w:r w:rsidRPr="001E7C2F">
        <w:rPr>
          <w:rFonts w:ascii="宋体" w:hAnsi="宋体" w:hint="eastAsia"/>
          <w:b/>
          <w:sz w:val="24"/>
        </w:rPr>
        <w:t>一、工程概况</w:t>
      </w:r>
    </w:p>
    <w:p w:rsidR="006D06DB" w:rsidRPr="001E7C2F" w:rsidRDefault="006D06DB" w:rsidP="00461013">
      <w:pPr>
        <w:adjustRightInd w:val="0"/>
        <w:spacing w:line="360" w:lineRule="auto"/>
        <w:ind w:firstLineChars="200" w:firstLine="480"/>
        <w:jc w:val="left"/>
        <w:rPr>
          <w:rFonts w:ascii="宋体"/>
          <w:sz w:val="24"/>
          <w:u w:val="single"/>
        </w:rPr>
      </w:pPr>
      <w:r w:rsidRPr="001E7C2F">
        <w:rPr>
          <w:rFonts w:ascii="宋体" w:hAnsi="宋体" w:hint="eastAsia"/>
          <w:sz w:val="24"/>
        </w:rPr>
        <w:t>工程名称：</w:t>
      </w:r>
      <w:r w:rsidRPr="001E7C2F">
        <w:rPr>
          <w:rFonts w:ascii="宋体" w:hAnsi="宋体" w:hint="eastAsia"/>
          <w:sz w:val="24"/>
          <w:u w:val="single"/>
        </w:rPr>
        <w:t>南通市市政设施管理处</w:t>
      </w:r>
      <w:r w:rsidRPr="001E7C2F">
        <w:rPr>
          <w:rFonts w:ascii="宋体" w:hAnsi="宋体"/>
          <w:sz w:val="24"/>
          <w:u w:val="single"/>
        </w:rPr>
        <w:t>2020-2022</w:t>
      </w:r>
      <w:r w:rsidRPr="001E7C2F">
        <w:rPr>
          <w:rFonts w:ascii="宋体" w:hAnsi="宋体" w:hint="eastAsia"/>
          <w:sz w:val="24"/>
          <w:u w:val="single"/>
        </w:rPr>
        <w:t>年市政道路基层地聚合物注浆加固工程</w:t>
      </w:r>
    </w:p>
    <w:p w:rsidR="006D06DB" w:rsidRPr="001E7C2F" w:rsidRDefault="006D06DB" w:rsidP="00461013">
      <w:pPr>
        <w:adjustRightInd w:val="0"/>
        <w:spacing w:line="360" w:lineRule="auto"/>
        <w:ind w:firstLineChars="200" w:firstLine="480"/>
        <w:jc w:val="left"/>
        <w:rPr>
          <w:rFonts w:ascii="宋体"/>
          <w:sz w:val="24"/>
        </w:rPr>
      </w:pPr>
      <w:r w:rsidRPr="001E7C2F">
        <w:rPr>
          <w:rFonts w:ascii="宋体" w:hAnsi="宋体" w:hint="eastAsia"/>
          <w:sz w:val="24"/>
        </w:rPr>
        <w:t>工程地点：</w:t>
      </w:r>
      <w:r w:rsidRPr="001E7C2F">
        <w:rPr>
          <w:rFonts w:ascii="宋体" w:hAnsi="宋体" w:cs="Arial" w:hint="eastAsia"/>
          <w:kern w:val="0"/>
          <w:sz w:val="24"/>
          <w:u w:val="single"/>
        </w:rPr>
        <w:t>南通市市区</w:t>
      </w:r>
    </w:p>
    <w:p w:rsidR="006D06DB" w:rsidRPr="001E7C2F" w:rsidRDefault="006D06DB" w:rsidP="00461013">
      <w:pPr>
        <w:adjustRightInd w:val="0"/>
        <w:spacing w:line="360" w:lineRule="auto"/>
        <w:ind w:firstLineChars="200" w:firstLine="480"/>
        <w:jc w:val="left"/>
        <w:rPr>
          <w:rFonts w:ascii="宋体"/>
          <w:sz w:val="24"/>
          <w:u w:val="single"/>
        </w:rPr>
      </w:pPr>
      <w:r w:rsidRPr="001E7C2F">
        <w:rPr>
          <w:rFonts w:ascii="宋体" w:hAnsi="宋体" w:hint="eastAsia"/>
          <w:sz w:val="24"/>
        </w:rPr>
        <w:t>资金来源：</w:t>
      </w:r>
      <w:r w:rsidRPr="001E7C2F">
        <w:rPr>
          <w:rFonts w:ascii="宋体" w:hAnsi="宋体" w:hint="eastAsia"/>
          <w:sz w:val="24"/>
          <w:u w:val="single"/>
        </w:rPr>
        <w:t>城维资金、城建资金及其他资金来源</w:t>
      </w:r>
    </w:p>
    <w:p w:rsidR="006D06DB" w:rsidRPr="001E7C2F" w:rsidRDefault="006D06DB">
      <w:pPr>
        <w:adjustRightInd w:val="0"/>
        <w:spacing w:line="360" w:lineRule="auto"/>
        <w:rPr>
          <w:rFonts w:ascii="宋体"/>
          <w:b/>
          <w:sz w:val="24"/>
        </w:rPr>
      </w:pPr>
      <w:r w:rsidRPr="001E7C2F">
        <w:rPr>
          <w:rFonts w:ascii="宋体" w:hAnsi="宋体" w:hint="eastAsia"/>
          <w:b/>
          <w:sz w:val="24"/>
        </w:rPr>
        <w:t>二、工程承包形式</w:t>
      </w:r>
    </w:p>
    <w:p w:rsidR="006D06DB" w:rsidRPr="001E7C2F" w:rsidRDefault="006D06DB" w:rsidP="00461013">
      <w:pPr>
        <w:adjustRightInd w:val="0"/>
        <w:spacing w:line="360" w:lineRule="auto"/>
        <w:ind w:firstLineChars="200" w:firstLine="480"/>
        <w:rPr>
          <w:rFonts w:ascii="宋体" w:cs="仿宋_GB2312"/>
          <w:kern w:val="0"/>
          <w:sz w:val="24"/>
        </w:rPr>
      </w:pPr>
      <w:r w:rsidRPr="001E7C2F">
        <w:rPr>
          <w:rFonts w:ascii="宋体" w:hAnsi="宋体" w:cs="仿宋_GB2312" w:hint="eastAsia"/>
          <w:kern w:val="0"/>
          <w:sz w:val="24"/>
        </w:rPr>
        <w:t>包工包料</w:t>
      </w:r>
    </w:p>
    <w:p w:rsidR="006D06DB" w:rsidRPr="001E7C2F" w:rsidRDefault="006D06DB" w:rsidP="00353956">
      <w:pPr>
        <w:numPr>
          <w:ilvl w:val="0"/>
          <w:numId w:val="4"/>
        </w:numPr>
        <w:adjustRightInd w:val="0"/>
        <w:spacing w:line="360" w:lineRule="auto"/>
        <w:rPr>
          <w:rFonts w:ascii="宋体"/>
          <w:b/>
          <w:sz w:val="24"/>
        </w:rPr>
      </w:pPr>
      <w:r w:rsidRPr="001E7C2F">
        <w:rPr>
          <w:rFonts w:ascii="宋体" w:hAnsi="宋体" w:hint="eastAsia"/>
          <w:b/>
          <w:sz w:val="24"/>
        </w:rPr>
        <w:t>服务期限</w:t>
      </w:r>
    </w:p>
    <w:p w:rsidR="006D06DB" w:rsidRPr="001E7C2F" w:rsidRDefault="006D06DB" w:rsidP="00353956">
      <w:pPr>
        <w:adjustRightInd w:val="0"/>
        <w:spacing w:line="360" w:lineRule="auto"/>
        <w:ind w:left="600"/>
        <w:jc w:val="left"/>
        <w:rPr>
          <w:rFonts w:ascii="宋体"/>
          <w:b/>
          <w:sz w:val="24"/>
        </w:rPr>
      </w:pPr>
      <w:r w:rsidRPr="001E7C2F">
        <w:rPr>
          <w:rFonts w:ascii="宋体" w:hAnsi="宋体" w:hint="eastAsia"/>
          <w:position w:val="-30"/>
          <w:sz w:val="24"/>
        </w:rPr>
        <w:t>服务期限：</w:t>
      </w:r>
      <w:r w:rsidRPr="001E7C2F">
        <w:rPr>
          <w:rFonts w:ascii="宋体" w:hAnsi="宋体"/>
          <w:position w:val="-30"/>
          <w:sz w:val="24"/>
        </w:rPr>
        <w:t>2020</w:t>
      </w:r>
      <w:r w:rsidRPr="001E7C2F">
        <w:rPr>
          <w:rFonts w:ascii="宋体" w:hAnsi="宋体" w:hint="eastAsia"/>
          <w:position w:val="-30"/>
          <w:sz w:val="24"/>
        </w:rPr>
        <w:t>年</w:t>
      </w:r>
      <w:r w:rsidR="00461013" w:rsidRPr="001E7C2F">
        <w:rPr>
          <w:rFonts w:ascii="宋体" w:hAnsi="宋体" w:hint="eastAsia"/>
          <w:position w:val="-30"/>
          <w:sz w:val="24"/>
        </w:rPr>
        <w:t>7</w:t>
      </w:r>
      <w:r w:rsidRPr="001E7C2F">
        <w:rPr>
          <w:rFonts w:ascii="宋体" w:hAnsi="宋体" w:hint="eastAsia"/>
          <w:position w:val="-30"/>
          <w:sz w:val="24"/>
        </w:rPr>
        <w:t>月</w:t>
      </w:r>
      <w:r w:rsidRPr="001E7C2F">
        <w:rPr>
          <w:rFonts w:ascii="宋体" w:hAnsi="宋体"/>
          <w:position w:val="-30"/>
          <w:sz w:val="24"/>
        </w:rPr>
        <w:t xml:space="preserve">—2022 </w:t>
      </w:r>
      <w:r w:rsidRPr="001E7C2F">
        <w:rPr>
          <w:rFonts w:ascii="宋体" w:hAnsi="宋体" w:hint="eastAsia"/>
          <w:position w:val="-30"/>
          <w:sz w:val="24"/>
        </w:rPr>
        <w:t>年</w:t>
      </w:r>
      <w:r w:rsidR="00461013" w:rsidRPr="001E7C2F">
        <w:rPr>
          <w:rFonts w:ascii="宋体" w:hAnsi="宋体" w:hint="eastAsia"/>
          <w:position w:val="-30"/>
          <w:sz w:val="24"/>
        </w:rPr>
        <w:t>7</w:t>
      </w:r>
      <w:r w:rsidRPr="001E7C2F">
        <w:rPr>
          <w:rFonts w:ascii="宋体" w:hAnsi="宋体" w:hint="eastAsia"/>
          <w:position w:val="-30"/>
          <w:sz w:val="24"/>
        </w:rPr>
        <w:t>月</w:t>
      </w:r>
      <w:r w:rsidRPr="001E7C2F">
        <w:rPr>
          <w:rFonts w:ascii="宋体"/>
          <w:position w:val="-30"/>
          <w:sz w:val="24"/>
        </w:rPr>
        <w:t>,</w:t>
      </w:r>
      <w:r w:rsidRPr="001E7C2F">
        <w:rPr>
          <w:rFonts w:ascii="宋体" w:hAnsi="宋体" w:hint="eastAsia"/>
          <w:position w:val="-30"/>
          <w:sz w:val="24"/>
        </w:rPr>
        <w:t>根具体开工时间以发包人签发的书面开工通知为准。</w:t>
      </w:r>
    </w:p>
    <w:p w:rsidR="006D06DB" w:rsidRPr="001E7C2F" w:rsidRDefault="006D06DB">
      <w:pPr>
        <w:adjustRightInd w:val="0"/>
        <w:spacing w:line="360" w:lineRule="auto"/>
        <w:jc w:val="left"/>
        <w:rPr>
          <w:rFonts w:ascii="宋体"/>
          <w:sz w:val="24"/>
        </w:rPr>
      </w:pPr>
      <w:r w:rsidRPr="001E7C2F">
        <w:rPr>
          <w:rFonts w:ascii="宋体" w:hAnsi="宋体" w:hint="eastAsia"/>
          <w:b/>
          <w:sz w:val="24"/>
        </w:rPr>
        <w:t>四、质量标准</w:t>
      </w:r>
    </w:p>
    <w:p w:rsidR="006D06DB" w:rsidRPr="001E7C2F" w:rsidRDefault="006D06DB" w:rsidP="00461013">
      <w:pPr>
        <w:adjustRightInd w:val="0"/>
        <w:spacing w:line="360" w:lineRule="auto"/>
        <w:ind w:firstLineChars="200" w:firstLine="480"/>
        <w:jc w:val="left"/>
        <w:rPr>
          <w:rFonts w:ascii="宋体" w:hAnsi="宋体"/>
          <w:spacing w:val="-10"/>
          <w:sz w:val="24"/>
          <w:u w:val="single"/>
        </w:rPr>
      </w:pPr>
      <w:r w:rsidRPr="001E7C2F">
        <w:rPr>
          <w:rFonts w:ascii="宋体" w:hAnsi="宋体" w:hint="eastAsia"/>
          <w:sz w:val="24"/>
        </w:rPr>
        <w:t>工程质量标准：</w:t>
      </w:r>
      <w:r w:rsidRPr="001E7C2F">
        <w:rPr>
          <w:rFonts w:ascii="宋体" w:hAnsi="宋体" w:hint="eastAsia"/>
          <w:spacing w:val="-10"/>
          <w:sz w:val="24"/>
          <w:u w:val="single"/>
        </w:rPr>
        <w:t>合格</w:t>
      </w:r>
      <w:r w:rsidRPr="001E7C2F">
        <w:rPr>
          <w:rFonts w:ascii="宋体" w:hAnsi="宋体"/>
          <w:spacing w:val="-10"/>
          <w:sz w:val="24"/>
          <w:u w:val="single"/>
        </w:rPr>
        <w:t xml:space="preserve"> </w:t>
      </w:r>
    </w:p>
    <w:p w:rsidR="006D06DB" w:rsidRPr="001E7C2F" w:rsidRDefault="006D06DB">
      <w:pPr>
        <w:adjustRightInd w:val="0"/>
        <w:spacing w:line="360" w:lineRule="auto"/>
        <w:jc w:val="left"/>
        <w:rPr>
          <w:rFonts w:ascii="宋体"/>
          <w:b/>
          <w:sz w:val="24"/>
        </w:rPr>
      </w:pPr>
      <w:r w:rsidRPr="001E7C2F">
        <w:rPr>
          <w:rFonts w:ascii="宋体" w:hAnsi="宋体" w:hint="eastAsia"/>
          <w:b/>
          <w:sz w:val="24"/>
        </w:rPr>
        <w:t>五、作业标准</w:t>
      </w:r>
    </w:p>
    <w:p w:rsidR="006D06DB" w:rsidRPr="001E7C2F" w:rsidRDefault="006D06DB" w:rsidP="00461013">
      <w:pPr>
        <w:topLinePunct/>
        <w:adjustRightInd w:val="0"/>
        <w:snapToGrid w:val="0"/>
        <w:spacing w:line="360" w:lineRule="auto"/>
        <w:ind w:firstLineChars="200" w:firstLine="480"/>
        <w:rPr>
          <w:rFonts w:ascii="宋体" w:hAnsi="宋体"/>
          <w:bCs/>
          <w:sz w:val="24"/>
        </w:rPr>
      </w:pPr>
      <w:r w:rsidRPr="001E7C2F">
        <w:rPr>
          <w:rFonts w:ascii="宋体" w:hAnsi="宋体"/>
          <w:bCs/>
          <w:sz w:val="24"/>
        </w:rPr>
        <w:t>1</w:t>
      </w:r>
      <w:r w:rsidRPr="001E7C2F">
        <w:rPr>
          <w:rFonts w:ascii="宋体" w:hAnsi="宋体" w:hint="eastAsia"/>
          <w:bCs/>
          <w:sz w:val="24"/>
        </w:rPr>
        <w:t>、《公路路基与基层地聚合物注浆加固技术规程》</w:t>
      </w:r>
      <w:r w:rsidRPr="001E7C2F">
        <w:rPr>
          <w:rFonts w:ascii="宋体" w:hAnsi="宋体"/>
          <w:bCs/>
          <w:sz w:val="24"/>
        </w:rPr>
        <w:t xml:space="preserve">SZ-G-B04-2007    </w:t>
      </w:r>
    </w:p>
    <w:p w:rsidR="006D06DB" w:rsidRPr="001E7C2F" w:rsidRDefault="006D06DB" w:rsidP="00461013">
      <w:pPr>
        <w:topLinePunct/>
        <w:adjustRightInd w:val="0"/>
        <w:snapToGrid w:val="0"/>
        <w:spacing w:line="360" w:lineRule="auto"/>
        <w:ind w:firstLineChars="200" w:firstLine="480"/>
        <w:rPr>
          <w:rFonts w:ascii="宋体" w:hAnsi="宋体"/>
          <w:bCs/>
          <w:sz w:val="24"/>
        </w:rPr>
      </w:pPr>
      <w:r w:rsidRPr="001E7C2F">
        <w:rPr>
          <w:rFonts w:ascii="宋体" w:hAnsi="宋体"/>
          <w:bCs/>
          <w:sz w:val="24"/>
        </w:rPr>
        <w:t>2</w:t>
      </w:r>
      <w:r w:rsidRPr="001E7C2F">
        <w:rPr>
          <w:rFonts w:ascii="宋体" w:hAnsi="宋体" w:hint="eastAsia"/>
          <w:bCs/>
          <w:sz w:val="24"/>
        </w:rPr>
        <w:t>、《建筑工程施工质量验收统一标准》</w:t>
      </w:r>
      <w:r w:rsidRPr="001E7C2F">
        <w:rPr>
          <w:rFonts w:ascii="宋体" w:hAnsi="宋体"/>
          <w:bCs/>
          <w:sz w:val="24"/>
        </w:rPr>
        <w:t xml:space="preserve">GB50300-2013        </w:t>
      </w:r>
    </w:p>
    <w:p w:rsidR="006D06DB" w:rsidRPr="001E7C2F" w:rsidRDefault="006D06DB" w:rsidP="00461013">
      <w:pPr>
        <w:topLinePunct/>
        <w:adjustRightInd w:val="0"/>
        <w:snapToGrid w:val="0"/>
        <w:spacing w:line="360" w:lineRule="auto"/>
        <w:ind w:firstLineChars="200" w:firstLine="480"/>
        <w:rPr>
          <w:rFonts w:ascii="宋体" w:hAnsi="宋体"/>
          <w:bCs/>
          <w:sz w:val="24"/>
        </w:rPr>
      </w:pPr>
      <w:r w:rsidRPr="001E7C2F">
        <w:rPr>
          <w:rFonts w:ascii="宋体" w:hAnsi="宋体"/>
          <w:bCs/>
          <w:sz w:val="24"/>
        </w:rPr>
        <w:t>3</w:t>
      </w:r>
      <w:r w:rsidRPr="001E7C2F">
        <w:rPr>
          <w:rFonts w:ascii="宋体" w:hAnsi="宋体" w:hint="eastAsia"/>
          <w:bCs/>
          <w:sz w:val="24"/>
        </w:rPr>
        <w:t>、《城市道路路基工程施工及验收规范》（</w:t>
      </w:r>
      <w:r w:rsidRPr="001E7C2F">
        <w:rPr>
          <w:rFonts w:ascii="宋体" w:hAnsi="宋体"/>
          <w:bCs/>
          <w:sz w:val="24"/>
        </w:rPr>
        <w:t>CJJ44-91</w:t>
      </w:r>
      <w:r w:rsidRPr="001E7C2F">
        <w:rPr>
          <w:rFonts w:ascii="宋体" w:hAnsi="宋体" w:hint="eastAsia"/>
          <w:bCs/>
          <w:sz w:val="24"/>
        </w:rPr>
        <w:t>）</w:t>
      </w:r>
      <w:r w:rsidRPr="001E7C2F">
        <w:rPr>
          <w:rFonts w:ascii="宋体" w:hAnsi="宋体"/>
          <w:bCs/>
          <w:sz w:val="24"/>
        </w:rPr>
        <w:t xml:space="preserve">      </w:t>
      </w:r>
    </w:p>
    <w:p w:rsidR="006D06DB" w:rsidRPr="001E7C2F" w:rsidRDefault="006D06DB" w:rsidP="00461013">
      <w:pPr>
        <w:topLinePunct/>
        <w:adjustRightInd w:val="0"/>
        <w:snapToGrid w:val="0"/>
        <w:spacing w:line="360" w:lineRule="auto"/>
        <w:ind w:firstLineChars="200" w:firstLine="480"/>
        <w:rPr>
          <w:rFonts w:ascii="宋体" w:hAnsi="宋体"/>
          <w:bCs/>
          <w:sz w:val="24"/>
        </w:rPr>
      </w:pPr>
      <w:r w:rsidRPr="001E7C2F">
        <w:rPr>
          <w:rFonts w:ascii="宋体" w:hAnsi="宋体"/>
          <w:bCs/>
          <w:sz w:val="24"/>
        </w:rPr>
        <w:t>4</w:t>
      </w:r>
      <w:r w:rsidRPr="001E7C2F">
        <w:rPr>
          <w:rFonts w:ascii="宋体" w:hAnsi="宋体" w:hint="eastAsia"/>
          <w:bCs/>
          <w:sz w:val="24"/>
        </w:rPr>
        <w:t>、《建筑工程项目管理规范》</w:t>
      </w:r>
      <w:r w:rsidRPr="001E7C2F">
        <w:rPr>
          <w:rFonts w:ascii="宋体" w:hAnsi="宋体"/>
          <w:bCs/>
          <w:sz w:val="24"/>
        </w:rPr>
        <w:t>GB/T50326-2006</w:t>
      </w:r>
    </w:p>
    <w:p w:rsidR="006D06DB" w:rsidRPr="001E7C2F" w:rsidRDefault="006D06DB" w:rsidP="00461013">
      <w:pPr>
        <w:topLinePunct/>
        <w:adjustRightInd w:val="0"/>
        <w:snapToGrid w:val="0"/>
        <w:spacing w:line="360" w:lineRule="auto"/>
        <w:ind w:firstLineChars="200" w:firstLine="480"/>
        <w:rPr>
          <w:rFonts w:ascii="宋体" w:hAnsi="宋体"/>
          <w:bCs/>
          <w:sz w:val="24"/>
        </w:rPr>
      </w:pPr>
      <w:r w:rsidRPr="001E7C2F">
        <w:rPr>
          <w:rFonts w:ascii="宋体" w:hAnsi="宋体"/>
          <w:bCs/>
          <w:sz w:val="24"/>
        </w:rPr>
        <w:t>5</w:t>
      </w:r>
      <w:r w:rsidRPr="001E7C2F">
        <w:rPr>
          <w:rFonts w:ascii="宋体" w:hAnsi="宋体" w:hint="eastAsia"/>
          <w:bCs/>
          <w:sz w:val="24"/>
        </w:rPr>
        <w:t>、《建设工程文件归档整理规范》</w:t>
      </w:r>
      <w:r w:rsidRPr="001E7C2F">
        <w:rPr>
          <w:rFonts w:ascii="宋体" w:hAnsi="宋体"/>
          <w:bCs/>
          <w:sz w:val="24"/>
        </w:rPr>
        <w:t>GB/50328-2014</w:t>
      </w:r>
    </w:p>
    <w:p w:rsidR="006D06DB" w:rsidRPr="001E7C2F" w:rsidRDefault="006D06DB" w:rsidP="00461013">
      <w:pPr>
        <w:topLinePunct/>
        <w:adjustRightInd w:val="0"/>
        <w:snapToGrid w:val="0"/>
        <w:spacing w:line="360" w:lineRule="auto"/>
        <w:ind w:firstLineChars="200" w:firstLine="480"/>
        <w:rPr>
          <w:rFonts w:ascii="宋体" w:hAnsi="宋体"/>
          <w:bCs/>
          <w:sz w:val="24"/>
        </w:rPr>
      </w:pPr>
      <w:r w:rsidRPr="001E7C2F">
        <w:rPr>
          <w:rFonts w:ascii="宋体" w:hAnsi="宋体"/>
          <w:bCs/>
          <w:sz w:val="24"/>
        </w:rPr>
        <w:t>6</w:t>
      </w:r>
      <w:r w:rsidRPr="001E7C2F">
        <w:rPr>
          <w:rFonts w:ascii="宋体" w:hAnsi="宋体" w:hint="eastAsia"/>
          <w:bCs/>
          <w:sz w:val="24"/>
        </w:rPr>
        <w:t>、《城镇道路改性地聚合物注浆加固技术规程》</w:t>
      </w:r>
      <w:r w:rsidRPr="001E7C2F">
        <w:rPr>
          <w:rFonts w:ascii="宋体" w:hAnsi="宋体"/>
          <w:bCs/>
          <w:sz w:val="24"/>
        </w:rPr>
        <w:t>DGJ32/TJ225-2017</w:t>
      </w:r>
    </w:p>
    <w:p w:rsidR="006D06DB" w:rsidRPr="001E7C2F" w:rsidRDefault="006D06DB" w:rsidP="00461013">
      <w:pPr>
        <w:topLinePunct/>
        <w:adjustRightInd w:val="0"/>
        <w:snapToGrid w:val="0"/>
        <w:spacing w:line="360" w:lineRule="auto"/>
        <w:ind w:firstLineChars="200" w:firstLine="480"/>
        <w:rPr>
          <w:rFonts w:ascii="宋体"/>
          <w:bCs/>
          <w:sz w:val="24"/>
        </w:rPr>
      </w:pPr>
      <w:r w:rsidRPr="001E7C2F">
        <w:rPr>
          <w:rFonts w:ascii="宋体" w:hAnsi="宋体"/>
          <w:bCs/>
          <w:sz w:val="24"/>
        </w:rPr>
        <w:t>7</w:t>
      </w:r>
      <w:r w:rsidRPr="001E7C2F">
        <w:rPr>
          <w:rFonts w:ascii="宋体" w:hAnsi="宋体" w:hint="eastAsia"/>
          <w:bCs/>
          <w:sz w:val="24"/>
        </w:rPr>
        <w:t>、国家、地方、行业现行的建设工程强制性条文、其他规范和标准</w:t>
      </w:r>
    </w:p>
    <w:p w:rsidR="006D06DB" w:rsidRPr="001E7C2F" w:rsidRDefault="006D06DB" w:rsidP="00461013">
      <w:pPr>
        <w:topLinePunct/>
        <w:adjustRightInd w:val="0"/>
        <w:snapToGrid w:val="0"/>
        <w:spacing w:line="360" w:lineRule="auto"/>
        <w:ind w:firstLineChars="200" w:firstLine="480"/>
        <w:rPr>
          <w:rFonts w:ascii="宋体"/>
          <w:bCs/>
          <w:sz w:val="24"/>
        </w:rPr>
      </w:pPr>
      <w:r w:rsidRPr="001E7C2F">
        <w:rPr>
          <w:rFonts w:ascii="宋体" w:hAnsi="宋体"/>
          <w:bCs/>
          <w:sz w:val="24"/>
        </w:rPr>
        <w:t>8</w:t>
      </w:r>
      <w:r w:rsidRPr="001E7C2F">
        <w:rPr>
          <w:rFonts w:ascii="宋体" w:hAnsi="宋体" w:hint="eastAsia"/>
          <w:bCs/>
          <w:sz w:val="24"/>
        </w:rPr>
        <w:t>、国家、地方、行业现行的有关材料、设备的规范和标准</w:t>
      </w:r>
    </w:p>
    <w:p w:rsidR="006D06DB" w:rsidRPr="001E7C2F" w:rsidRDefault="006D06DB">
      <w:pPr>
        <w:adjustRightInd w:val="0"/>
        <w:spacing w:line="360" w:lineRule="auto"/>
        <w:jc w:val="left"/>
        <w:rPr>
          <w:rFonts w:ascii="宋体"/>
          <w:b/>
          <w:sz w:val="24"/>
        </w:rPr>
      </w:pPr>
      <w:r w:rsidRPr="001E7C2F">
        <w:rPr>
          <w:rFonts w:ascii="宋体" w:hAnsi="宋体" w:hint="eastAsia"/>
          <w:b/>
          <w:sz w:val="24"/>
        </w:rPr>
        <w:t>六、合同价款</w:t>
      </w:r>
    </w:p>
    <w:p w:rsidR="006D06DB" w:rsidRPr="001E7C2F" w:rsidRDefault="006D06DB" w:rsidP="00461013">
      <w:pPr>
        <w:spacing w:line="360" w:lineRule="auto"/>
        <w:ind w:firstLineChars="200" w:firstLine="480"/>
        <w:jc w:val="left"/>
        <w:rPr>
          <w:rFonts w:ascii="宋体"/>
          <w:sz w:val="24"/>
          <w:szCs w:val="22"/>
        </w:rPr>
      </w:pPr>
      <w:r w:rsidRPr="001E7C2F">
        <w:rPr>
          <w:rFonts w:ascii="宋体" w:hAnsi="宋体" w:hint="eastAsia"/>
          <w:sz w:val="24"/>
          <w:szCs w:val="22"/>
        </w:rPr>
        <w:lastRenderedPageBreak/>
        <w:t>全费用综合单价合同：</w:t>
      </w:r>
    </w:p>
    <w:p w:rsidR="006D06DB" w:rsidRPr="001E7C2F" w:rsidRDefault="006D06DB" w:rsidP="00461013">
      <w:pPr>
        <w:spacing w:line="360" w:lineRule="auto"/>
        <w:ind w:firstLineChars="200" w:firstLine="480"/>
        <w:jc w:val="left"/>
        <w:rPr>
          <w:rFonts w:ascii="宋体"/>
          <w:sz w:val="24"/>
          <w:szCs w:val="22"/>
        </w:rPr>
      </w:pPr>
      <w:r w:rsidRPr="001E7C2F">
        <w:rPr>
          <w:rFonts w:ascii="宋体" w:hAnsi="宋体" w:hint="eastAsia"/>
          <w:sz w:val="24"/>
          <w:szCs w:val="22"/>
        </w:rPr>
        <w:t>普通型地聚合物基层注浆加固综合单价：</w:t>
      </w:r>
      <w:r w:rsidRPr="001E7C2F">
        <w:rPr>
          <w:rFonts w:ascii="宋体" w:hAnsi="宋体" w:hint="eastAsia"/>
          <w:sz w:val="24"/>
          <w:szCs w:val="22"/>
          <w:u w:val="single"/>
        </w:rPr>
        <w:t>（大写）</w:t>
      </w:r>
      <w:r w:rsidRPr="001E7C2F">
        <w:rPr>
          <w:rFonts w:ascii="宋体" w:hAnsi="宋体"/>
          <w:sz w:val="24"/>
          <w:szCs w:val="22"/>
          <w:u w:val="single"/>
        </w:rPr>
        <w:t xml:space="preserve"> </w:t>
      </w:r>
      <w:r w:rsidRPr="001E7C2F">
        <w:rPr>
          <w:rFonts w:ascii="宋体" w:hAnsi="宋体" w:hint="eastAsia"/>
          <w:sz w:val="24"/>
          <w:szCs w:val="22"/>
          <w:u w:val="single"/>
        </w:rPr>
        <w:t>元</w:t>
      </w:r>
      <w:r w:rsidRPr="001E7C2F">
        <w:rPr>
          <w:rFonts w:ascii="宋体" w:hAnsi="宋体"/>
          <w:sz w:val="24"/>
          <w:szCs w:val="22"/>
          <w:u w:val="single"/>
        </w:rPr>
        <w:t>(</w:t>
      </w:r>
      <w:r w:rsidRPr="001E7C2F">
        <w:rPr>
          <w:rFonts w:ascii="宋体" w:hAnsi="宋体" w:hint="eastAsia"/>
          <w:sz w:val="24"/>
          <w:szCs w:val="22"/>
          <w:u w:val="single"/>
        </w:rPr>
        <w:t>人民币</w:t>
      </w:r>
      <w:r w:rsidRPr="001E7C2F">
        <w:rPr>
          <w:rFonts w:ascii="宋体" w:hAnsi="宋体"/>
          <w:sz w:val="24"/>
          <w:szCs w:val="22"/>
          <w:u w:val="single"/>
        </w:rPr>
        <w:t>)/m</w:t>
      </w:r>
      <w:r w:rsidRPr="001E7C2F">
        <w:rPr>
          <w:rFonts w:ascii="宋体" w:hAnsi="宋体"/>
          <w:sz w:val="24"/>
          <w:szCs w:val="22"/>
          <w:u w:val="single"/>
          <w:vertAlign w:val="superscript"/>
        </w:rPr>
        <w:t>2</w:t>
      </w:r>
      <w:r w:rsidRPr="001E7C2F">
        <w:rPr>
          <w:rFonts w:ascii="宋体" w:hAnsi="宋体" w:hint="eastAsia"/>
          <w:sz w:val="24"/>
          <w:szCs w:val="22"/>
          <w:u w:val="single"/>
        </w:rPr>
        <w:t>（小写）</w:t>
      </w:r>
      <w:r w:rsidRPr="001E7C2F">
        <w:rPr>
          <w:rFonts w:ascii="宋体" w:hAnsi="宋体"/>
          <w:sz w:val="24"/>
          <w:szCs w:val="22"/>
          <w:u w:val="single"/>
        </w:rPr>
        <w:t xml:space="preserve">       </w:t>
      </w:r>
      <w:r w:rsidRPr="001E7C2F">
        <w:rPr>
          <w:rFonts w:ascii="宋体" w:hAnsi="宋体" w:hint="eastAsia"/>
          <w:sz w:val="24"/>
          <w:szCs w:val="22"/>
          <w:u w:val="single"/>
        </w:rPr>
        <w:t>元</w:t>
      </w:r>
      <w:r w:rsidRPr="001E7C2F">
        <w:rPr>
          <w:rFonts w:ascii="宋体" w:hAnsi="宋体"/>
          <w:sz w:val="24"/>
          <w:szCs w:val="22"/>
          <w:u w:val="single"/>
        </w:rPr>
        <w:t>(</w:t>
      </w:r>
      <w:r w:rsidRPr="001E7C2F">
        <w:rPr>
          <w:rFonts w:ascii="宋体" w:hAnsi="宋体" w:hint="eastAsia"/>
          <w:sz w:val="24"/>
          <w:szCs w:val="22"/>
          <w:u w:val="single"/>
        </w:rPr>
        <w:t>人民币</w:t>
      </w:r>
      <w:r w:rsidRPr="001E7C2F">
        <w:rPr>
          <w:rFonts w:ascii="宋体" w:hAnsi="宋体"/>
          <w:sz w:val="24"/>
          <w:szCs w:val="22"/>
          <w:u w:val="single"/>
        </w:rPr>
        <w:t>)/m</w:t>
      </w:r>
      <w:r w:rsidRPr="001E7C2F">
        <w:rPr>
          <w:rFonts w:ascii="宋体" w:hAnsi="宋体"/>
          <w:sz w:val="24"/>
          <w:szCs w:val="22"/>
          <w:u w:val="single"/>
          <w:vertAlign w:val="superscript"/>
        </w:rPr>
        <w:t>2</w:t>
      </w:r>
      <w:r w:rsidRPr="001E7C2F">
        <w:rPr>
          <w:rFonts w:ascii="宋体" w:hAnsi="宋体" w:hint="eastAsia"/>
          <w:sz w:val="24"/>
          <w:szCs w:val="22"/>
        </w:rPr>
        <w:t>。</w:t>
      </w:r>
    </w:p>
    <w:p w:rsidR="006D06DB" w:rsidRPr="001E7C2F" w:rsidRDefault="006D06DB" w:rsidP="00461013">
      <w:pPr>
        <w:spacing w:line="360" w:lineRule="auto"/>
        <w:ind w:firstLineChars="200" w:firstLine="480"/>
        <w:jc w:val="left"/>
        <w:rPr>
          <w:rFonts w:ascii="宋体"/>
          <w:sz w:val="24"/>
          <w:szCs w:val="22"/>
        </w:rPr>
      </w:pPr>
      <w:r w:rsidRPr="001E7C2F">
        <w:rPr>
          <w:rFonts w:ascii="宋体" w:hAnsi="宋体" w:hint="eastAsia"/>
          <w:sz w:val="24"/>
          <w:szCs w:val="22"/>
        </w:rPr>
        <w:t>早强型地聚合物基层注浆加固综合单价：</w:t>
      </w:r>
      <w:r w:rsidRPr="001E7C2F">
        <w:rPr>
          <w:rFonts w:ascii="宋体" w:hAnsi="宋体" w:hint="eastAsia"/>
          <w:sz w:val="24"/>
          <w:szCs w:val="22"/>
          <w:u w:val="single"/>
        </w:rPr>
        <w:t>（大写）</w:t>
      </w:r>
      <w:r w:rsidRPr="001E7C2F">
        <w:rPr>
          <w:rFonts w:ascii="宋体" w:hAnsi="宋体"/>
          <w:sz w:val="24"/>
          <w:szCs w:val="22"/>
          <w:u w:val="single"/>
        </w:rPr>
        <w:t xml:space="preserve"> </w:t>
      </w:r>
      <w:r w:rsidRPr="001E7C2F">
        <w:rPr>
          <w:rFonts w:ascii="宋体" w:hAnsi="宋体" w:hint="eastAsia"/>
          <w:sz w:val="24"/>
          <w:szCs w:val="22"/>
          <w:u w:val="single"/>
        </w:rPr>
        <w:t>元</w:t>
      </w:r>
      <w:r w:rsidRPr="001E7C2F">
        <w:rPr>
          <w:rFonts w:ascii="宋体" w:hAnsi="宋体"/>
          <w:sz w:val="24"/>
          <w:szCs w:val="22"/>
          <w:u w:val="single"/>
        </w:rPr>
        <w:t>(</w:t>
      </w:r>
      <w:r w:rsidRPr="001E7C2F">
        <w:rPr>
          <w:rFonts w:ascii="宋体" w:hAnsi="宋体" w:hint="eastAsia"/>
          <w:sz w:val="24"/>
          <w:szCs w:val="22"/>
          <w:u w:val="single"/>
        </w:rPr>
        <w:t>人民币</w:t>
      </w:r>
      <w:r w:rsidRPr="001E7C2F">
        <w:rPr>
          <w:rFonts w:ascii="宋体" w:hAnsi="宋体"/>
          <w:sz w:val="24"/>
          <w:szCs w:val="22"/>
          <w:u w:val="single"/>
        </w:rPr>
        <w:t>)/m</w:t>
      </w:r>
      <w:r w:rsidRPr="001E7C2F">
        <w:rPr>
          <w:rFonts w:ascii="宋体" w:hAnsi="宋体"/>
          <w:sz w:val="24"/>
          <w:szCs w:val="22"/>
          <w:u w:val="single"/>
          <w:vertAlign w:val="superscript"/>
        </w:rPr>
        <w:t>2</w:t>
      </w:r>
      <w:r w:rsidRPr="001E7C2F">
        <w:rPr>
          <w:rFonts w:ascii="宋体" w:hAnsi="宋体" w:hint="eastAsia"/>
          <w:sz w:val="24"/>
          <w:szCs w:val="22"/>
          <w:u w:val="single"/>
        </w:rPr>
        <w:t>（小写）</w:t>
      </w:r>
      <w:r w:rsidRPr="001E7C2F">
        <w:rPr>
          <w:rFonts w:ascii="宋体" w:hAnsi="宋体"/>
          <w:sz w:val="24"/>
          <w:szCs w:val="22"/>
          <w:u w:val="single"/>
        </w:rPr>
        <w:t xml:space="preserve">       </w:t>
      </w:r>
      <w:r w:rsidRPr="001E7C2F">
        <w:rPr>
          <w:rFonts w:ascii="宋体" w:hAnsi="宋体" w:hint="eastAsia"/>
          <w:sz w:val="24"/>
          <w:szCs w:val="22"/>
          <w:u w:val="single"/>
        </w:rPr>
        <w:t>元</w:t>
      </w:r>
      <w:r w:rsidRPr="001E7C2F">
        <w:rPr>
          <w:rFonts w:ascii="宋体" w:hAnsi="宋体"/>
          <w:sz w:val="24"/>
          <w:szCs w:val="22"/>
          <w:u w:val="single"/>
        </w:rPr>
        <w:t>(</w:t>
      </w:r>
      <w:r w:rsidRPr="001E7C2F">
        <w:rPr>
          <w:rFonts w:ascii="宋体" w:hAnsi="宋体" w:hint="eastAsia"/>
          <w:sz w:val="24"/>
          <w:szCs w:val="22"/>
          <w:u w:val="single"/>
        </w:rPr>
        <w:t>人民币</w:t>
      </w:r>
      <w:r w:rsidRPr="001E7C2F">
        <w:rPr>
          <w:rFonts w:ascii="宋体" w:hAnsi="宋体"/>
          <w:sz w:val="24"/>
          <w:szCs w:val="22"/>
          <w:u w:val="single"/>
        </w:rPr>
        <w:t>)/m</w:t>
      </w:r>
      <w:r w:rsidRPr="001E7C2F">
        <w:rPr>
          <w:rFonts w:ascii="宋体" w:hAnsi="宋体"/>
          <w:sz w:val="24"/>
          <w:szCs w:val="22"/>
          <w:u w:val="single"/>
          <w:vertAlign w:val="superscript"/>
        </w:rPr>
        <w:t>2</w:t>
      </w:r>
      <w:r w:rsidRPr="001E7C2F">
        <w:rPr>
          <w:rFonts w:ascii="宋体" w:hAnsi="宋体" w:hint="eastAsia"/>
          <w:sz w:val="24"/>
          <w:szCs w:val="22"/>
        </w:rPr>
        <w:t>。</w:t>
      </w:r>
    </w:p>
    <w:p w:rsidR="006D06DB" w:rsidRPr="001E7C2F" w:rsidRDefault="006D06DB">
      <w:pPr>
        <w:adjustRightInd w:val="0"/>
        <w:spacing w:line="360" w:lineRule="auto"/>
        <w:jc w:val="left"/>
        <w:rPr>
          <w:rFonts w:ascii="宋体"/>
          <w:b/>
          <w:sz w:val="24"/>
        </w:rPr>
      </w:pPr>
      <w:r w:rsidRPr="001E7C2F">
        <w:rPr>
          <w:rFonts w:ascii="宋体" w:hAnsi="宋体" w:hint="eastAsia"/>
          <w:b/>
          <w:sz w:val="24"/>
        </w:rPr>
        <w:t>七、组成合同的文件</w:t>
      </w:r>
    </w:p>
    <w:p w:rsidR="006D06DB" w:rsidRPr="001E7C2F" w:rsidRDefault="006D06DB" w:rsidP="00461013">
      <w:pPr>
        <w:adjustRightInd w:val="0"/>
        <w:spacing w:line="360" w:lineRule="auto"/>
        <w:ind w:firstLineChars="225" w:firstLine="540"/>
        <w:jc w:val="left"/>
        <w:rPr>
          <w:rFonts w:ascii="宋体"/>
          <w:sz w:val="24"/>
        </w:rPr>
      </w:pPr>
      <w:r w:rsidRPr="001E7C2F">
        <w:rPr>
          <w:rFonts w:ascii="宋体" w:hAnsi="宋体" w:hint="eastAsia"/>
          <w:sz w:val="24"/>
        </w:rPr>
        <w:t>组成本合同的文件包括：</w:t>
      </w:r>
    </w:p>
    <w:p w:rsidR="006D06DB" w:rsidRPr="001E7C2F" w:rsidRDefault="006D06DB" w:rsidP="00461013">
      <w:pPr>
        <w:adjustRightInd w:val="0"/>
        <w:spacing w:line="360" w:lineRule="auto"/>
        <w:ind w:firstLineChars="225" w:firstLine="540"/>
        <w:jc w:val="left"/>
        <w:rPr>
          <w:rFonts w:ascii="宋体"/>
          <w:sz w:val="24"/>
        </w:rPr>
      </w:pPr>
      <w:r w:rsidRPr="001E7C2F">
        <w:rPr>
          <w:rFonts w:ascii="宋体" w:hAnsi="宋体"/>
          <w:sz w:val="24"/>
        </w:rPr>
        <w:t>1</w:t>
      </w:r>
      <w:r w:rsidRPr="001E7C2F">
        <w:rPr>
          <w:rFonts w:ascii="宋体" w:hAnsi="宋体" w:hint="eastAsia"/>
          <w:sz w:val="24"/>
        </w:rPr>
        <w:t>、本合同协议书</w:t>
      </w:r>
    </w:p>
    <w:p w:rsidR="006D06DB" w:rsidRPr="001E7C2F" w:rsidRDefault="006D06DB" w:rsidP="00461013">
      <w:pPr>
        <w:adjustRightInd w:val="0"/>
        <w:spacing w:line="360" w:lineRule="auto"/>
        <w:ind w:firstLineChars="225" w:firstLine="540"/>
        <w:jc w:val="left"/>
        <w:rPr>
          <w:rFonts w:ascii="宋体"/>
          <w:sz w:val="24"/>
        </w:rPr>
      </w:pPr>
      <w:r w:rsidRPr="001E7C2F">
        <w:rPr>
          <w:rFonts w:ascii="宋体" w:hAnsi="宋体"/>
          <w:sz w:val="24"/>
        </w:rPr>
        <w:t>2</w:t>
      </w:r>
      <w:r w:rsidRPr="001E7C2F">
        <w:rPr>
          <w:rFonts w:ascii="宋体" w:hAnsi="宋体" w:hint="eastAsia"/>
          <w:sz w:val="24"/>
        </w:rPr>
        <w:t>、中标通知书</w:t>
      </w:r>
    </w:p>
    <w:p w:rsidR="006D06DB" w:rsidRPr="001E7C2F" w:rsidRDefault="006D06DB" w:rsidP="00461013">
      <w:pPr>
        <w:adjustRightInd w:val="0"/>
        <w:spacing w:line="360" w:lineRule="auto"/>
        <w:ind w:firstLineChars="225" w:firstLine="540"/>
        <w:jc w:val="left"/>
        <w:rPr>
          <w:rFonts w:ascii="宋体"/>
          <w:sz w:val="24"/>
        </w:rPr>
      </w:pPr>
      <w:r w:rsidRPr="001E7C2F">
        <w:rPr>
          <w:rFonts w:ascii="宋体" w:hAnsi="宋体"/>
          <w:sz w:val="24"/>
        </w:rPr>
        <w:t>3</w:t>
      </w:r>
      <w:r w:rsidRPr="001E7C2F">
        <w:rPr>
          <w:rFonts w:ascii="宋体" w:hAnsi="宋体" w:hint="eastAsia"/>
          <w:sz w:val="24"/>
        </w:rPr>
        <w:t>、投标书及其附件</w:t>
      </w:r>
    </w:p>
    <w:p w:rsidR="006D06DB" w:rsidRPr="001E7C2F" w:rsidRDefault="006D06DB" w:rsidP="00461013">
      <w:pPr>
        <w:adjustRightInd w:val="0"/>
        <w:spacing w:line="360" w:lineRule="auto"/>
        <w:ind w:firstLineChars="225" w:firstLine="540"/>
        <w:jc w:val="left"/>
        <w:rPr>
          <w:rFonts w:ascii="宋体"/>
          <w:sz w:val="24"/>
        </w:rPr>
      </w:pPr>
      <w:r w:rsidRPr="001E7C2F">
        <w:rPr>
          <w:rFonts w:ascii="宋体" w:hAnsi="宋体"/>
          <w:sz w:val="24"/>
        </w:rPr>
        <w:t>4</w:t>
      </w:r>
      <w:r w:rsidRPr="001E7C2F">
        <w:rPr>
          <w:rFonts w:ascii="宋体" w:hAnsi="宋体" w:hint="eastAsia"/>
          <w:sz w:val="24"/>
        </w:rPr>
        <w:t>、本合同专用条款</w:t>
      </w:r>
    </w:p>
    <w:p w:rsidR="006D06DB" w:rsidRPr="001E7C2F" w:rsidRDefault="006D06DB" w:rsidP="00461013">
      <w:pPr>
        <w:adjustRightInd w:val="0"/>
        <w:spacing w:line="360" w:lineRule="auto"/>
        <w:ind w:firstLineChars="225" w:firstLine="540"/>
        <w:jc w:val="left"/>
        <w:rPr>
          <w:rFonts w:ascii="宋体"/>
          <w:sz w:val="24"/>
        </w:rPr>
      </w:pPr>
      <w:r w:rsidRPr="001E7C2F">
        <w:rPr>
          <w:rFonts w:ascii="宋体" w:hAnsi="宋体"/>
          <w:sz w:val="24"/>
        </w:rPr>
        <w:t>5</w:t>
      </w:r>
      <w:r w:rsidRPr="001E7C2F">
        <w:rPr>
          <w:rFonts w:ascii="宋体" w:hAnsi="宋体" w:hint="eastAsia"/>
          <w:sz w:val="24"/>
        </w:rPr>
        <w:t>、本合同通用条款</w:t>
      </w:r>
    </w:p>
    <w:p w:rsidR="006D06DB" w:rsidRPr="001E7C2F" w:rsidRDefault="006D06DB" w:rsidP="00461013">
      <w:pPr>
        <w:adjustRightInd w:val="0"/>
        <w:spacing w:line="360" w:lineRule="auto"/>
        <w:ind w:firstLineChars="225" w:firstLine="540"/>
        <w:jc w:val="left"/>
        <w:rPr>
          <w:rFonts w:ascii="宋体"/>
          <w:sz w:val="24"/>
        </w:rPr>
      </w:pPr>
      <w:r w:rsidRPr="001E7C2F">
        <w:rPr>
          <w:rFonts w:ascii="宋体" w:hAnsi="宋体"/>
          <w:sz w:val="24"/>
        </w:rPr>
        <w:t>6</w:t>
      </w:r>
      <w:r w:rsidRPr="001E7C2F">
        <w:rPr>
          <w:rFonts w:ascii="宋体" w:hAnsi="宋体" w:hint="eastAsia"/>
          <w:sz w:val="24"/>
        </w:rPr>
        <w:t>、标准、规范及有关技术文件</w:t>
      </w:r>
    </w:p>
    <w:p w:rsidR="006D06DB" w:rsidRPr="001E7C2F" w:rsidRDefault="006D06DB" w:rsidP="00461013">
      <w:pPr>
        <w:adjustRightInd w:val="0"/>
        <w:spacing w:line="360" w:lineRule="auto"/>
        <w:ind w:firstLineChars="225" w:firstLine="540"/>
        <w:jc w:val="left"/>
        <w:rPr>
          <w:rFonts w:ascii="宋体"/>
          <w:sz w:val="24"/>
        </w:rPr>
      </w:pPr>
      <w:r w:rsidRPr="001E7C2F">
        <w:rPr>
          <w:rFonts w:ascii="宋体" w:hAnsi="宋体"/>
          <w:sz w:val="24"/>
        </w:rPr>
        <w:t>7</w:t>
      </w:r>
      <w:r w:rsidRPr="001E7C2F">
        <w:rPr>
          <w:rFonts w:ascii="宋体" w:hAnsi="宋体" w:hint="eastAsia"/>
          <w:sz w:val="24"/>
        </w:rPr>
        <w:t>、我处各项考核办法</w:t>
      </w:r>
    </w:p>
    <w:p w:rsidR="006D06DB" w:rsidRPr="001E7C2F" w:rsidRDefault="006D06DB" w:rsidP="00461013">
      <w:pPr>
        <w:adjustRightInd w:val="0"/>
        <w:spacing w:line="360" w:lineRule="auto"/>
        <w:ind w:firstLineChars="200" w:firstLine="480"/>
        <w:jc w:val="left"/>
        <w:rPr>
          <w:rFonts w:ascii="宋体"/>
          <w:sz w:val="24"/>
        </w:rPr>
      </w:pPr>
      <w:r w:rsidRPr="001E7C2F">
        <w:rPr>
          <w:rFonts w:ascii="宋体" w:hAnsi="宋体" w:hint="eastAsia"/>
          <w:sz w:val="24"/>
        </w:rPr>
        <w:t>双方有关工程的洽商、变更等书面协议或文件视为本合同的组成部分。</w:t>
      </w:r>
    </w:p>
    <w:p w:rsidR="006D06DB" w:rsidRPr="001E7C2F" w:rsidRDefault="006D06DB">
      <w:pPr>
        <w:adjustRightInd w:val="0"/>
        <w:spacing w:line="360" w:lineRule="auto"/>
        <w:jc w:val="left"/>
        <w:rPr>
          <w:rFonts w:ascii="宋体"/>
          <w:b/>
          <w:sz w:val="24"/>
        </w:rPr>
      </w:pPr>
      <w:r w:rsidRPr="001E7C2F">
        <w:rPr>
          <w:rFonts w:ascii="宋体" w:hAnsi="宋体" w:hint="eastAsia"/>
          <w:b/>
          <w:sz w:val="24"/>
        </w:rPr>
        <w:t>八、本协议书中有关词语含义</w:t>
      </w:r>
    </w:p>
    <w:p w:rsidR="006D06DB" w:rsidRPr="001E7C2F" w:rsidRDefault="006D06DB" w:rsidP="00461013">
      <w:pPr>
        <w:pStyle w:val="20"/>
        <w:adjustRightInd w:val="0"/>
        <w:spacing w:after="0" w:line="360" w:lineRule="auto"/>
        <w:ind w:firstLine="482"/>
        <w:jc w:val="left"/>
        <w:rPr>
          <w:rFonts w:ascii="宋体"/>
          <w:sz w:val="24"/>
        </w:rPr>
      </w:pPr>
      <w:r w:rsidRPr="001E7C2F">
        <w:rPr>
          <w:rFonts w:ascii="宋体" w:hAnsi="宋体" w:hint="eastAsia"/>
          <w:sz w:val="24"/>
        </w:rPr>
        <w:t>本协议书中有关词语含义与本合同第二部分《通用条款》中分别赋予它们的定义相同。</w:t>
      </w:r>
    </w:p>
    <w:p w:rsidR="006D06DB" w:rsidRPr="001E7C2F" w:rsidRDefault="006D06DB">
      <w:pPr>
        <w:adjustRightInd w:val="0"/>
        <w:spacing w:line="360" w:lineRule="auto"/>
        <w:jc w:val="left"/>
        <w:rPr>
          <w:rFonts w:ascii="宋体"/>
          <w:b/>
          <w:sz w:val="24"/>
        </w:rPr>
      </w:pPr>
      <w:r w:rsidRPr="001E7C2F">
        <w:rPr>
          <w:rFonts w:ascii="宋体" w:hAnsi="宋体" w:hint="eastAsia"/>
          <w:b/>
          <w:sz w:val="24"/>
        </w:rPr>
        <w:t>九、保修承诺</w:t>
      </w:r>
    </w:p>
    <w:p w:rsidR="006D06DB" w:rsidRPr="001E7C2F" w:rsidRDefault="006D06DB" w:rsidP="00461013">
      <w:pPr>
        <w:pStyle w:val="20"/>
        <w:adjustRightInd w:val="0"/>
        <w:spacing w:after="0" w:line="360" w:lineRule="auto"/>
        <w:ind w:firstLine="482"/>
        <w:jc w:val="left"/>
        <w:rPr>
          <w:rFonts w:ascii="宋体"/>
          <w:sz w:val="24"/>
        </w:rPr>
      </w:pPr>
      <w:r w:rsidRPr="001E7C2F">
        <w:rPr>
          <w:rFonts w:ascii="宋体" w:hAnsi="宋体" w:hint="eastAsia"/>
          <w:sz w:val="24"/>
        </w:rPr>
        <w:t>承包人向发包人承诺按照合同约定进行施工养护、并在养护期内承担工程质量保修责任。</w:t>
      </w:r>
    </w:p>
    <w:p w:rsidR="006D06DB" w:rsidRPr="001E7C2F" w:rsidRDefault="006D06DB">
      <w:pPr>
        <w:adjustRightInd w:val="0"/>
        <w:spacing w:line="360" w:lineRule="auto"/>
        <w:jc w:val="left"/>
        <w:rPr>
          <w:rFonts w:ascii="宋体"/>
          <w:b/>
          <w:sz w:val="24"/>
        </w:rPr>
      </w:pPr>
      <w:r w:rsidRPr="001E7C2F">
        <w:rPr>
          <w:rFonts w:ascii="宋体" w:hAnsi="宋体" w:hint="eastAsia"/>
          <w:b/>
          <w:sz w:val="24"/>
        </w:rPr>
        <w:t>十、付款承诺</w:t>
      </w:r>
    </w:p>
    <w:p w:rsidR="006D06DB" w:rsidRPr="001E7C2F" w:rsidRDefault="006D06DB" w:rsidP="00461013">
      <w:pPr>
        <w:pStyle w:val="20"/>
        <w:adjustRightInd w:val="0"/>
        <w:spacing w:after="0" w:line="360" w:lineRule="auto"/>
        <w:ind w:firstLine="482"/>
        <w:jc w:val="left"/>
        <w:rPr>
          <w:rFonts w:ascii="宋体"/>
          <w:sz w:val="24"/>
        </w:rPr>
      </w:pPr>
      <w:r w:rsidRPr="001E7C2F">
        <w:rPr>
          <w:rFonts w:ascii="宋体" w:hAnsi="宋体" w:hint="eastAsia"/>
          <w:sz w:val="24"/>
        </w:rPr>
        <w:t>发包人向承包人承诺按照合同约定的期限和方式支付合同价款及其他应当支付的款项。</w:t>
      </w:r>
    </w:p>
    <w:p w:rsidR="006D06DB" w:rsidRPr="001E7C2F" w:rsidRDefault="006D06DB">
      <w:pPr>
        <w:adjustRightInd w:val="0"/>
        <w:spacing w:line="360" w:lineRule="auto"/>
        <w:jc w:val="left"/>
        <w:rPr>
          <w:rFonts w:ascii="宋体"/>
          <w:b/>
          <w:sz w:val="24"/>
        </w:rPr>
      </w:pPr>
      <w:r w:rsidRPr="001E7C2F">
        <w:rPr>
          <w:rFonts w:ascii="宋体" w:hAnsi="宋体" w:hint="eastAsia"/>
          <w:b/>
          <w:sz w:val="24"/>
        </w:rPr>
        <w:t>十一、合同生效</w:t>
      </w:r>
    </w:p>
    <w:p w:rsidR="006D06DB" w:rsidRPr="001E7C2F" w:rsidRDefault="006D06DB" w:rsidP="00461013">
      <w:pPr>
        <w:adjustRightInd w:val="0"/>
        <w:spacing w:line="360" w:lineRule="auto"/>
        <w:ind w:firstLineChars="200" w:firstLine="480"/>
        <w:jc w:val="left"/>
        <w:rPr>
          <w:rFonts w:ascii="宋体"/>
          <w:sz w:val="24"/>
        </w:rPr>
      </w:pPr>
      <w:r w:rsidRPr="001E7C2F">
        <w:rPr>
          <w:rFonts w:ascii="宋体" w:hAnsi="宋体" w:hint="eastAsia"/>
          <w:sz w:val="24"/>
        </w:rPr>
        <w:t>合同订立时间：年</w:t>
      </w:r>
      <w:r w:rsidRPr="001E7C2F">
        <w:rPr>
          <w:rFonts w:ascii="宋体" w:hAnsi="宋体"/>
          <w:sz w:val="24"/>
        </w:rPr>
        <w:t xml:space="preserve"> </w:t>
      </w:r>
      <w:r w:rsidRPr="001E7C2F">
        <w:rPr>
          <w:rFonts w:ascii="宋体" w:hAnsi="宋体" w:hint="eastAsia"/>
          <w:sz w:val="24"/>
        </w:rPr>
        <w:t>月</w:t>
      </w:r>
      <w:r w:rsidRPr="001E7C2F">
        <w:rPr>
          <w:rFonts w:ascii="宋体" w:hAnsi="宋体"/>
          <w:sz w:val="24"/>
        </w:rPr>
        <w:t xml:space="preserve"> </w:t>
      </w:r>
      <w:r w:rsidRPr="001E7C2F">
        <w:rPr>
          <w:rFonts w:ascii="宋体" w:hAnsi="宋体" w:hint="eastAsia"/>
          <w:sz w:val="24"/>
        </w:rPr>
        <w:t>日</w:t>
      </w:r>
    </w:p>
    <w:p w:rsidR="006D06DB" w:rsidRPr="001E7C2F" w:rsidRDefault="006D06DB" w:rsidP="00461013">
      <w:pPr>
        <w:adjustRightInd w:val="0"/>
        <w:spacing w:line="360" w:lineRule="auto"/>
        <w:ind w:firstLineChars="200" w:firstLine="480"/>
        <w:jc w:val="left"/>
        <w:rPr>
          <w:rFonts w:ascii="宋体" w:hAnsi="宋体"/>
          <w:sz w:val="24"/>
          <w:u w:val="single"/>
        </w:rPr>
      </w:pPr>
      <w:r w:rsidRPr="001E7C2F">
        <w:rPr>
          <w:rFonts w:ascii="宋体" w:hAnsi="宋体" w:hint="eastAsia"/>
          <w:sz w:val="24"/>
        </w:rPr>
        <w:t>合同订立地点：</w:t>
      </w:r>
      <w:r w:rsidRPr="001E7C2F">
        <w:rPr>
          <w:rFonts w:ascii="宋体" w:hAnsi="宋体"/>
          <w:sz w:val="24"/>
          <w:u w:val="single"/>
        </w:rPr>
        <w:t xml:space="preserve">  </w:t>
      </w:r>
      <w:r w:rsidRPr="001E7C2F">
        <w:rPr>
          <w:rFonts w:ascii="宋体" w:hAnsi="宋体" w:hint="eastAsia"/>
          <w:sz w:val="24"/>
          <w:u w:val="single"/>
        </w:rPr>
        <w:t>南通市市政设施管理处</w:t>
      </w:r>
      <w:r w:rsidRPr="001E7C2F">
        <w:rPr>
          <w:rFonts w:ascii="宋体" w:hAnsi="宋体"/>
          <w:sz w:val="24"/>
          <w:u w:val="single"/>
        </w:rPr>
        <w:t xml:space="preserve">             </w:t>
      </w:r>
    </w:p>
    <w:p w:rsidR="006D06DB" w:rsidRPr="001E7C2F" w:rsidRDefault="006D06DB" w:rsidP="00461013">
      <w:pPr>
        <w:adjustRightInd w:val="0"/>
        <w:spacing w:line="360" w:lineRule="auto"/>
        <w:ind w:firstLineChars="200" w:firstLine="480"/>
        <w:jc w:val="left"/>
        <w:rPr>
          <w:rFonts w:ascii="宋体"/>
          <w:sz w:val="24"/>
        </w:rPr>
      </w:pPr>
      <w:r w:rsidRPr="001E7C2F">
        <w:rPr>
          <w:rFonts w:ascii="宋体" w:hAnsi="宋体" w:hint="eastAsia"/>
          <w:sz w:val="24"/>
        </w:rPr>
        <w:t>本合同双方约定</w:t>
      </w:r>
      <w:r w:rsidRPr="001E7C2F">
        <w:rPr>
          <w:rFonts w:ascii="宋体" w:hAnsi="宋体"/>
          <w:sz w:val="24"/>
          <w:u w:val="single"/>
        </w:rPr>
        <w:t xml:space="preserve">   </w:t>
      </w:r>
      <w:r w:rsidRPr="001E7C2F">
        <w:rPr>
          <w:rFonts w:ascii="宋体" w:hAnsi="宋体" w:hint="eastAsia"/>
          <w:sz w:val="24"/>
          <w:u w:val="single"/>
        </w:rPr>
        <w:t>签字盖章</w:t>
      </w:r>
      <w:r w:rsidRPr="001E7C2F">
        <w:rPr>
          <w:rFonts w:ascii="宋体" w:hAnsi="宋体"/>
          <w:sz w:val="24"/>
          <w:u w:val="single"/>
        </w:rPr>
        <w:t xml:space="preserve">            </w:t>
      </w:r>
      <w:r w:rsidRPr="001E7C2F">
        <w:rPr>
          <w:rFonts w:ascii="宋体" w:hAnsi="宋体" w:hint="eastAsia"/>
          <w:sz w:val="24"/>
        </w:rPr>
        <w:t>后生效。</w:t>
      </w:r>
    </w:p>
    <w:p w:rsidR="006D06DB" w:rsidRPr="001E7C2F" w:rsidRDefault="006D06DB" w:rsidP="00461013">
      <w:pPr>
        <w:adjustRightInd w:val="0"/>
        <w:spacing w:line="360" w:lineRule="auto"/>
        <w:ind w:leftChars="514" w:left="1079"/>
        <w:jc w:val="left"/>
        <w:rPr>
          <w:rFonts w:ascii="宋体"/>
          <w:sz w:val="24"/>
        </w:rPr>
      </w:pPr>
      <w:r w:rsidRPr="001E7C2F">
        <w:rPr>
          <w:rFonts w:ascii="宋体" w:hAnsi="宋体" w:hint="eastAsia"/>
          <w:sz w:val="24"/>
        </w:rPr>
        <w:t>发</w:t>
      </w:r>
      <w:r w:rsidRPr="001E7C2F">
        <w:rPr>
          <w:rFonts w:ascii="宋体" w:hAnsi="宋体"/>
          <w:sz w:val="24"/>
        </w:rPr>
        <w:t xml:space="preserve">   </w:t>
      </w:r>
      <w:r w:rsidRPr="001E7C2F">
        <w:rPr>
          <w:rFonts w:ascii="宋体" w:hAnsi="宋体" w:hint="eastAsia"/>
          <w:sz w:val="24"/>
        </w:rPr>
        <w:t>包</w:t>
      </w:r>
      <w:r w:rsidRPr="001E7C2F">
        <w:rPr>
          <w:rFonts w:ascii="宋体" w:hAnsi="宋体"/>
          <w:sz w:val="24"/>
        </w:rPr>
        <w:t xml:space="preserve">   </w:t>
      </w:r>
      <w:r w:rsidRPr="001E7C2F">
        <w:rPr>
          <w:rFonts w:ascii="宋体" w:hAnsi="宋体" w:hint="eastAsia"/>
          <w:sz w:val="24"/>
        </w:rPr>
        <w:t>人：（公章）</w:t>
      </w:r>
      <w:r w:rsidRPr="001E7C2F">
        <w:rPr>
          <w:rFonts w:ascii="宋体" w:hAnsi="宋体"/>
          <w:sz w:val="24"/>
        </w:rPr>
        <w:t xml:space="preserve">            </w:t>
      </w:r>
      <w:r w:rsidRPr="001E7C2F">
        <w:rPr>
          <w:rFonts w:ascii="宋体" w:hAnsi="宋体" w:hint="eastAsia"/>
          <w:sz w:val="24"/>
        </w:rPr>
        <w:t>承</w:t>
      </w:r>
      <w:r w:rsidRPr="001E7C2F">
        <w:rPr>
          <w:rFonts w:ascii="宋体" w:hAnsi="宋体"/>
          <w:sz w:val="24"/>
        </w:rPr>
        <w:t xml:space="preserve">   </w:t>
      </w:r>
      <w:r w:rsidRPr="001E7C2F">
        <w:rPr>
          <w:rFonts w:ascii="宋体" w:hAnsi="宋体" w:hint="eastAsia"/>
          <w:sz w:val="24"/>
        </w:rPr>
        <w:t>包</w:t>
      </w:r>
      <w:r w:rsidRPr="001E7C2F">
        <w:rPr>
          <w:rFonts w:ascii="宋体" w:hAnsi="宋体"/>
          <w:sz w:val="24"/>
        </w:rPr>
        <w:t xml:space="preserve">   </w:t>
      </w:r>
      <w:r w:rsidRPr="001E7C2F">
        <w:rPr>
          <w:rFonts w:ascii="宋体" w:hAnsi="宋体" w:hint="eastAsia"/>
          <w:sz w:val="24"/>
        </w:rPr>
        <w:t>人：（公章）</w:t>
      </w:r>
    </w:p>
    <w:p w:rsidR="006D06DB" w:rsidRPr="001E7C2F" w:rsidRDefault="006D06DB" w:rsidP="00461013">
      <w:pPr>
        <w:adjustRightInd w:val="0"/>
        <w:spacing w:line="360" w:lineRule="auto"/>
        <w:ind w:leftChars="514" w:left="1079"/>
        <w:jc w:val="left"/>
        <w:rPr>
          <w:rFonts w:ascii="宋体"/>
          <w:sz w:val="24"/>
        </w:rPr>
      </w:pPr>
      <w:r w:rsidRPr="001E7C2F">
        <w:rPr>
          <w:rFonts w:ascii="宋体" w:hAnsi="宋体" w:hint="eastAsia"/>
          <w:sz w:val="24"/>
        </w:rPr>
        <w:t>住</w:t>
      </w:r>
      <w:r w:rsidRPr="001E7C2F">
        <w:rPr>
          <w:rFonts w:ascii="宋体" w:hAnsi="宋体"/>
          <w:sz w:val="24"/>
        </w:rPr>
        <w:t xml:space="preserve">        </w:t>
      </w:r>
      <w:r w:rsidRPr="001E7C2F">
        <w:rPr>
          <w:rFonts w:ascii="宋体" w:hAnsi="宋体" w:hint="eastAsia"/>
          <w:sz w:val="24"/>
        </w:rPr>
        <w:t>所：</w:t>
      </w:r>
      <w:r w:rsidRPr="001E7C2F">
        <w:rPr>
          <w:rFonts w:ascii="宋体" w:hAnsi="宋体"/>
          <w:sz w:val="24"/>
        </w:rPr>
        <w:t xml:space="preserve">                   </w:t>
      </w:r>
      <w:r w:rsidRPr="001E7C2F">
        <w:rPr>
          <w:rFonts w:ascii="宋体" w:hAnsi="宋体" w:hint="eastAsia"/>
          <w:sz w:val="24"/>
        </w:rPr>
        <w:t>住</w:t>
      </w:r>
      <w:r w:rsidRPr="001E7C2F">
        <w:rPr>
          <w:rFonts w:ascii="宋体" w:hAnsi="宋体"/>
          <w:sz w:val="24"/>
        </w:rPr>
        <w:t xml:space="preserve">        </w:t>
      </w:r>
      <w:r w:rsidRPr="001E7C2F">
        <w:rPr>
          <w:rFonts w:ascii="宋体" w:hAnsi="宋体" w:hint="eastAsia"/>
          <w:sz w:val="24"/>
        </w:rPr>
        <w:t>所：</w:t>
      </w:r>
    </w:p>
    <w:p w:rsidR="006D06DB" w:rsidRPr="001E7C2F" w:rsidRDefault="006D06DB" w:rsidP="00461013">
      <w:pPr>
        <w:adjustRightInd w:val="0"/>
        <w:spacing w:line="360" w:lineRule="auto"/>
        <w:ind w:leftChars="514" w:left="1079"/>
        <w:jc w:val="left"/>
        <w:rPr>
          <w:rFonts w:ascii="宋体"/>
          <w:sz w:val="24"/>
        </w:rPr>
      </w:pPr>
      <w:r w:rsidRPr="001E7C2F">
        <w:rPr>
          <w:rFonts w:ascii="宋体" w:hAnsi="宋体" w:hint="eastAsia"/>
          <w:sz w:val="24"/>
        </w:rPr>
        <w:lastRenderedPageBreak/>
        <w:t>法定代表人：</w:t>
      </w:r>
      <w:r w:rsidRPr="001E7C2F">
        <w:rPr>
          <w:rFonts w:ascii="宋体" w:hAnsi="宋体"/>
          <w:sz w:val="24"/>
        </w:rPr>
        <w:t xml:space="preserve">                     </w:t>
      </w:r>
      <w:r w:rsidRPr="001E7C2F">
        <w:rPr>
          <w:rFonts w:ascii="宋体" w:hAnsi="宋体" w:hint="eastAsia"/>
          <w:sz w:val="24"/>
        </w:rPr>
        <w:t>法定代表人：</w:t>
      </w:r>
    </w:p>
    <w:p w:rsidR="006D06DB" w:rsidRPr="001E7C2F" w:rsidRDefault="006D06DB" w:rsidP="00461013">
      <w:pPr>
        <w:adjustRightInd w:val="0"/>
        <w:spacing w:line="360" w:lineRule="auto"/>
        <w:ind w:leftChars="514" w:left="1079"/>
        <w:jc w:val="left"/>
        <w:rPr>
          <w:rFonts w:ascii="宋体"/>
          <w:sz w:val="24"/>
        </w:rPr>
      </w:pPr>
      <w:r w:rsidRPr="001E7C2F">
        <w:rPr>
          <w:rFonts w:ascii="宋体" w:hAnsi="宋体" w:hint="eastAsia"/>
          <w:sz w:val="24"/>
        </w:rPr>
        <w:t>委托代理人：</w:t>
      </w:r>
      <w:r w:rsidRPr="001E7C2F">
        <w:rPr>
          <w:rFonts w:ascii="宋体" w:hAnsi="宋体"/>
          <w:sz w:val="24"/>
        </w:rPr>
        <w:t xml:space="preserve">                     </w:t>
      </w:r>
      <w:r w:rsidRPr="001E7C2F">
        <w:rPr>
          <w:rFonts w:ascii="宋体" w:hAnsi="宋体" w:hint="eastAsia"/>
          <w:sz w:val="24"/>
        </w:rPr>
        <w:t>委托代理人：</w:t>
      </w:r>
    </w:p>
    <w:p w:rsidR="006D06DB" w:rsidRPr="001E7C2F" w:rsidRDefault="006D06DB" w:rsidP="00461013">
      <w:pPr>
        <w:adjustRightInd w:val="0"/>
        <w:spacing w:line="360" w:lineRule="auto"/>
        <w:ind w:leftChars="514" w:left="1079"/>
        <w:jc w:val="left"/>
        <w:rPr>
          <w:rFonts w:ascii="宋体"/>
          <w:sz w:val="24"/>
        </w:rPr>
      </w:pPr>
      <w:r w:rsidRPr="001E7C2F">
        <w:rPr>
          <w:rFonts w:ascii="宋体" w:hAnsi="宋体" w:hint="eastAsia"/>
          <w:sz w:val="24"/>
        </w:rPr>
        <w:t>电</w:t>
      </w:r>
      <w:r w:rsidRPr="001E7C2F">
        <w:rPr>
          <w:rFonts w:ascii="宋体" w:hAnsi="宋体"/>
          <w:sz w:val="24"/>
        </w:rPr>
        <w:t xml:space="preserve">        </w:t>
      </w:r>
      <w:r w:rsidRPr="001E7C2F">
        <w:rPr>
          <w:rFonts w:ascii="宋体" w:hAnsi="宋体" w:hint="eastAsia"/>
          <w:sz w:val="24"/>
        </w:rPr>
        <w:t>话：</w:t>
      </w:r>
      <w:r w:rsidRPr="001E7C2F">
        <w:rPr>
          <w:rFonts w:ascii="宋体" w:hAnsi="宋体"/>
          <w:sz w:val="24"/>
        </w:rPr>
        <w:t xml:space="preserve">                   </w:t>
      </w:r>
      <w:r w:rsidRPr="001E7C2F">
        <w:rPr>
          <w:rFonts w:ascii="宋体" w:hAnsi="宋体" w:hint="eastAsia"/>
          <w:sz w:val="24"/>
        </w:rPr>
        <w:t>电</w:t>
      </w:r>
      <w:r w:rsidRPr="001E7C2F">
        <w:rPr>
          <w:rFonts w:ascii="宋体" w:hAnsi="宋体"/>
          <w:sz w:val="24"/>
        </w:rPr>
        <w:t xml:space="preserve">        </w:t>
      </w:r>
      <w:r w:rsidRPr="001E7C2F">
        <w:rPr>
          <w:rFonts w:ascii="宋体" w:hAnsi="宋体" w:hint="eastAsia"/>
          <w:sz w:val="24"/>
        </w:rPr>
        <w:t>话：</w:t>
      </w:r>
    </w:p>
    <w:p w:rsidR="006D06DB" w:rsidRPr="001E7C2F" w:rsidRDefault="006D06DB" w:rsidP="00461013">
      <w:pPr>
        <w:adjustRightInd w:val="0"/>
        <w:spacing w:line="360" w:lineRule="auto"/>
        <w:ind w:leftChars="514" w:left="1079"/>
        <w:jc w:val="left"/>
        <w:rPr>
          <w:rFonts w:ascii="宋体"/>
          <w:sz w:val="24"/>
        </w:rPr>
      </w:pPr>
      <w:r w:rsidRPr="001E7C2F">
        <w:rPr>
          <w:rFonts w:ascii="宋体" w:hAnsi="宋体" w:hint="eastAsia"/>
          <w:sz w:val="24"/>
        </w:rPr>
        <w:t>传</w:t>
      </w:r>
      <w:r w:rsidRPr="001E7C2F">
        <w:rPr>
          <w:rFonts w:ascii="宋体" w:hAnsi="宋体"/>
          <w:sz w:val="24"/>
        </w:rPr>
        <w:t xml:space="preserve">        </w:t>
      </w:r>
      <w:r w:rsidRPr="001E7C2F">
        <w:rPr>
          <w:rFonts w:ascii="宋体" w:hAnsi="宋体" w:hint="eastAsia"/>
          <w:sz w:val="24"/>
        </w:rPr>
        <w:t>真：</w:t>
      </w:r>
      <w:r w:rsidRPr="001E7C2F">
        <w:rPr>
          <w:rFonts w:ascii="宋体" w:hAnsi="宋体"/>
          <w:sz w:val="24"/>
        </w:rPr>
        <w:t xml:space="preserve">                   </w:t>
      </w:r>
      <w:r w:rsidRPr="001E7C2F">
        <w:rPr>
          <w:rFonts w:ascii="宋体" w:hAnsi="宋体" w:hint="eastAsia"/>
          <w:sz w:val="24"/>
        </w:rPr>
        <w:t>传</w:t>
      </w:r>
      <w:r w:rsidRPr="001E7C2F">
        <w:rPr>
          <w:rFonts w:ascii="宋体" w:hAnsi="宋体"/>
          <w:sz w:val="24"/>
        </w:rPr>
        <w:t xml:space="preserve">        </w:t>
      </w:r>
      <w:r w:rsidRPr="001E7C2F">
        <w:rPr>
          <w:rFonts w:ascii="宋体" w:hAnsi="宋体" w:hint="eastAsia"/>
          <w:sz w:val="24"/>
        </w:rPr>
        <w:t>真：</w:t>
      </w:r>
    </w:p>
    <w:p w:rsidR="006D06DB" w:rsidRPr="001E7C2F" w:rsidRDefault="006D06DB" w:rsidP="00461013">
      <w:pPr>
        <w:adjustRightInd w:val="0"/>
        <w:spacing w:line="360" w:lineRule="auto"/>
        <w:ind w:leftChars="514" w:left="1079"/>
        <w:jc w:val="left"/>
        <w:rPr>
          <w:rFonts w:ascii="宋体"/>
          <w:sz w:val="24"/>
        </w:rPr>
      </w:pPr>
      <w:r w:rsidRPr="001E7C2F">
        <w:rPr>
          <w:rFonts w:ascii="宋体" w:hAnsi="宋体" w:hint="eastAsia"/>
          <w:sz w:val="24"/>
        </w:rPr>
        <w:t>开</w:t>
      </w:r>
      <w:r w:rsidRPr="001E7C2F">
        <w:rPr>
          <w:rFonts w:ascii="宋体" w:hAnsi="宋体"/>
          <w:sz w:val="24"/>
        </w:rPr>
        <w:t xml:space="preserve"> </w:t>
      </w:r>
      <w:r w:rsidRPr="001E7C2F">
        <w:rPr>
          <w:rFonts w:ascii="宋体" w:hAnsi="宋体" w:hint="eastAsia"/>
          <w:sz w:val="24"/>
        </w:rPr>
        <w:t>户</w:t>
      </w:r>
      <w:r w:rsidRPr="001E7C2F">
        <w:rPr>
          <w:rFonts w:ascii="宋体" w:hAnsi="宋体"/>
          <w:sz w:val="24"/>
        </w:rPr>
        <w:t xml:space="preserve"> </w:t>
      </w:r>
      <w:r w:rsidRPr="001E7C2F">
        <w:rPr>
          <w:rFonts w:ascii="宋体" w:hAnsi="宋体" w:hint="eastAsia"/>
          <w:sz w:val="24"/>
        </w:rPr>
        <w:t>银</w:t>
      </w:r>
      <w:r w:rsidRPr="001E7C2F">
        <w:rPr>
          <w:rFonts w:ascii="宋体" w:hAnsi="宋体"/>
          <w:sz w:val="24"/>
        </w:rPr>
        <w:t xml:space="preserve"> </w:t>
      </w:r>
      <w:r w:rsidRPr="001E7C2F">
        <w:rPr>
          <w:rFonts w:ascii="宋体" w:hAnsi="宋体" w:hint="eastAsia"/>
          <w:sz w:val="24"/>
        </w:rPr>
        <w:t>行：</w:t>
      </w:r>
      <w:r w:rsidRPr="001E7C2F">
        <w:rPr>
          <w:rFonts w:ascii="宋体" w:hAnsi="宋体"/>
          <w:sz w:val="24"/>
        </w:rPr>
        <w:t xml:space="preserve">                   </w:t>
      </w:r>
      <w:r w:rsidRPr="001E7C2F">
        <w:rPr>
          <w:rFonts w:ascii="宋体" w:hAnsi="宋体" w:hint="eastAsia"/>
          <w:sz w:val="24"/>
        </w:rPr>
        <w:t>开</w:t>
      </w:r>
      <w:r w:rsidRPr="001E7C2F">
        <w:rPr>
          <w:rFonts w:ascii="宋体" w:hAnsi="宋体"/>
          <w:sz w:val="24"/>
        </w:rPr>
        <w:t xml:space="preserve"> </w:t>
      </w:r>
      <w:r w:rsidRPr="001E7C2F">
        <w:rPr>
          <w:rFonts w:ascii="宋体" w:hAnsi="宋体" w:hint="eastAsia"/>
          <w:sz w:val="24"/>
        </w:rPr>
        <w:t>户</w:t>
      </w:r>
      <w:r w:rsidRPr="001E7C2F">
        <w:rPr>
          <w:rFonts w:ascii="宋体" w:hAnsi="宋体"/>
          <w:sz w:val="24"/>
        </w:rPr>
        <w:t xml:space="preserve"> </w:t>
      </w:r>
      <w:r w:rsidRPr="001E7C2F">
        <w:rPr>
          <w:rFonts w:ascii="宋体" w:hAnsi="宋体" w:hint="eastAsia"/>
          <w:sz w:val="24"/>
        </w:rPr>
        <w:t>银</w:t>
      </w:r>
      <w:r w:rsidRPr="001E7C2F">
        <w:rPr>
          <w:rFonts w:ascii="宋体" w:hAnsi="宋体"/>
          <w:sz w:val="24"/>
        </w:rPr>
        <w:t xml:space="preserve"> </w:t>
      </w:r>
      <w:r w:rsidRPr="001E7C2F">
        <w:rPr>
          <w:rFonts w:ascii="宋体" w:hAnsi="宋体" w:hint="eastAsia"/>
          <w:sz w:val="24"/>
        </w:rPr>
        <w:t>行：</w:t>
      </w:r>
    </w:p>
    <w:p w:rsidR="006D06DB" w:rsidRPr="001E7C2F" w:rsidRDefault="006D06DB" w:rsidP="00461013">
      <w:pPr>
        <w:adjustRightInd w:val="0"/>
        <w:spacing w:line="360" w:lineRule="auto"/>
        <w:ind w:leftChars="514" w:left="1079"/>
        <w:jc w:val="left"/>
        <w:rPr>
          <w:rFonts w:ascii="宋体"/>
          <w:sz w:val="24"/>
        </w:rPr>
      </w:pPr>
      <w:r w:rsidRPr="001E7C2F">
        <w:rPr>
          <w:rFonts w:ascii="宋体" w:hAnsi="宋体" w:hint="eastAsia"/>
          <w:sz w:val="24"/>
        </w:rPr>
        <w:t>帐</w:t>
      </w:r>
      <w:r w:rsidRPr="001E7C2F">
        <w:rPr>
          <w:rFonts w:ascii="宋体" w:hAnsi="宋体"/>
          <w:sz w:val="24"/>
        </w:rPr>
        <w:t xml:space="preserve">        </w:t>
      </w:r>
      <w:r w:rsidRPr="001E7C2F">
        <w:rPr>
          <w:rFonts w:ascii="宋体" w:hAnsi="宋体" w:hint="eastAsia"/>
          <w:sz w:val="24"/>
        </w:rPr>
        <w:t>号：</w:t>
      </w:r>
      <w:r w:rsidRPr="001E7C2F">
        <w:rPr>
          <w:rFonts w:ascii="宋体" w:hAnsi="宋体"/>
          <w:sz w:val="24"/>
        </w:rPr>
        <w:t xml:space="preserve">                  </w:t>
      </w:r>
      <w:r w:rsidRPr="001E7C2F">
        <w:rPr>
          <w:rFonts w:ascii="宋体" w:hAnsi="宋体" w:hint="eastAsia"/>
          <w:sz w:val="24"/>
        </w:rPr>
        <w:t>帐</w:t>
      </w:r>
      <w:r w:rsidRPr="001E7C2F">
        <w:rPr>
          <w:rFonts w:ascii="宋体" w:hAnsi="宋体"/>
          <w:sz w:val="24"/>
        </w:rPr>
        <w:t xml:space="preserve">       </w:t>
      </w:r>
      <w:r w:rsidRPr="001E7C2F">
        <w:rPr>
          <w:rFonts w:ascii="宋体" w:hAnsi="宋体" w:hint="eastAsia"/>
          <w:sz w:val="24"/>
        </w:rPr>
        <w:t>号：</w:t>
      </w:r>
    </w:p>
    <w:p w:rsidR="006D06DB" w:rsidRPr="001E7C2F" w:rsidRDefault="006D06DB" w:rsidP="00461013">
      <w:pPr>
        <w:adjustRightInd w:val="0"/>
        <w:spacing w:line="360" w:lineRule="auto"/>
        <w:ind w:leftChars="514" w:left="1079"/>
        <w:jc w:val="left"/>
        <w:rPr>
          <w:rFonts w:ascii="宋体"/>
          <w:sz w:val="24"/>
        </w:rPr>
      </w:pPr>
      <w:r w:rsidRPr="001E7C2F">
        <w:rPr>
          <w:rFonts w:ascii="宋体" w:hAnsi="宋体" w:hint="eastAsia"/>
          <w:sz w:val="24"/>
        </w:rPr>
        <w:t>邮</w:t>
      </w:r>
      <w:r w:rsidRPr="001E7C2F">
        <w:rPr>
          <w:rFonts w:ascii="宋体" w:hAnsi="宋体"/>
          <w:sz w:val="24"/>
        </w:rPr>
        <w:t xml:space="preserve"> </w:t>
      </w:r>
      <w:r w:rsidRPr="001E7C2F">
        <w:rPr>
          <w:rFonts w:ascii="宋体" w:hAnsi="宋体" w:hint="eastAsia"/>
          <w:sz w:val="24"/>
        </w:rPr>
        <w:t>政</w:t>
      </w:r>
      <w:r w:rsidRPr="001E7C2F">
        <w:rPr>
          <w:rFonts w:ascii="宋体" w:hAnsi="宋体"/>
          <w:sz w:val="24"/>
        </w:rPr>
        <w:t xml:space="preserve"> </w:t>
      </w:r>
      <w:r w:rsidRPr="001E7C2F">
        <w:rPr>
          <w:rFonts w:ascii="宋体" w:hAnsi="宋体" w:hint="eastAsia"/>
          <w:sz w:val="24"/>
        </w:rPr>
        <w:t>编</w:t>
      </w:r>
      <w:r w:rsidRPr="001E7C2F">
        <w:rPr>
          <w:rFonts w:ascii="宋体" w:hAnsi="宋体"/>
          <w:sz w:val="24"/>
        </w:rPr>
        <w:t xml:space="preserve"> </w:t>
      </w:r>
      <w:r w:rsidRPr="001E7C2F">
        <w:rPr>
          <w:rFonts w:ascii="宋体" w:hAnsi="宋体" w:hint="eastAsia"/>
          <w:sz w:val="24"/>
        </w:rPr>
        <w:t>码：</w:t>
      </w:r>
      <w:r w:rsidRPr="001E7C2F">
        <w:rPr>
          <w:rFonts w:ascii="宋体" w:hAnsi="宋体"/>
          <w:sz w:val="24"/>
        </w:rPr>
        <w:t xml:space="preserve">                   </w:t>
      </w:r>
      <w:r w:rsidRPr="001E7C2F">
        <w:rPr>
          <w:rFonts w:ascii="宋体" w:hAnsi="宋体" w:hint="eastAsia"/>
          <w:sz w:val="24"/>
        </w:rPr>
        <w:t>邮</w:t>
      </w:r>
      <w:r w:rsidRPr="001E7C2F">
        <w:rPr>
          <w:rFonts w:ascii="宋体" w:hAnsi="宋体"/>
          <w:sz w:val="24"/>
        </w:rPr>
        <w:t xml:space="preserve"> </w:t>
      </w:r>
      <w:r w:rsidRPr="001E7C2F">
        <w:rPr>
          <w:rFonts w:ascii="宋体" w:hAnsi="宋体" w:hint="eastAsia"/>
          <w:sz w:val="24"/>
        </w:rPr>
        <w:t>政</w:t>
      </w:r>
      <w:r w:rsidRPr="001E7C2F">
        <w:rPr>
          <w:rFonts w:ascii="宋体" w:hAnsi="宋体"/>
          <w:sz w:val="24"/>
        </w:rPr>
        <w:t xml:space="preserve"> </w:t>
      </w:r>
      <w:r w:rsidRPr="001E7C2F">
        <w:rPr>
          <w:rFonts w:ascii="宋体" w:hAnsi="宋体" w:hint="eastAsia"/>
          <w:sz w:val="24"/>
        </w:rPr>
        <w:t>编</w:t>
      </w:r>
      <w:r w:rsidRPr="001E7C2F">
        <w:rPr>
          <w:rFonts w:ascii="宋体" w:hAnsi="宋体"/>
          <w:sz w:val="24"/>
        </w:rPr>
        <w:t xml:space="preserve"> </w:t>
      </w:r>
      <w:r w:rsidRPr="001E7C2F">
        <w:rPr>
          <w:rFonts w:ascii="宋体" w:hAnsi="宋体" w:hint="eastAsia"/>
          <w:sz w:val="24"/>
        </w:rPr>
        <w:t>码：</w:t>
      </w:r>
    </w:p>
    <w:p w:rsidR="006D06DB" w:rsidRPr="001E7C2F" w:rsidRDefault="006D06DB" w:rsidP="00461013">
      <w:pPr>
        <w:adjustRightInd w:val="0"/>
        <w:spacing w:line="360" w:lineRule="auto"/>
        <w:ind w:firstLineChars="200" w:firstLine="480"/>
        <w:jc w:val="left"/>
        <w:rPr>
          <w:rFonts w:ascii="宋体"/>
          <w:sz w:val="24"/>
        </w:rPr>
      </w:pPr>
    </w:p>
    <w:p w:rsidR="006D06DB" w:rsidRPr="001E7C2F" w:rsidRDefault="006D06DB">
      <w:pPr>
        <w:pStyle w:val="2"/>
        <w:adjustRightInd w:val="0"/>
        <w:spacing w:before="0" w:after="0" w:line="360" w:lineRule="auto"/>
        <w:jc w:val="center"/>
        <w:rPr>
          <w:rFonts w:ascii="宋体" w:eastAsia="宋体" w:hAnsi="宋体"/>
          <w:b w:val="0"/>
        </w:rPr>
      </w:pPr>
      <w:bookmarkStart w:id="47" w:name="_Toc19892593"/>
      <w:bookmarkStart w:id="48" w:name="_Toc512263225"/>
      <w:bookmarkStart w:id="49" w:name="_Toc420493843"/>
      <w:bookmarkStart w:id="50" w:name="_Toc41913711"/>
      <w:r w:rsidRPr="001E7C2F">
        <w:rPr>
          <w:rFonts w:ascii="宋体" w:eastAsia="宋体" w:hAnsi="宋体" w:hint="eastAsia"/>
          <w:b w:val="0"/>
        </w:rPr>
        <w:t>第二部分通用条款</w:t>
      </w:r>
      <w:bookmarkEnd w:id="47"/>
      <w:bookmarkEnd w:id="48"/>
      <w:bookmarkEnd w:id="49"/>
      <w:bookmarkEnd w:id="50"/>
    </w:p>
    <w:p w:rsidR="006D06DB" w:rsidRPr="001E7C2F" w:rsidRDefault="006D06DB">
      <w:pPr>
        <w:adjustRightInd w:val="0"/>
        <w:spacing w:line="360" w:lineRule="auto"/>
        <w:jc w:val="center"/>
        <w:rPr>
          <w:rFonts w:ascii="宋体"/>
          <w:bCs/>
          <w:sz w:val="24"/>
        </w:rPr>
      </w:pPr>
      <w:bookmarkStart w:id="51" w:name="_Toc420493844"/>
      <w:r w:rsidRPr="001E7C2F">
        <w:rPr>
          <w:rFonts w:ascii="宋体" w:hAnsi="宋体" w:hint="eastAsia"/>
          <w:bCs/>
          <w:sz w:val="24"/>
        </w:rPr>
        <w:t>具体详见为（</w:t>
      </w:r>
      <w:r w:rsidRPr="001E7C2F">
        <w:rPr>
          <w:rFonts w:ascii="宋体" w:hAnsi="宋体"/>
          <w:bCs/>
          <w:sz w:val="24"/>
        </w:rPr>
        <w:t>GF—2017—0201</w:t>
      </w:r>
      <w:r w:rsidRPr="001E7C2F">
        <w:rPr>
          <w:rFonts w:ascii="宋体" w:hAnsi="宋体" w:hint="eastAsia"/>
          <w:bCs/>
          <w:sz w:val="24"/>
        </w:rPr>
        <w:t>）</w:t>
      </w:r>
    </w:p>
    <w:p w:rsidR="006D06DB" w:rsidRPr="001E7C2F" w:rsidRDefault="006D06DB">
      <w:pPr>
        <w:adjustRightInd w:val="0"/>
        <w:spacing w:line="360" w:lineRule="auto"/>
        <w:jc w:val="center"/>
        <w:rPr>
          <w:rFonts w:ascii="宋体"/>
          <w:sz w:val="24"/>
        </w:rPr>
      </w:pPr>
    </w:p>
    <w:p w:rsidR="006D06DB" w:rsidRPr="001E7C2F" w:rsidRDefault="006D06DB">
      <w:pPr>
        <w:pStyle w:val="2"/>
        <w:adjustRightInd w:val="0"/>
        <w:spacing w:before="0" w:after="0" w:line="360" w:lineRule="auto"/>
        <w:jc w:val="center"/>
        <w:rPr>
          <w:rFonts w:ascii="宋体" w:eastAsia="宋体" w:hAnsi="宋体"/>
          <w:b w:val="0"/>
        </w:rPr>
      </w:pPr>
      <w:bookmarkStart w:id="52" w:name="_Toc512263226"/>
      <w:bookmarkStart w:id="53" w:name="_Toc19892594"/>
      <w:bookmarkStart w:id="54" w:name="_Toc41913712"/>
      <w:r w:rsidRPr="001E7C2F">
        <w:rPr>
          <w:rFonts w:ascii="宋体" w:eastAsia="宋体" w:hAnsi="宋体" w:hint="eastAsia"/>
          <w:b w:val="0"/>
        </w:rPr>
        <w:t>第三部分专用条款</w:t>
      </w:r>
      <w:bookmarkEnd w:id="51"/>
      <w:bookmarkEnd w:id="52"/>
      <w:bookmarkEnd w:id="53"/>
      <w:bookmarkEnd w:id="54"/>
    </w:p>
    <w:p w:rsidR="006D06DB" w:rsidRPr="001E7C2F" w:rsidRDefault="006D06DB">
      <w:pPr>
        <w:pStyle w:val="Charb"/>
        <w:adjustRightInd w:val="0"/>
        <w:spacing w:line="360" w:lineRule="auto"/>
        <w:jc w:val="center"/>
        <w:rPr>
          <w:rFonts w:ascii="宋体"/>
          <w:b/>
          <w:szCs w:val="24"/>
        </w:rPr>
      </w:pPr>
      <w:r w:rsidRPr="001E7C2F">
        <w:rPr>
          <w:rFonts w:ascii="宋体" w:hAnsi="宋体" w:hint="eastAsia"/>
          <w:b/>
          <w:szCs w:val="24"/>
        </w:rPr>
        <w:t>一、词语定义及合同文件</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1</w:t>
      </w:r>
      <w:r w:rsidRPr="001E7C2F">
        <w:rPr>
          <w:rFonts w:ascii="宋体" w:hAnsi="宋体" w:hint="eastAsia"/>
          <w:szCs w:val="24"/>
        </w:rPr>
        <w:t>、合同文件及解释顺序</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hint="eastAsia"/>
          <w:sz w:val="24"/>
        </w:rPr>
        <w:t>合同文件组成及解释顺序：</w:t>
      </w:r>
      <w:r w:rsidRPr="001E7C2F">
        <w:rPr>
          <w:rFonts w:ascii="宋体" w:hAnsi="宋体"/>
          <w:sz w:val="24"/>
          <w:u w:val="single"/>
        </w:rPr>
        <w:t>(1)</w:t>
      </w:r>
      <w:r w:rsidRPr="001E7C2F">
        <w:rPr>
          <w:rFonts w:ascii="宋体" w:hAnsi="宋体" w:hint="eastAsia"/>
          <w:sz w:val="24"/>
          <w:u w:val="single"/>
        </w:rPr>
        <w:t>本合同协议书；</w:t>
      </w:r>
      <w:r w:rsidRPr="001E7C2F">
        <w:rPr>
          <w:rFonts w:ascii="宋体" w:hAnsi="宋体"/>
          <w:sz w:val="24"/>
          <w:u w:val="single"/>
        </w:rPr>
        <w:t>(2)</w:t>
      </w:r>
      <w:r w:rsidRPr="001E7C2F">
        <w:rPr>
          <w:rFonts w:ascii="宋体" w:hAnsi="宋体" w:hint="eastAsia"/>
          <w:sz w:val="24"/>
          <w:u w:val="single"/>
        </w:rPr>
        <w:t>中标通知书；</w:t>
      </w:r>
      <w:r w:rsidRPr="001E7C2F">
        <w:rPr>
          <w:rFonts w:ascii="宋体" w:hAnsi="宋体"/>
          <w:sz w:val="24"/>
          <w:u w:val="single"/>
        </w:rPr>
        <w:t xml:space="preserve">(3) </w:t>
      </w:r>
      <w:r w:rsidRPr="001E7C2F">
        <w:rPr>
          <w:rFonts w:ascii="宋体" w:hAnsi="宋体" w:hint="eastAsia"/>
          <w:sz w:val="24"/>
          <w:u w:val="single"/>
        </w:rPr>
        <w:t>招标文件；</w:t>
      </w:r>
      <w:r w:rsidRPr="001E7C2F">
        <w:rPr>
          <w:rFonts w:ascii="宋体" w:hAnsi="宋体"/>
          <w:sz w:val="24"/>
          <w:u w:val="single"/>
        </w:rPr>
        <w:t xml:space="preserve">(4) </w:t>
      </w:r>
      <w:r w:rsidRPr="001E7C2F">
        <w:rPr>
          <w:rFonts w:ascii="宋体" w:hAnsi="宋体" w:hint="eastAsia"/>
          <w:sz w:val="24"/>
          <w:u w:val="single"/>
        </w:rPr>
        <w:t>投标书及其附件；</w:t>
      </w:r>
      <w:r w:rsidRPr="001E7C2F">
        <w:rPr>
          <w:rFonts w:ascii="宋体" w:hAnsi="宋体"/>
          <w:sz w:val="24"/>
          <w:u w:val="single"/>
        </w:rPr>
        <w:t xml:space="preserve"> (5) </w:t>
      </w:r>
      <w:r w:rsidRPr="001E7C2F">
        <w:rPr>
          <w:rFonts w:ascii="宋体" w:hAnsi="宋体" w:hint="eastAsia"/>
          <w:sz w:val="24"/>
          <w:u w:val="single"/>
        </w:rPr>
        <w:t>专用条款；</w:t>
      </w:r>
      <w:r w:rsidRPr="001E7C2F">
        <w:rPr>
          <w:rFonts w:ascii="宋体" w:hAnsi="宋体"/>
          <w:sz w:val="24"/>
          <w:u w:val="single"/>
        </w:rPr>
        <w:t xml:space="preserve"> (6)</w:t>
      </w:r>
      <w:r w:rsidRPr="001E7C2F">
        <w:rPr>
          <w:rFonts w:ascii="宋体" w:hAnsi="宋体" w:hint="eastAsia"/>
          <w:sz w:val="24"/>
          <w:u w:val="single"/>
        </w:rPr>
        <w:t>通用条款；</w:t>
      </w:r>
      <w:r w:rsidRPr="001E7C2F">
        <w:rPr>
          <w:rFonts w:ascii="宋体" w:hAnsi="宋体"/>
          <w:sz w:val="24"/>
          <w:u w:val="single"/>
        </w:rPr>
        <w:t>(7)</w:t>
      </w:r>
      <w:r w:rsidRPr="001E7C2F">
        <w:rPr>
          <w:rFonts w:ascii="宋体" w:hAnsi="宋体" w:hint="eastAsia"/>
          <w:sz w:val="24"/>
          <w:u w:val="single"/>
        </w:rPr>
        <w:t>标准、规范及有关技术资料</w:t>
      </w:r>
      <w:r w:rsidRPr="001E7C2F">
        <w:rPr>
          <w:rFonts w:ascii="宋体" w:hAnsi="宋体" w:hint="eastAsia"/>
          <w:sz w:val="24"/>
        </w:rPr>
        <w:t>。</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2</w:t>
      </w:r>
      <w:r w:rsidRPr="001E7C2F">
        <w:rPr>
          <w:rFonts w:ascii="宋体" w:hAnsi="宋体" w:hint="eastAsia"/>
          <w:szCs w:val="24"/>
        </w:rPr>
        <w:t>、语言文字和适用法律、标准及规范</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sz w:val="24"/>
        </w:rPr>
        <w:t xml:space="preserve">2.1 </w:t>
      </w:r>
      <w:r w:rsidRPr="001E7C2F">
        <w:rPr>
          <w:rFonts w:ascii="宋体" w:hAnsi="宋体" w:hint="eastAsia"/>
          <w:sz w:val="24"/>
        </w:rPr>
        <w:t>本合同除使用汉语外，不使用其他语言文字。</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sz w:val="24"/>
        </w:rPr>
        <w:t xml:space="preserve">2.2 </w:t>
      </w:r>
      <w:r w:rsidRPr="001E7C2F">
        <w:rPr>
          <w:rFonts w:ascii="宋体" w:hAnsi="宋体" w:hint="eastAsia"/>
          <w:sz w:val="24"/>
        </w:rPr>
        <w:t>适用法律和法规</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hint="eastAsia"/>
          <w:sz w:val="24"/>
        </w:rPr>
        <w:t>需要明示的法律、行政法规：</w:t>
      </w:r>
      <w:r w:rsidRPr="001E7C2F">
        <w:rPr>
          <w:rFonts w:ascii="宋体" w:hAnsi="宋体" w:hint="eastAsia"/>
          <w:sz w:val="24"/>
          <w:u w:val="single"/>
        </w:rPr>
        <w:t>《中华人民共和国建筑法》、《中华人民共和国合同法》、《建筑工程质量管理条例》、《江苏省建筑市场管理条例》等</w:t>
      </w:r>
      <w:r w:rsidRPr="001E7C2F">
        <w:rPr>
          <w:rFonts w:ascii="宋体" w:hAnsi="宋体" w:hint="eastAsia"/>
          <w:sz w:val="24"/>
        </w:rPr>
        <w:t>。</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sz w:val="24"/>
        </w:rPr>
        <w:t xml:space="preserve">2.3 </w:t>
      </w:r>
      <w:r w:rsidRPr="001E7C2F">
        <w:rPr>
          <w:rFonts w:ascii="宋体" w:hAnsi="宋体" w:hint="eastAsia"/>
          <w:sz w:val="24"/>
        </w:rPr>
        <w:t>适用标准、规范</w:t>
      </w:r>
    </w:p>
    <w:p w:rsidR="006D06DB" w:rsidRPr="001E7C2F" w:rsidRDefault="006D06DB" w:rsidP="00461013">
      <w:pPr>
        <w:adjustRightInd w:val="0"/>
        <w:spacing w:line="360" w:lineRule="auto"/>
        <w:ind w:firstLineChars="200" w:firstLine="480"/>
        <w:rPr>
          <w:rFonts w:ascii="宋体"/>
          <w:sz w:val="24"/>
          <w:u w:val="single"/>
        </w:rPr>
      </w:pPr>
      <w:r w:rsidRPr="001E7C2F">
        <w:rPr>
          <w:rFonts w:ascii="宋体" w:hAnsi="宋体" w:hint="eastAsia"/>
          <w:sz w:val="24"/>
        </w:rPr>
        <w:t>适用标准、规范的名称：</w:t>
      </w:r>
      <w:r w:rsidRPr="001E7C2F">
        <w:rPr>
          <w:rFonts w:ascii="宋体" w:hAnsi="宋体" w:hint="eastAsia"/>
          <w:sz w:val="24"/>
          <w:u w:val="single"/>
        </w:rPr>
        <w:t>中华人民共和国相关部门颁发的有关标准、规范及省、市有关规定</w:t>
      </w:r>
      <w:r w:rsidRPr="001E7C2F">
        <w:rPr>
          <w:rFonts w:ascii="宋体" w:hAnsi="宋体" w:hint="eastAsia"/>
          <w:sz w:val="24"/>
        </w:rPr>
        <w:t>。</w:t>
      </w:r>
    </w:p>
    <w:p w:rsidR="006D06DB" w:rsidRPr="001E7C2F" w:rsidRDefault="006D06DB" w:rsidP="00461013">
      <w:pPr>
        <w:adjustRightInd w:val="0"/>
        <w:spacing w:line="360" w:lineRule="auto"/>
        <w:ind w:firstLineChars="200" w:firstLine="480"/>
        <w:rPr>
          <w:rFonts w:ascii="宋体" w:hAnsi="宋体"/>
          <w:sz w:val="24"/>
          <w:u w:val="single"/>
        </w:rPr>
      </w:pPr>
      <w:r w:rsidRPr="001E7C2F">
        <w:rPr>
          <w:rFonts w:ascii="宋体" w:hAnsi="宋体" w:hint="eastAsia"/>
          <w:sz w:val="24"/>
        </w:rPr>
        <w:t>发包人提供标准、规范的时间：</w:t>
      </w:r>
      <w:r w:rsidRPr="001E7C2F">
        <w:rPr>
          <w:rFonts w:ascii="宋体" w:hAnsi="宋体"/>
          <w:sz w:val="24"/>
          <w:u w:val="single"/>
        </w:rPr>
        <w:t xml:space="preserve">    /    </w:t>
      </w:r>
    </w:p>
    <w:p w:rsidR="006D06DB" w:rsidRPr="001E7C2F" w:rsidRDefault="006D06DB" w:rsidP="00461013">
      <w:pPr>
        <w:adjustRightInd w:val="0"/>
        <w:spacing w:line="360" w:lineRule="auto"/>
        <w:ind w:firstLineChars="200" w:firstLine="480"/>
        <w:rPr>
          <w:rFonts w:ascii="宋体"/>
          <w:sz w:val="24"/>
          <w:u w:val="single"/>
        </w:rPr>
      </w:pPr>
      <w:r w:rsidRPr="001E7C2F">
        <w:rPr>
          <w:rFonts w:ascii="宋体" w:hAnsi="宋体" w:hint="eastAsia"/>
          <w:sz w:val="24"/>
        </w:rPr>
        <w:t>国内没有相应标准、规范时的约定：</w:t>
      </w:r>
      <w:r w:rsidRPr="001E7C2F">
        <w:rPr>
          <w:rFonts w:ascii="宋体" w:hAnsi="宋体" w:hint="eastAsia"/>
          <w:sz w:val="24"/>
          <w:u w:val="single"/>
        </w:rPr>
        <w:t>由承包人向发包人书面说明情况后，根据发包人向承包人提出的要求，承包人按约定的时间和要求提出施工工艺，经发包人书面批准后执行</w:t>
      </w:r>
      <w:r w:rsidRPr="001E7C2F">
        <w:rPr>
          <w:rFonts w:ascii="宋体" w:hAnsi="宋体" w:hint="eastAsia"/>
          <w:sz w:val="24"/>
        </w:rPr>
        <w:t>。</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lastRenderedPageBreak/>
        <w:t>3</w:t>
      </w:r>
      <w:r w:rsidRPr="001E7C2F">
        <w:rPr>
          <w:rFonts w:ascii="宋体" w:hAnsi="宋体" w:hint="eastAsia"/>
          <w:szCs w:val="24"/>
        </w:rPr>
        <w:t>、图纸</w:t>
      </w:r>
    </w:p>
    <w:p w:rsidR="006D06DB" w:rsidRPr="001E7C2F" w:rsidRDefault="006D06DB" w:rsidP="00461013">
      <w:pPr>
        <w:adjustRightInd w:val="0"/>
        <w:spacing w:line="360" w:lineRule="auto"/>
        <w:ind w:firstLineChars="225" w:firstLine="540"/>
        <w:rPr>
          <w:rFonts w:ascii="宋体" w:hAnsi="宋体"/>
          <w:sz w:val="24"/>
          <w:u w:val="single"/>
        </w:rPr>
      </w:pPr>
      <w:r w:rsidRPr="001E7C2F">
        <w:rPr>
          <w:rFonts w:ascii="宋体" w:hAnsi="宋体"/>
          <w:sz w:val="24"/>
        </w:rPr>
        <w:t xml:space="preserve">3.1 </w:t>
      </w:r>
      <w:r w:rsidRPr="001E7C2F">
        <w:rPr>
          <w:rFonts w:ascii="宋体" w:hAnsi="宋体" w:hint="eastAsia"/>
          <w:sz w:val="24"/>
        </w:rPr>
        <w:t>发包人向承包人提供图纸日期和套数：</w:t>
      </w:r>
      <w:r w:rsidRPr="001E7C2F">
        <w:rPr>
          <w:rFonts w:ascii="宋体" w:hAnsi="宋体"/>
          <w:sz w:val="24"/>
          <w:u w:val="single"/>
        </w:rPr>
        <w:t xml:space="preserve">   /  </w:t>
      </w:r>
    </w:p>
    <w:p w:rsidR="006D06DB" w:rsidRPr="001E7C2F" w:rsidRDefault="006D06DB" w:rsidP="00461013">
      <w:pPr>
        <w:adjustRightInd w:val="0"/>
        <w:spacing w:line="360" w:lineRule="auto"/>
        <w:ind w:firstLineChars="225" w:firstLine="540"/>
        <w:rPr>
          <w:rFonts w:ascii="宋体" w:hAnsi="宋体"/>
          <w:sz w:val="24"/>
          <w:u w:val="single"/>
        </w:rPr>
      </w:pPr>
      <w:r w:rsidRPr="001E7C2F">
        <w:rPr>
          <w:rFonts w:ascii="宋体" w:hAnsi="宋体"/>
          <w:sz w:val="24"/>
        </w:rPr>
        <w:t xml:space="preserve">3.2 </w:t>
      </w:r>
      <w:r w:rsidRPr="001E7C2F">
        <w:rPr>
          <w:rFonts w:ascii="宋体" w:hAnsi="宋体" w:hint="eastAsia"/>
          <w:sz w:val="24"/>
        </w:rPr>
        <w:t>发包人对图纸的保密要求：</w:t>
      </w:r>
      <w:r w:rsidRPr="001E7C2F">
        <w:rPr>
          <w:rFonts w:ascii="宋体" w:hAnsi="宋体"/>
          <w:sz w:val="24"/>
          <w:u w:val="single"/>
        </w:rPr>
        <w:t xml:space="preserve">   /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hint="eastAsia"/>
          <w:sz w:val="24"/>
        </w:rPr>
        <w:t>使用国外图纸的要求及费用承担：</w:t>
      </w:r>
      <w:r w:rsidRPr="001E7C2F">
        <w:rPr>
          <w:rFonts w:ascii="宋体" w:hAnsi="宋体"/>
          <w:sz w:val="24"/>
          <w:u w:val="single"/>
        </w:rPr>
        <w:t xml:space="preserve">   /  </w:t>
      </w:r>
    </w:p>
    <w:p w:rsidR="006D06DB" w:rsidRPr="001E7C2F" w:rsidRDefault="006D06DB">
      <w:pPr>
        <w:pStyle w:val="Charb"/>
        <w:adjustRightInd w:val="0"/>
        <w:spacing w:line="360" w:lineRule="auto"/>
        <w:jc w:val="center"/>
        <w:rPr>
          <w:rFonts w:ascii="宋体"/>
          <w:b/>
          <w:szCs w:val="24"/>
        </w:rPr>
      </w:pPr>
      <w:r w:rsidRPr="001E7C2F">
        <w:rPr>
          <w:rFonts w:ascii="宋体" w:hAnsi="宋体" w:hint="eastAsia"/>
          <w:b/>
          <w:szCs w:val="24"/>
        </w:rPr>
        <w:t>二、双方一般权利和义务</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4</w:t>
      </w:r>
      <w:r w:rsidRPr="001E7C2F">
        <w:rPr>
          <w:rFonts w:ascii="宋体" w:hAnsi="宋体" w:hint="eastAsia"/>
          <w:szCs w:val="24"/>
        </w:rPr>
        <w:t>、发包人派驻的工程师</w:t>
      </w:r>
    </w:p>
    <w:p w:rsidR="006D06DB" w:rsidRPr="001E7C2F" w:rsidRDefault="006D06DB" w:rsidP="00461013">
      <w:pPr>
        <w:adjustRightInd w:val="0"/>
        <w:spacing w:line="360" w:lineRule="auto"/>
        <w:ind w:firstLineChars="200" w:firstLine="480"/>
        <w:rPr>
          <w:rFonts w:ascii="宋体"/>
          <w:sz w:val="24"/>
          <w:u w:val="single"/>
        </w:rPr>
      </w:pPr>
      <w:r w:rsidRPr="001E7C2F">
        <w:rPr>
          <w:rFonts w:ascii="宋体" w:hAnsi="宋体" w:hint="eastAsia"/>
          <w:sz w:val="24"/>
        </w:rPr>
        <w:t>姓名：</w:t>
      </w:r>
      <w:r w:rsidRPr="001E7C2F">
        <w:rPr>
          <w:rFonts w:ascii="宋体" w:hAnsi="宋体"/>
          <w:sz w:val="24"/>
        </w:rPr>
        <w:t xml:space="preserve">   </w:t>
      </w:r>
      <w:r w:rsidRPr="001E7C2F">
        <w:rPr>
          <w:rFonts w:ascii="宋体" w:hAnsi="宋体" w:hint="eastAsia"/>
          <w:sz w:val="24"/>
        </w:rPr>
        <w:t>职务</w:t>
      </w:r>
    </w:p>
    <w:p w:rsidR="006D06DB" w:rsidRPr="001E7C2F" w:rsidRDefault="006D06DB" w:rsidP="00461013">
      <w:pPr>
        <w:adjustRightInd w:val="0"/>
        <w:spacing w:line="360" w:lineRule="auto"/>
        <w:ind w:firstLineChars="200" w:firstLine="480"/>
        <w:rPr>
          <w:rFonts w:ascii="宋体"/>
          <w:sz w:val="24"/>
          <w:u w:val="single"/>
        </w:rPr>
      </w:pPr>
      <w:r w:rsidRPr="001E7C2F">
        <w:rPr>
          <w:rFonts w:ascii="宋体" w:hAnsi="宋体" w:hint="eastAsia"/>
          <w:sz w:val="24"/>
        </w:rPr>
        <w:t>职权：</w:t>
      </w:r>
      <w:r w:rsidRPr="001E7C2F">
        <w:rPr>
          <w:rFonts w:ascii="宋体" w:hAnsi="宋体" w:hint="eastAsia"/>
          <w:sz w:val="24"/>
          <w:u w:val="single"/>
        </w:rPr>
        <w:t>代表发包人行使权利和履行义务。</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5</w:t>
      </w:r>
      <w:r w:rsidRPr="001E7C2F">
        <w:rPr>
          <w:rFonts w:ascii="宋体" w:hAnsi="宋体" w:hint="eastAsia"/>
          <w:szCs w:val="24"/>
        </w:rPr>
        <w:t>、承包人现场负责人</w:t>
      </w:r>
    </w:p>
    <w:p w:rsidR="006D06DB" w:rsidRPr="001E7C2F" w:rsidRDefault="006D06DB" w:rsidP="00461013">
      <w:pPr>
        <w:adjustRightInd w:val="0"/>
        <w:spacing w:line="360" w:lineRule="auto"/>
        <w:ind w:firstLineChars="200" w:firstLine="480"/>
        <w:rPr>
          <w:rFonts w:ascii="宋体"/>
          <w:sz w:val="24"/>
          <w:u w:val="single"/>
        </w:rPr>
      </w:pPr>
      <w:r w:rsidRPr="001E7C2F">
        <w:rPr>
          <w:rFonts w:ascii="宋体" w:hAnsi="宋体" w:hint="eastAsia"/>
          <w:sz w:val="24"/>
        </w:rPr>
        <w:t>姓名：</w:t>
      </w:r>
      <w:r w:rsidRPr="001E7C2F">
        <w:rPr>
          <w:rFonts w:ascii="宋体" w:hAnsi="宋体"/>
          <w:sz w:val="24"/>
        </w:rPr>
        <w:t xml:space="preserve">    </w:t>
      </w:r>
      <w:r w:rsidRPr="001E7C2F">
        <w:rPr>
          <w:rFonts w:ascii="宋体" w:hAnsi="宋体" w:hint="eastAsia"/>
          <w:sz w:val="24"/>
        </w:rPr>
        <w:t>职务：</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hint="eastAsia"/>
          <w:sz w:val="24"/>
        </w:rPr>
        <w:t>职权：</w:t>
      </w:r>
      <w:r w:rsidRPr="001E7C2F">
        <w:rPr>
          <w:rFonts w:ascii="宋体" w:hAnsi="宋体" w:hint="eastAsia"/>
          <w:sz w:val="24"/>
          <w:u w:val="single"/>
        </w:rPr>
        <w:t>负责施工现场的管理、协调关系、听从发包人工程师的指挥。</w:t>
      </w:r>
    </w:p>
    <w:p w:rsidR="006D06DB" w:rsidRPr="001E7C2F" w:rsidRDefault="006D06DB" w:rsidP="00461013">
      <w:pPr>
        <w:adjustRightInd w:val="0"/>
        <w:spacing w:line="360" w:lineRule="auto"/>
        <w:ind w:firstLineChars="225" w:firstLine="540"/>
        <w:rPr>
          <w:rFonts w:ascii="宋体" w:hAnsi="宋体"/>
          <w:sz w:val="24"/>
        </w:rPr>
      </w:pPr>
      <w:r w:rsidRPr="001E7C2F">
        <w:rPr>
          <w:rFonts w:ascii="宋体" w:hAnsi="宋体"/>
          <w:sz w:val="24"/>
        </w:rPr>
        <w:t>6</w:t>
      </w:r>
      <w:r w:rsidRPr="001E7C2F">
        <w:rPr>
          <w:rFonts w:ascii="宋体" w:hAnsi="宋体" w:hint="eastAsia"/>
          <w:sz w:val="24"/>
        </w:rPr>
        <w:t>、发包人工作</w:t>
      </w:r>
      <w:r w:rsidRPr="001E7C2F">
        <w:rPr>
          <w:rFonts w:ascii="宋体" w:hAnsi="宋体"/>
          <w:sz w:val="24"/>
        </w:rPr>
        <w:t xml:space="preserve"> </w:t>
      </w:r>
    </w:p>
    <w:p w:rsidR="006D06DB" w:rsidRPr="001E7C2F" w:rsidRDefault="006D06DB" w:rsidP="00461013">
      <w:pPr>
        <w:adjustRightInd w:val="0"/>
        <w:spacing w:line="360" w:lineRule="auto"/>
        <w:ind w:firstLineChars="225" w:firstLine="540"/>
        <w:rPr>
          <w:rFonts w:ascii="宋体" w:hAnsi="宋体"/>
          <w:sz w:val="24"/>
        </w:rPr>
      </w:pPr>
      <w:r w:rsidRPr="001E7C2F">
        <w:rPr>
          <w:rFonts w:ascii="宋体" w:hAnsi="宋体"/>
          <w:sz w:val="24"/>
        </w:rPr>
        <w:t>6.1</w:t>
      </w:r>
      <w:r w:rsidRPr="001E7C2F">
        <w:rPr>
          <w:rFonts w:ascii="宋体" w:hAnsi="宋体" w:hint="eastAsia"/>
          <w:sz w:val="24"/>
        </w:rPr>
        <w:t>发包人应按约定的时间和要求完成以下工作：</w:t>
      </w:r>
      <w:r w:rsidRPr="001E7C2F">
        <w:rPr>
          <w:rFonts w:ascii="宋体" w:hAnsi="宋体"/>
          <w:sz w:val="24"/>
        </w:rPr>
        <w:t xml:space="preserve">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(1)</w:t>
      </w:r>
      <w:r w:rsidRPr="001E7C2F">
        <w:rPr>
          <w:rFonts w:ascii="宋体" w:hAnsi="宋体" w:hint="eastAsia"/>
          <w:sz w:val="24"/>
        </w:rPr>
        <w:t>施工场地具备施工条件的要求及完成的时间：</w:t>
      </w:r>
      <w:r w:rsidRPr="001E7C2F">
        <w:rPr>
          <w:rFonts w:ascii="宋体" w:hAnsi="宋体" w:hint="eastAsia"/>
          <w:sz w:val="24"/>
          <w:u w:val="single"/>
        </w:rPr>
        <w:t>具备施工条件。</w:t>
      </w:r>
    </w:p>
    <w:p w:rsidR="006D06DB" w:rsidRPr="001E7C2F" w:rsidRDefault="006D06DB" w:rsidP="00461013">
      <w:pPr>
        <w:adjustRightInd w:val="0"/>
        <w:spacing w:line="360" w:lineRule="auto"/>
        <w:ind w:firstLineChars="200" w:firstLine="480"/>
        <w:rPr>
          <w:rFonts w:ascii="宋体" w:hAnsi="宋体"/>
          <w:sz w:val="24"/>
          <w:u w:val="single"/>
        </w:rPr>
      </w:pPr>
      <w:r w:rsidRPr="001E7C2F">
        <w:rPr>
          <w:rFonts w:ascii="宋体" w:hAnsi="宋体"/>
          <w:sz w:val="24"/>
        </w:rPr>
        <w:t>(2)</w:t>
      </w:r>
      <w:r w:rsidRPr="001E7C2F">
        <w:rPr>
          <w:rFonts w:ascii="宋体" w:hAnsi="宋体" w:hint="eastAsia"/>
          <w:sz w:val="24"/>
        </w:rPr>
        <w:t>将施工所需的水、电接至施工场地的时间、地点和供应要求：</w:t>
      </w:r>
      <w:r w:rsidRPr="001E7C2F">
        <w:rPr>
          <w:rFonts w:ascii="宋体" w:hAnsi="宋体"/>
          <w:sz w:val="24"/>
          <w:u w:val="single"/>
        </w:rPr>
        <w:t xml:space="preserve">  /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(3)</w:t>
      </w:r>
      <w:r w:rsidRPr="001E7C2F">
        <w:rPr>
          <w:rFonts w:ascii="宋体" w:hAnsi="宋体" w:hint="eastAsia"/>
          <w:sz w:val="24"/>
        </w:rPr>
        <w:t>施工场地与公共道路的通道开通时间和要求：</w:t>
      </w:r>
      <w:r w:rsidRPr="001E7C2F">
        <w:rPr>
          <w:rFonts w:ascii="宋体" w:hAnsi="宋体"/>
          <w:sz w:val="24"/>
          <w:u w:val="single"/>
        </w:rPr>
        <w:t xml:space="preserve">    /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(4)</w:t>
      </w:r>
      <w:r w:rsidRPr="001E7C2F">
        <w:rPr>
          <w:rFonts w:ascii="宋体" w:hAnsi="宋体" w:hint="eastAsia"/>
          <w:sz w:val="24"/>
        </w:rPr>
        <w:t>工程地质和地下管线资料的提供时间：</w:t>
      </w:r>
      <w:r w:rsidRPr="001E7C2F">
        <w:rPr>
          <w:rFonts w:ascii="宋体" w:hAnsi="宋体"/>
          <w:sz w:val="24"/>
          <w:u w:val="single"/>
        </w:rPr>
        <w:t xml:space="preserve"> </w:t>
      </w:r>
      <w:r w:rsidRPr="001E7C2F">
        <w:rPr>
          <w:rFonts w:ascii="宋体" w:hAnsi="宋体" w:hint="eastAsia"/>
          <w:sz w:val="24"/>
          <w:u w:val="single"/>
        </w:rPr>
        <w:t>开工前完成</w:t>
      </w:r>
      <w:r w:rsidRPr="001E7C2F">
        <w:rPr>
          <w:rFonts w:ascii="宋体" w:hAnsi="宋体" w:hint="eastAsia"/>
          <w:sz w:val="24"/>
        </w:rPr>
        <w:t>。</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(5)</w:t>
      </w:r>
      <w:r w:rsidRPr="001E7C2F">
        <w:rPr>
          <w:rFonts w:ascii="宋体" w:hAnsi="宋体" w:hint="eastAsia"/>
          <w:sz w:val="24"/>
        </w:rPr>
        <w:t>由发包人办理的施工所需证件、批件的名称和完成时间：</w:t>
      </w:r>
      <w:r w:rsidRPr="001E7C2F">
        <w:rPr>
          <w:rFonts w:ascii="宋体" w:hAnsi="宋体"/>
          <w:sz w:val="24"/>
          <w:u w:val="single"/>
        </w:rPr>
        <w:t xml:space="preserve"> </w:t>
      </w:r>
      <w:r w:rsidRPr="001E7C2F">
        <w:rPr>
          <w:rFonts w:ascii="宋体" w:hAnsi="宋体" w:hint="eastAsia"/>
          <w:sz w:val="24"/>
          <w:u w:val="single"/>
        </w:rPr>
        <w:t>开工前完成</w:t>
      </w:r>
      <w:r w:rsidRPr="001E7C2F">
        <w:rPr>
          <w:rFonts w:ascii="宋体" w:hAnsi="宋体" w:hint="eastAsia"/>
          <w:sz w:val="24"/>
        </w:rPr>
        <w:t>。</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(6)</w:t>
      </w:r>
      <w:r w:rsidRPr="001E7C2F">
        <w:rPr>
          <w:rFonts w:ascii="宋体" w:hAnsi="宋体" w:hint="eastAsia"/>
          <w:sz w:val="24"/>
        </w:rPr>
        <w:t>水准点与坐标控制点交验要求：</w:t>
      </w:r>
      <w:r w:rsidRPr="001E7C2F">
        <w:rPr>
          <w:rFonts w:ascii="宋体" w:hAnsi="宋体"/>
          <w:sz w:val="24"/>
          <w:u w:val="single"/>
        </w:rPr>
        <w:t xml:space="preserve">     /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(7)</w:t>
      </w:r>
      <w:r w:rsidRPr="001E7C2F">
        <w:rPr>
          <w:rFonts w:ascii="宋体" w:hAnsi="宋体" w:hint="eastAsia"/>
          <w:sz w:val="24"/>
        </w:rPr>
        <w:t>图纸会审和设计交底时间：</w:t>
      </w:r>
      <w:r w:rsidRPr="001E7C2F">
        <w:rPr>
          <w:rFonts w:ascii="宋体" w:hAnsi="宋体"/>
          <w:sz w:val="24"/>
          <w:u w:val="single"/>
        </w:rPr>
        <w:t xml:space="preserve">     /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(8)</w:t>
      </w:r>
      <w:r w:rsidRPr="001E7C2F">
        <w:rPr>
          <w:rFonts w:ascii="宋体" w:hAnsi="宋体" w:hint="eastAsia"/>
          <w:sz w:val="24"/>
        </w:rPr>
        <w:t>协调处理施工场地周围地下管线和邻近建筑物、构筑物（含文物保护建筑）、古树名木的保护工作：</w:t>
      </w:r>
      <w:r w:rsidRPr="001E7C2F">
        <w:rPr>
          <w:rFonts w:ascii="宋体" w:hAnsi="宋体"/>
          <w:sz w:val="24"/>
          <w:u w:val="single"/>
        </w:rPr>
        <w:t xml:space="preserve"> </w:t>
      </w:r>
      <w:r w:rsidRPr="001E7C2F">
        <w:rPr>
          <w:rFonts w:ascii="宋体" w:hAnsi="宋体" w:hint="eastAsia"/>
          <w:sz w:val="24"/>
          <w:u w:val="single"/>
        </w:rPr>
        <w:t>现场已明了的地下管线和邻近建筑物、构筑物（含文物保护建筑）、古树名木由承包人负责保护，暂不明的地下管线或构筑物情况，如施工中遇到，协商解决</w:t>
      </w:r>
      <w:r w:rsidRPr="001E7C2F">
        <w:rPr>
          <w:rFonts w:ascii="宋体" w:hAnsi="宋体" w:hint="eastAsia"/>
          <w:sz w:val="24"/>
        </w:rPr>
        <w:t>。</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 xml:space="preserve"> (9)</w:t>
      </w:r>
      <w:r w:rsidRPr="001E7C2F">
        <w:rPr>
          <w:rFonts w:ascii="宋体" w:hAnsi="宋体" w:hint="eastAsia"/>
          <w:sz w:val="24"/>
        </w:rPr>
        <w:t>双方约定发包人应做的其他工作：</w:t>
      </w:r>
      <w:r w:rsidRPr="001E7C2F">
        <w:rPr>
          <w:rFonts w:ascii="宋体" w:hAnsi="宋体"/>
          <w:sz w:val="24"/>
          <w:u w:val="single"/>
        </w:rPr>
        <w:t xml:space="preserve">    /    </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sz w:val="24"/>
        </w:rPr>
        <w:t>6.2</w:t>
      </w:r>
      <w:r w:rsidRPr="001E7C2F">
        <w:rPr>
          <w:rFonts w:ascii="宋体" w:hAnsi="宋体" w:hint="eastAsia"/>
          <w:sz w:val="24"/>
        </w:rPr>
        <w:t>发包人委托承包人办理的工作：</w:t>
      </w:r>
      <w:r w:rsidRPr="001E7C2F">
        <w:rPr>
          <w:rFonts w:ascii="宋体" w:hAnsi="宋体"/>
          <w:sz w:val="24"/>
          <w:u w:val="single"/>
        </w:rPr>
        <w:t xml:space="preserve">    /    </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sz w:val="24"/>
        </w:rPr>
        <w:t>7</w:t>
      </w:r>
      <w:r w:rsidRPr="001E7C2F">
        <w:rPr>
          <w:rFonts w:ascii="宋体" w:hAnsi="宋体" w:hint="eastAsia"/>
          <w:sz w:val="24"/>
        </w:rPr>
        <w:t>、承包人工作</w:t>
      </w:r>
    </w:p>
    <w:p w:rsidR="006D06DB" w:rsidRPr="001E7C2F" w:rsidRDefault="006D06DB" w:rsidP="00461013">
      <w:pPr>
        <w:adjustRightInd w:val="0"/>
        <w:spacing w:line="360" w:lineRule="auto"/>
        <w:ind w:firstLineChars="225" w:firstLine="540"/>
        <w:rPr>
          <w:rFonts w:ascii="宋体" w:hAnsi="宋体"/>
          <w:sz w:val="24"/>
        </w:rPr>
      </w:pPr>
      <w:r w:rsidRPr="001E7C2F">
        <w:rPr>
          <w:rFonts w:ascii="宋体" w:hAnsi="宋体"/>
          <w:sz w:val="24"/>
        </w:rPr>
        <w:t>7.1</w:t>
      </w:r>
      <w:r w:rsidRPr="001E7C2F">
        <w:rPr>
          <w:rFonts w:ascii="宋体" w:hAnsi="宋体" w:hint="eastAsia"/>
          <w:sz w:val="24"/>
        </w:rPr>
        <w:t>承包人应按约定时间和要求，完成以下工作：</w:t>
      </w:r>
      <w:r w:rsidRPr="001E7C2F">
        <w:rPr>
          <w:rFonts w:ascii="宋体" w:hAnsi="宋体"/>
          <w:sz w:val="24"/>
        </w:rPr>
        <w:t xml:space="preserve">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(1)</w:t>
      </w:r>
      <w:r w:rsidRPr="001E7C2F">
        <w:rPr>
          <w:rFonts w:ascii="宋体" w:hAnsi="宋体" w:hint="eastAsia"/>
          <w:sz w:val="24"/>
        </w:rPr>
        <w:t>需由设计资质等级和业务范围允许的承包人完成的设计文件提交时间：</w:t>
      </w:r>
      <w:r w:rsidRPr="001E7C2F">
        <w:rPr>
          <w:rFonts w:ascii="宋体" w:hAnsi="宋体"/>
          <w:sz w:val="24"/>
          <w:u w:val="single"/>
        </w:rPr>
        <w:t xml:space="preserve">  /   </w:t>
      </w:r>
    </w:p>
    <w:p w:rsidR="006D06DB" w:rsidRPr="001E7C2F" w:rsidRDefault="006D06DB" w:rsidP="00461013">
      <w:pPr>
        <w:adjustRightInd w:val="0"/>
        <w:spacing w:line="360" w:lineRule="auto"/>
        <w:ind w:firstLineChars="200" w:firstLine="480"/>
        <w:rPr>
          <w:rFonts w:ascii="宋体"/>
          <w:b/>
          <w:sz w:val="24"/>
          <w:u w:val="single"/>
        </w:rPr>
      </w:pPr>
      <w:r w:rsidRPr="001E7C2F">
        <w:rPr>
          <w:rFonts w:ascii="宋体" w:hAnsi="宋体"/>
          <w:sz w:val="24"/>
        </w:rPr>
        <w:t>(2)</w:t>
      </w:r>
      <w:r w:rsidRPr="001E7C2F">
        <w:rPr>
          <w:rFonts w:ascii="宋体" w:hAnsi="宋体" w:hint="eastAsia"/>
          <w:sz w:val="24"/>
        </w:rPr>
        <w:t>应提供计划、报表的名称及完成时间：</w:t>
      </w:r>
      <w:r w:rsidRPr="001E7C2F">
        <w:rPr>
          <w:rFonts w:ascii="宋体" w:hAnsi="宋体" w:hint="eastAsia"/>
          <w:sz w:val="24"/>
          <w:u w:val="single"/>
        </w:rPr>
        <w:t>每周四</w:t>
      </w:r>
      <w:r w:rsidRPr="001E7C2F">
        <w:rPr>
          <w:rFonts w:ascii="宋体" w:hAnsi="宋体"/>
          <w:sz w:val="24"/>
          <w:u w:val="single"/>
        </w:rPr>
        <w:t>17</w:t>
      </w:r>
      <w:r w:rsidRPr="001E7C2F">
        <w:rPr>
          <w:rFonts w:ascii="宋体" w:hAnsi="宋体" w:hint="eastAsia"/>
          <w:sz w:val="24"/>
          <w:u w:val="single"/>
        </w:rPr>
        <w:t>点前。</w:t>
      </w:r>
    </w:p>
    <w:p w:rsidR="006D06DB" w:rsidRPr="001E7C2F" w:rsidRDefault="006D06DB" w:rsidP="00461013">
      <w:pPr>
        <w:adjustRightInd w:val="0"/>
        <w:spacing w:line="360" w:lineRule="auto"/>
        <w:ind w:firstLineChars="200" w:firstLine="480"/>
        <w:rPr>
          <w:rFonts w:ascii="宋体" w:hAnsi="宋体"/>
          <w:sz w:val="24"/>
          <w:u w:val="single"/>
        </w:rPr>
      </w:pPr>
      <w:r w:rsidRPr="001E7C2F">
        <w:rPr>
          <w:rFonts w:ascii="宋体" w:hAnsi="宋体"/>
          <w:sz w:val="24"/>
        </w:rPr>
        <w:lastRenderedPageBreak/>
        <w:t>(3)</w:t>
      </w:r>
      <w:r w:rsidRPr="001E7C2F">
        <w:rPr>
          <w:rFonts w:ascii="宋体" w:hAnsi="宋体" w:hint="eastAsia"/>
          <w:sz w:val="24"/>
        </w:rPr>
        <w:t>承担施工安全保卫工作及非夜间施工照明的责任和要求：</w:t>
      </w:r>
      <w:r w:rsidRPr="001E7C2F">
        <w:rPr>
          <w:rFonts w:ascii="宋体" w:hAnsi="宋体" w:hint="eastAsia"/>
          <w:sz w:val="24"/>
          <w:u w:val="single"/>
        </w:rPr>
        <w:t>应发包人的要求，承包人必须在施工现场入口处、临时用电设施、出入通道口等危险部位，设置明显的安全警示标志。安全警示标志必须符合国家标准。如发生安全事故，责任概由承包人承担。</w:t>
      </w:r>
      <w:r w:rsidRPr="001E7C2F">
        <w:rPr>
          <w:rFonts w:ascii="宋体" w:hAnsi="宋体"/>
          <w:sz w:val="24"/>
          <w:u w:val="single"/>
        </w:rPr>
        <w:t xml:space="preserve">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(4)</w:t>
      </w:r>
      <w:r w:rsidRPr="001E7C2F">
        <w:rPr>
          <w:rFonts w:ascii="宋体" w:hAnsi="宋体" w:hint="eastAsia"/>
          <w:sz w:val="24"/>
        </w:rPr>
        <w:t>向发包人提供的办公和生活房屋及设施的要求：</w:t>
      </w:r>
      <w:r w:rsidRPr="001E7C2F">
        <w:rPr>
          <w:rFonts w:ascii="宋体" w:hAnsi="宋体"/>
          <w:sz w:val="24"/>
          <w:u w:val="single"/>
        </w:rPr>
        <w:t xml:space="preserve">   /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(5)</w:t>
      </w:r>
      <w:r w:rsidRPr="001E7C2F">
        <w:rPr>
          <w:rFonts w:ascii="宋体" w:hAnsi="宋体" w:hint="eastAsia"/>
          <w:sz w:val="24"/>
        </w:rPr>
        <w:t>需承包人办理的有关交通、环卫环保和施工噪音管理等手续：</w:t>
      </w:r>
      <w:r w:rsidRPr="001E7C2F">
        <w:rPr>
          <w:rFonts w:ascii="宋体" w:hAnsi="宋体" w:hint="eastAsia"/>
          <w:sz w:val="24"/>
          <w:u w:val="single"/>
        </w:rPr>
        <w:t>场地交通、环卫、施工噪音管理、安全监督等手续由承包人自行到有关部门办理</w:t>
      </w:r>
      <w:r w:rsidRPr="001E7C2F">
        <w:rPr>
          <w:rFonts w:ascii="宋体" w:hAnsi="宋体" w:hint="eastAsia"/>
          <w:sz w:val="24"/>
        </w:rPr>
        <w:t>。</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(6)</w:t>
      </w:r>
      <w:r w:rsidRPr="001E7C2F">
        <w:rPr>
          <w:rFonts w:ascii="宋体" w:hAnsi="宋体" w:hint="eastAsia"/>
          <w:sz w:val="24"/>
        </w:rPr>
        <w:t>已完工程成品保护的特殊要求及费用承担：</w:t>
      </w:r>
      <w:r w:rsidRPr="001E7C2F">
        <w:rPr>
          <w:rFonts w:ascii="宋体" w:hAnsi="宋体"/>
          <w:sz w:val="24"/>
          <w:u w:val="single"/>
        </w:rPr>
        <w:t xml:space="preserve">   /   </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(7)</w:t>
      </w:r>
      <w:r w:rsidRPr="001E7C2F">
        <w:rPr>
          <w:rFonts w:ascii="宋体" w:hAnsi="宋体" w:hint="eastAsia"/>
          <w:sz w:val="24"/>
        </w:rPr>
        <w:t>施工场地周围地下管线和邻近建筑物、构筑物（含文物保护建筑）、古树名木的保护要求及费用承担：</w:t>
      </w:r>
      <w:r w:rsidRPr="001E7C2F">
        <w:rPr>
          <w:rFonts w:ascii="宋体" w:hAnsi="宋体" w:hint="eastAsia"/>
          <w:sz w:val="24"/>
          <w:u w:val="single"/>
        </w:rPr>
        <w:t>碰到地下管线及邻近建筑物、古树名木等，要求承包人严格按有关部门的要求采取措施进行保护</w:t>
      </w:r>
      <w:r w:rsidRPr="001E7C2F">
        <w:rPr>
          <w:rFonts w:ascii="宋体"/>
          <w:sz w:val="24"/>
          <w:u w:val="single"/>
        </w:rPr>
        <w:t>,</w:t>
      </w:r>
      <w:r w:rsidRPr="001E7C2F">
        <w:rPr>
          <w:rFonts w:ascii="宋体" w:hAnsi="宋体" w:hint="eastAsia"/>
          <w:sz w:val="24"/>
          <w:u w:val="single"/>
        </w:rPr>
        <w:t>如发生损坏，所有损失由承包人承担</w:t>
      </w:r>
      <w:r w:rsidRPr="001E7C2F">
        <w:rPr>
          <w:rFonts w:ascii="宋体" w:hAnsi="宋体" w:hint="eastAsia"/>
          <w:sz w:val="24"/>
        </w:rPr>
        <w:t>。</w:t>
      </w:r>
    </w:p>
    <w:p w:rsidR="006D06DB" w:rsidRPr="001E7C2F" w:rsidRDefault="006D06DB" w:rsidP="00461013">
      <w:pPr>
        <w:adjustRightInd w:val="0"/>
        <w:spacing w:line="360" w:lineRule="auto"/>
        <w:ind w:firstLineChars="200" w:firstLine="480"/>
        <w:rPr>
          <w:rFonts w:ascii="宋体"/>
          <w:sz w:val="24"/>
        </w:rPr>
      </w:pPr>
      <w:r w:rsidRPr="001E7C2F">
        <w:rPr>
          <w:rFonts w:ascii="宋体" w:hAnsi="宋体"/>
          <w:sz w:val="24"/>
        </w:rPr>
        <w:t>(8)</w:t>
      </w:r>
      <w:r w:rsidRPr="001E7C2F">
        <w:rPr>
          <w:rFonts w:ascii="宋体" w:hAnsi="宋体" w:hint="eastAsia"/>
          <w:sz w:val="24"/>
        </w:rPr>
        <w:t>施工场地清洁卫生的要求：</w:t>
      </w:r>
      <w:r w:rsidRPr="001E7C2F">
        <w:rPr>
          <w:rFonts w:ascii="宋体" w:hAnsi="宋体" w:hint="eastAsia"/>
          <w:sz w:val="24"/>
          <w:u w:val="single"/>
        </w:rPr>
        <w:t>施工区域现场布置合理，材料、设备堆放整齐，工程完工后应及时清理建材、垃圾，做到日产日清，不得造成道路市政设施的二次污染</w:t>
      </w:r>
      <w:r w:rsidRPr="001E7C2F">
        <w:rPr>
          <w:rFonts w:ascii="宋体" w:hAnsi="宋体" w:hint="eastAsia"/>
          <w:sz w:val="24"/>
        </w:rPr>
        <w:t>。</w:t>
      </w:r>
    </w:p>
    <w:p w:rsidR="006D06DB" w:rsidRPr="001E7C2F" w:rsidRDefault="006D06DB" w:rsidP="00461013">
      <w:pPr>
        <w:spacing w:line="360" w:lineRule="auto"/>
        <w:ind w:firstLineChars="200" w:firstLine="480"/>
        <w:rPr>
          <w:rFonts w:ascii="宋体"/>
          <w:sz w:val="24"/>
          <w:u w:val="single"/>
        </w:rPr>
      </w:pPr>
      <w:r w:rsidRPr="001E7C2F">
        <w:rPr>
          <w:rFonts w:ascii="宋体" w:hAnsi="宋体"/>
          <w:sz w:val="24"/>
        </w:rPr>
        <w:t>(9)</w:t>
      </w:r>
      <w:r w:rsidRPr="001E7C2F">
        <w:rPr>
          <w:rFonts w:ascii="宋体" w:hAnsi="宋体" w:hint="eastAsia"/>
          <w:sz w:val="24"/>
        </w:rPr>
        <w:t>双方约定承包人应做的其他工作：</w:t>
      </w:r>
      <w:r w:rsidRPr="001E7C2F">
        <w:rPr>
          <w:rFonts w:ascii="宋体" w:hAnsi="宋体" w:hint="eastAsia"/>
          <w:sz w:val="24"/>
          <w:u w:val="single"/>
        </w:rPr>
        <w:t>承包人施工现场应设置有关标语、标牌，做好安全文明施工工作，树立企业形象，主动接受社会监督。</w:t>
      </w:r>
    </w:p>
    <w:p w:rsidR="006D06DB" w:rsidRPr="001E7C2F" w:rsidRDefault="006D06DB">
      <w:pPr>
        <w:pStyle w:val="Charb"/>
        <w:adjustRightInd w:val="0"/>
        <w:spacing w:line="360" w:lineRule="auto"/>
        <w:jc w:val="center"/>
        <w:rPr>
          <w:rFonts w:ascii="宋体"/>
          <w:b/>
          <w:szCs w:val="24"/>
        </w:rPr>
      </w:pPr>
      <w:r w:rsidRPr="001E7C2F">
        <w:rPr>
          <w:rFonts w:ascii="宋体" w:hAnsi="宋体" w:hint="eastAsia"/>
          <w:b/>
          <w:szCs w:val="24"/>
        </w:rPr>
        <w:t>三、施工组织设计和工期</w:t>
      </w:r>
    </w:p>
    <w:p w:rsidR="006D06DB" w:rsidRPr="001E7C2F" w:rsidRDefault="006D06DB" w:rsidP="00461013">
      <w:pPr>
        <w:adjustRightInd w:val="0"/>
        <w:spacing w:line="360" w:lineRule="auto"/>
        <w:ind w:firstLineChars="225" w:firstLine="540"/>
        <w:rPr>
          <w:rFonts w:ascii="宋体" w:hAnsi="宋体"/>
          <w:sz w:val="24"/>
        </w:rPr>
      </w:pPr>
      <w:r w:rsidRPr="001E7C2F">
        <w:rPr>
          <w:rFonts w:ascii="宋体" w:hAnsi="宋体"/>
          <w:sz w:val="24"/>
        </w:rPr>
        <w:t>8</w:t>
      </w:r>
      <w:r w:rsidRPr="001E7C2F">
        <w:rPr>
          <w:rFonts w:ascii="宋体" w:hAnsi="宋体" w:hint="eastAsia"/>
          <w:sz w:val="24"/>
        </w:rPr>
        <w:t>、进度计划</w:t>
      </w:r>
      <w:r w:rsidRPr="001E7C2F">
        <w:rPr>
          <w:rFonts w:ascii="宋体" w:hAnsi="宋体"/>
          <w:sz w:val="24"/>
        </w:rPr>
        <w:t xml:space="preserve"> </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sz w:val="24"/>
        </w:rPr>
        <w:t>8.1</w:t>
      </w:r>
      <w:r w:rsidRPr="001E7C2F">
        <w:rPr>
          <w:rFonts w:ascii="宋体" w:hAnsi="宋体" w:hint="eastAsia"/>
          <w:sz w:val="24"/>
        </w:rPr>
        <w:t>承包人提供施工组织设计（施工方案）和进度计划的时间：</w:t>
      </w:r>
      <w:r w:rsidRPr="001E7C2F">
        <w:rPr>
          <w:rFonts w:ascii="宋体" w:hAnsi="宋体" w:hint="eastAsia"/>
          <w:sz w:val="24"/>
          <w:u w:val="single"/>
        </w:rPr>
        <w:t>在开工后</w:t>
      </w:r>
      <w:r w:rsidRPr="001E7C2F">
        <w:rPr>
          <w:rFonts w:ascii="宋体" w:hAnsi="宋体"/>
          <w:sz w:val="24"/>
          <w:u w:val="single"/>
        </w:rPr>
        <w:t>5</w:t>
      </w:r>
      <w:r w:rsidRPr="001E7C2F">
        <w:rPr>
          <w:rFonts w:ascii="宋体" w:hAnsi="宋体" w:hint="eastAsia"/>
          <w:sz w:val="24"/>
          <w:u w:val="single"/>
        </w:rPr>
        <w:t>个工作日内提供本工程项目总体计划和施工方案</w:t>
      </w:r>
      <w:r w:rsidRPr="001E7C2F">
        <w:rPr>
          <w:rFonts w:ascii="宋体" w:hAnsi="宋体" w:hint="eastAsia"/>
          <w:sz w:val="24"/>
        </w:rPr>
        <w:t>。</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sz w:val="24"/>
        </w:rPr>
        <w:t>8.2</w:t>
      </w:r>
      <w:r w:rsidRPr="001E7C2F">
        <w:rPr>
          <w:rFonts w:ascii="宋体" w:hAnsi="宋体" w:hint="eastAsia"/>
          <w:sz w:val="24"/>
        </w:rPr>
        <w:t>群体工程中有关进度计划的要求：</w:t>
      </w:r>
      <w:r w:rsidRPr="001E7C2F">
        <w:rPr>
          <w:rFonts w:ascii="宋体" w:hAnsi="宋体"/>
          <w:sz w:val="24"/>
          <w:u w:val="single"/>
        </w:rPr>
        <w:t xml:space="preserve">   /   </w:t>
      </w:r>
      <w:r w:rsidRPr="001E7C2F">
        <w:rPr>
          <w:rFonts w:ascii="宋体" w:hAnsi="宋体" w:hint="eastAsia"/>
          <w:sz w:val="24"/>
        </w:rPr>
        <w:t>。</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9</w:t>
      </w:r>
      <w:r w:rsidRPr="001E7C2F">
        <w:rPr>
          <w:rFonts w:ascii="宋体" w:hAnsi="宋体" w:hint="eastAsia"/>
          <w:szCs w:val="24"/>
        </w:rPr>
        <w:t>、工期延误</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sz w:val="24"/>
        </w:rPr>
        <w:t>9.1</w:t>
      </w:r>
      <w:r w:rsidRPr="001E7C2F">
        <w:rPr>
          <w:rFonts w:ascii="宋体" w:hAnsi="宋体" w:hint="eastAsia"/>
          <w:sz w:val="24"/>
        </w:rPr>
        <w:t>双方约定工期顺延的其他情况：</w:t>
      </w:r>
      <w:r w:rsidRPr="001E7C2F">
        <w:rPr>
          <w:rFonts w:ascii="宋体" w:hAnsi="宋体"/>
          <w:sz w:val="24"/>
          <w:u w:val="single"/>
        </w:rPr>
        <w:t xml:space="preserve">   /   </w:t>
      </w:r>
      <w:r w:rsidRPr="001E7C2F">
        <w:rPr>
          <w:rFonts w:ascii="宋体" w:hAnsi="宋体" w:hint="eastAsia"/>
          <w:sz w:val="24"/>
        </w:rPr>
        <w:t>。</w:t>
      </w:r>
    </w:p>
    <w:p w:rsidR="006D06DB" w:rsidRPr="001E7C2F" w:rsidRDefault="006D06DB" w:rsidP="00461013">
      <w:pPr>
        <w:pStyle w:val="Charb"/>
        <w:adjustRightInd w:val="0"/>
        <w:spacing w:line="360" w:lineRule="auto"/>
        <w:ind w:firstLineChars="225" w:firstLine="542"/>
        <w:jc w:val="center"/>
        <w:rPr>
          <w:rFonts w:ascii="宋体"/>
          <w:b/>
          <w:szCs w:val="24"/>
        </w:rPr>
      </w:pPr>
      <w:r w:rsidRPr="001E7C2F">
        <w:rPr>
          <w:rFonts w:ascii="宋体" w:hAnsi="宋体" w:hint="eastAsia"/>
          <w:b/>
          <w:szCs w:val="24"/>
        </w:rPr>
        <w:t>四、质量与验收</w:t>
      </w:r>
    </w:p>
    <w:p w:rsidR="006D06DB" w:rsidRPr="001E7C2F" w:rsidRDefault="006D06DB" w:rsidP="00461013">
      <w:pPr>
        <w:adjustRightInd w:val="0"/>
        <w:spacing w:line="360" w:lineRule="auto"/>
        <w:ind w:firstLineChars="225" w:firstLine="540"/>
        <w:rPr>
          <w:rFonts w:ascii="宋体" w:hAnsi="宋体"/>
          <w:sz w:val="24"/>
        </w:rPr>
      </w:pPr>
      <w:r w:rsidRPr="001E7C2F">
        <w:rPr>
          <w:rFonts w:ascii="宋体" w:hAnsi="宋体"/>
          <w:sz w:val="24"/>
        </w:rPr>
        <w:t>10</w:t>
      </w:r>
      <w:r w:rsidRPr="001E7C2F">
        <w:rPr>
          <w:rFonts w:ascii="宋体" w:hAnsi="宋体" w:hint="eastAsia"/>
          <w:sz w:val="24"/>
        </w:rPr>
        <w:t>、隐蔽工程和中间验收</w:t>
      </w:r>
      <w:r w:rsidRPr="001E7C2F">
        <w:rPr>
          <w:rFonts w:ascii="宋体" w:hAnsi="宋体"/>
          <w:sz w:val="24"/>
        </w:rPr>
        <w:t xml:space="preserve"> </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sz w:val="24"/>
        </w:rPr>
        <w:t>10.1</w:t>
      </w:r>
      <w:r w:rsidRPr="001E7C2F">
        <w:rPr>
          <w:rFonts w:ascii="宋体" w:hAnsi="宋体" w:hint="eastAsia"/>
          <w:sz w:val="24"/>
        </w:rPr>
        <w:t>双方约定中间验收部位：</w:t>
      </w:r>
      <w:r w:rsidRPr="001E7C2F">
        <w:rPr>
          <w:rFonts w:ascii="宋体" w:hAnsi="宋体"/>
          <w:sz w:val="24"/>
          <w:u w:val="single"/>
        </w:rPr>
        <w:t xml:space="preserve"> /</w:t>
      </w:r>
      <w:r w:rsidRPr="001E7C2F">
        <w:rPr>
          <w:rFonts w:ascii="宋体" w:hAnsi="宋体" w:hint="eastAsia"/>
          <w:sz w:val="24"/>
          <w:u w:val="single"/>
        </w:rPr>
        <w:t>。</w:t>
      </w:r>
    </w:p>
    <w:p w:rsidR="006D06DB" w:rsidRPr="001E7C2F" w:rsidRDefault="006D06DB" w:rsidP="00461013">
      <w:pPr>
        <w:numPr>
          <w:ilvl w:val="0"/>
          <w:numId w:val="5"/>
        </w:numPr>
        <w:adjustRightInd w:val="0"/>
        <w:spacing w:line="360" w:lineRule="auto"/>
        <w:ind w:firstLineChars="225" w:firstLine="540"/>
        <w:rPr>
          <w:rFonts w:ascii="宋体"/>
          <w:sz w:val="24"/>
        </w:rPr>
      </w:pPr>
      <w:r w:rsidRPr="001E7C2F">
        <w:rPr>
          <w:rFonts w:ascii="宋体" w:hAnsi="宋体" w:hint="eastAsia"/>
          <w:sz w:val="24"/>
        </w:rPr>
        <w:t>质保期</w:t>
      </w:r>
    </w:p>
    <w:p w:rsidR="006D06DB" w:rsidRPr="001E7C2F" w:rsidRDefault="006D06DB" w:rsidP="00461013">
      <w:pPr>
        <w:adjustRightInd w:val="0"/>
        <w:spacing w:line="360" w:lineRule="auto"/>
        <w:ind w:firstLineChars="200" w:firstLine="480"/>
        <w:rPr>
          <w:rFonts w:ascii="宋体"/>
          <w:sz w:val="24"/>
          <w:u w:val="single"/>
        </w:rPr>
      </w:pPr>
      <w:r w:rsidRPr="001E7C2F">
        <w:rPr>
          <w:rFonts w:ascii="宋体" w:hAnsi="宋体"/>
          <w:sz w:val="24"/>
        </w:rPr>
        <w:t>11.1</w:t>
      </w:r>
      <w:r w:rsidRPr="001E7C2F">
        <w:rPr>
          <w:rFonts w:ascii="宋体" w:hAnsi="宋体" w:hint="eastAsia"/>
          <w:sz w:val="24"/>
        </w:rPr>
        <w:t>质保期：</w:t>
      </w:r>
      <w:r w:rsidRPr="001E7C2F">
        <w:rPr>
          <w:rFonts w:ascii="宋体" w:hAnsi="宋体" w:hint="eastAsia"/>
          <w:sz w:val="24"/>
          <w:u w:val="single"/>
        </w:rPr>
        <w:t>两年，工程完工</w:t>
      </w:r>
      <w:r w:rsidRPr="001E7C2F">
        <w:rPr>
          <w:rFonts w:ascii="宋体" w:hAnsi="宋体"/>
          <w:sz w:val="24"/>
          <w:u w:val="single"/>
        </w:rPr>
        <w:t>2</w:t>
      </w:r>
      <w:r w:rsidRPr="001E7C2F">
        <w:rPr>
          <w:rFonts w:ascii="宋体" w:hAnsi="宋体" w:hint="eastAsia"/>
          <w:sz w:val="24"/>
          <w:u w:val="single"/>
        </w:rPr>
        <w:t>年内施工区域出现质量问题均由施工单位负责无偿修复。</w:t>
      </w:r>
    </w:p>
    <w:p w:rsidR="006D06DB" w:rsidRPr="001E7C2F" w:rsidRDefault="006D06DB" w:rsidP="00461013">
      <w:pPr>
        <w:pStyle w:val="Charb"/>
        <w:adjustRightInd w:val="0"/>
        <w:spacing w:line="360" w:lineRule="auto"/>
        <w:ind w:firstLineChars="225" w:firstLine="542"/>
        <w:jc w:val="center"/>
        <w:rPr>
          <w:rFonts w:ascii="宋体"/>
          <w:b/>
          <w:szCs w:val="24"/>
        </w:rPr>
      </w:pPr>
      <w:r w:rsidRPr="001E7C2F">
        <w:rPr>
          <w:rFonts w:ascii="宋体" w:hAnsi="宋体" w:hint="eastAsia"/>
          <w:b/>
          <w:szCs w:val="24"/>
        </w:rPr>
        <w:t>五、安全文明施工</w:t>
      </w:r>
    </w:p>
    <w:p w:rsidR="006D06DB" w:rsidRPr="001E7C2F" w:rsidRDefault="006D06DB" w:rsidP="00461013">
      <w:pPr>
        <w:adjustRightInd w:val="0"/>
        <w:spacing w:line="360" w:lineRule="auto"/>
        <w:ind w:firstLineChars="225" w:firstLine="540"/>
        <w:rPr>
          <w:rFonts w:ascii="宋体" w:cs="宋体"/>
          <w:kern w:val="0"/>
          <w:sz w:val="24"/>
        </w:rPr>
      </w:pPr>
      <w:r w:rsidRPr="001E7C2F">
        <w:rPr>
          <w:rFonts w:ascii="宋体" w:hAnsi="宋体" w:cs="宋体"/>
          <w:kern w:val="0"/>
          <w:sz w:val="24"/>
        </w:rPr>
        <w:lastRenderedPageBreak/>
        <w:t>12.1</w:t>
      </w:r>
      <w:r w:rsidRPr="001E7C2F">
        <w:rPr>
          <w:rFonts w:ascii="宋体" w:hAnsi="宋体" w:cs="宋体" w:hint="eastAsia"/>
          <w:kern w:val="0"/>
          <w:sz w:val="24"/>
          <w:u w:val="single"/>
        </w:rPr>
        <w:t>施工人员应统一着装、穿戴整洁、持证挂牌上岗，施工现场应按国家规定做好安全措施，文明施工</w:t>
      </w:r>
      <w:r w:rsidRPr="001E7C2F">
        <w:rPr>
          <w:rFonts w:ascii="宋体" w:hAnsi="宋体" w:cs="宋体" w:hint="eastAsia"/>
          <w:kern w:val="0"/>
          <w:sz w:val="24"/>
        </w:rPr>
        <w:t>。</w:t>
      </w:r>
    </w:p>
    <w:p w:rsidR="006D06DB" w:rsidRPr="001E7C2F" w:rsidRDefault="006D06DB" w:rsidP="00461013">
      <w:pPr>
        <w:adjustRightInd w:val="0"/>
        <w:spacing w:line="360" w:lineRule="auto"/>
        <w:ind w:firstLineChars="225" w:firstLine="540"/>
        <w:rPr>
          <w:rFonts w:ascii="宋体" w:cs="宋体"/>
          <w:kern w:val="0"/>
          <w:sz w:val="24"/>
          <w:u w:val="single"/>
        </w:rPr>
      </w:pPr>
      <w:r w:rsidRPr="001E7C2F">
        <w:rPr>
          <w:rFonts w:ascii="宋体" w:hAnsi="宋体" w:cs="宋体"/>
          <w:kern w:val="0"/>
          <w:sz w:val="24"/>
        </w:rPr>
        <w:t>12.2</w:t>
      </w:r>
      <w:r w:rsidRPr="001E7C2F">
        <w:rPr>
          <w:rFonts w:ascii="宋体" w:hAnsi="宋体" w:cs="宋体" w:hint="eastAsia"/>
          <w:kern w:val="0"/>
          <w:sz w:val="24"/>
          <w:u w:val="single"/>
        </w:rPr>
        <w:t>施工人员在进入现场之前，承包人要对员工进行安全培训教育，进行施工前的安全技术交底，并进行三级教育、岗前培训，制定相关安全管理制度</w:t>
      </w:r>
      <w:r w:rsidRPr="001E7C2F">
        <w:rPr>
          <w:rFonts w:ascii="宋体" w:hAnsi="宋体" w:cs="宋体" w:hint="eastAsia"/>
          <w:kern w:val="0"/>
          <w:sz w:val="24"/>
        </w:rPr>
        <w:t>。</w:t>
      </w:r>
    </w:p>
    <w:p w:rsidR="006D06DB" w:rsidRPr="001E7C2F" w:rsidRDefault="006D06DB" w:rsidP="00461013">
      <w:pPr>
        <w:adjustRightInd w:val="0"/>
        <w:spacing w:line="360" w:lineRule="auto"/>
        <w:ind w:firstLineChars="225" w:firstLine="540"/>
        <w:rPr>
          <w:rFonts w:ascii="宋体" w:cs="宋体"/>
          <w:kern w:val="0"/>
          <w:sz w:val="24"/>
        </w:rPr>
      </w:pPr>
      <w:r w:rsidRPr="001E7C2F">
        <w:rPr>
          <w:rFonts w:ascii="宋体" w:hAnsi="宋体" w:cs="宋体"/>
          <w:kern w:val="0"/>
          <w:sz w:val="24"/>
        </w:rPr>
        <w:t>12.3</w:t>
      </w:r>
      <w:r w:rsidRPr="001E7C2F">
        <w:rPr>
          <w:rFonts w:ascii="宋体" w:hAnsi="宋体" w:cs="宋体" w:hint="eastAsia"/>
          <w:kern w:val="0"/>
          <w:sz w:val="24"/>
          <w:u w:val="single"/>
        </w:rPr>
        <w:t>进行施工作业时，应在施工区域设置合理的指示、警示、安全施工标志，施工现场原材料、设备堆放整齐，工程完工后应及时清理建材、垃圾，做到日产日清，不可造成其他道路市政设施的二次污染</w:t>
      </w:r>
      <w:r w:rsidRPr="001E7C2F">
        <w:rPr>
          <w:rFonts w:ascii="宋体" w:hAnsi="宋体" w:cs="宋体" w:hint="eastAsia"/>
          <w:kern w:val="0"/>
          <w:sz w:val="24"/>
        </w:rPr>
        <w:t>。</w:t>
      </w:r>
    </w:p>
    <w:p w:rsidR="006D06DB" w:rsidRPr="001E7C2F" w:rsidRDefault="006D06DB" w:rsidP="00461013">
      <w:pPr>
        <w:adjustRightInd w:val="0"/>
        <w:spacing w:line="360" w:lineRule="auto"/>
        <w:ind w:firstLineChars="225" w:firstLine="540"/>
        <w:rPr>
          <w:rFonts w:ascii="宋体" w:cs="宋体"/>
          <w:kern w:val="0"/>
          <w:sz w:val="24"/>
        </w:rPr>
      </w:pPr>
      <w:r w:rsidRPr="001E7C2F">
        <w:rPr>
          <w:rFonts w:ascii="宋体" w:hAnsi="宋体" w:cs="宋体"/>
          <w:kern w:val="0"/>
          <w:sz w:val="24"/>
        </w:rPr>
        <w:t>12.4</w:t>
      </w:r>
      <w:r w:rsidRPr="001E7C2F">
        <w:rPr>
          <w:rFonts w:ascii="宋体" w:hAnsi="宋体" w:cs="宋体" w:hint="eastAsia"/>
          <w:kern w:val="0"/>
          <w:sz w:val="24"/>
          <w:u w:val="single"/>
        </w:rPr>
        <w:t>应在符合安全规程的条件下施工，并承担有关国家规定的因不符合要求而产生的所有罚金。施工现场做到无安全事故，如发生安全事故承包方承担全部责任及一切费用</w:t>
      </w:r>
      <w:r w:rsidRPr="001E7C2F">
        <w:rPr>
          <w:rFonts w:ascii="宋体" w:hAnsi="宋体" w:cs="宋体" w:hint="eastAsia"/>
          <w:kern w:val="0"/>
          <w:sz w:val="24"/>
        </w:rPr>
        <w:t>。</w:t>
      </w:r>
    </w:p>
    <w:p w:rsidR="006D06DB" w:rsidRPr="001E7C2F" w:rsidRDefault="006D06DB">
      <w:pPr>
        <w:pStyle w:val="Charb"/>
        <w:adjustRightInd w:val="0"/>
        <w:spacing w:line="360" w:lineRule="auto"/>
        <w:jc w:val="center"/>
        <w:rPr>
          <w:rFonts w:ascii="宋体"/>
          <w:b/>
          <w:szCs w:val="24"/>
        </w:rPr>
      </w:pPr>
      <w:r w:rsidRPr="001E7C2F">
        <w:rPr>
          <w:rFonts w:ascii="宋体" w:hAnsi="宋体" w:hint="eastAsia"/>
          <w:b/>
          <w:szCs w:val="24"/>
        </w:rPr>
        <w:t>六、合同价款与支付</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bCs/>
          <w:szCs w:val="24"/>
        </w:rPr>
        <w:t>13</w:t>
      </w:r>
      <w:r w:rsidRPr="001E7C2F">
        <w:rPr>
          <w:rFonts w:ascii="宋体" w:hAnsi="宋体" w:hint="eastAsia"/>
          <w:bCs/>
          <w:szCs w:val="24"/>
        </w:rPr>
        <w:t>、合同价款及调整</w:t>
      </w:r>
      <w:r w:rsidRPr="001E7C2F">
        <w:rPr>
          <w:rFonts w:ascii="宋体" w:hAnsi="宋体"/>
          <w:bCs/>
          <w:szCs w:val="24"/>
        </w:rPr>
        <w:t xml:space="preserve"> </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13.1</w:t>
      </w:r>
      <w:r w:rsidRPr="001E7C2F">
        <w:rPr>
          <w:rFonts w:ascii="宋体" w:hAnsi="宋体" w:hint="eastAsia"/>
          <w:szCs w:val="24"/>
        </w:rPr>
        <w:t>本合同价款采用</w:t>
      </w:r>
      <w:r w:rsidRPr="001E7C2F">
        <w:rPr>
          <w:rFonts w:ascii="宋体" w:hAnsi="宋体"/>
          <w:szCs w:val="24"/>
          <w:u w:val="single"/>
        </w:rPr>
        <w:t xml:space="preserve"> </w:t>
      </w:r>
      <w:r w:rsidRPr="001E7C2F">
        <w:rPr>
          <w:rFonts w:ascii="宋体" w:hAnsi="宋体" w:hint="eastAsia"/>
          <w:szCs w:val="24"/>
          <w:u w:val="single"/>
        </w:rPr>
        <w:t>固定单价合同</w:t>
      </w:r>
      <w:r w:rsidRPr="001E7C2F">
        <w:rPr>
          <w:rFonts w:ascii="宋体" w:hAnsi="宋体"/>
          <w:szCs w:val="24"/>
          <w:u w:val="single"/>
        </w:rPr>
        <w:t xml:space="preserve"> </w:t>
      </w:r>
      <w:r w:rsidRPr="001E7C2F">
        <w:rPr>
          <w:rFonts w:ascii="宋体" w:hAnsi="宋体" w:hint="eastAsia"/>
          <w:szCs w:val="24"/>
        </w:rPr>
        <w:t>方式确定。</w:t>
      </w:r>
    </w:p>
    <w:p w:rsidR="006D06DB" w:rsidRPr="001E7C2F" w:rsidRDefault="006D06DB" w:rsidP="00461013">
      <w:pPr>
        <w:pStyle w:val="Charb"/>
        <w:adjustRightInd w:val="0"/>
        <w:spacing w:line="360" w:lineRule="auto"/>
        <w:ind w:firstLineChars="225" w:firstLine="540"/>
        <w:rPr>
          <w:rFonts w:ascii="宋体"/>
          <w:bCs/>
          <w:szCs w:val="24"/>
          <w:u w:val="single"/>
        </w:rPr>
      </w:pPr>
      <w:r w:rsidRPr="001E7C2F">
        <w:rPr>
          <w:rFonts w:ascii="宋体" w:hAnsi="宋体" w:hint="eastAsia"/>
          <w:szCs w:val="24"/>
        </w:rPr>
        <w:t>合同价款中包括的风险范围：</w:t>
      </w:r>
      <w:r w:rsidRPr="001E7C2F">
        <w:rPr>
          <w:rFonts w:ascii="宋体" w:hAnsi="宋体" w:hint="eastAsia"/>
          <w:szCs w:val="24"/>
          <w:u w:val="single"/>
        </w:rPr>
        <w:t>施工期间的政策性调整及市场风险</w:t>
      </w:r>
      <w:r w:rsidRPr="001E7C2F">
        <w:rPr>
          <w:rFonts w:ascii="宋体" w:hAnsi="宋体" w:hint="eastAsia"/>
          <w:szCs w:val="24"/>
        </w:rPr>
        <w:t>。</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bCs/>
          <w:szCs w:val="24"/>
        </w:rPr>
        <w:t>13.2</w:t>
      </w:r>
      <w:r w:rsidRPr="001E7C2F">
        <w:rPr>
          <w:rFonts w:ascii="宋体" w:hAnsi="宋体" w:hint="eastAsia"/>
          <w:szCs w:val="24"/>
        </w:rPr>
        <w:t>扣回工程款的时间、比例：</w:t>
      </w:r>
      <w:r w:rsidRPr="001E7C2F">
        <w:rPr>
          <w:rFonts w:ascii="宋体" w:hAnsi="宋体"/>
          <w:szCs w:val="24"/>
          <w:u w:val="single"/>
        </w:rPr>
        <w:t xml:space="preserve">     /     </w:t>
      </w:r>
      <w:r w:rsidRPr="001E7C2F">
        <w:rPr>
          <w:rFonts w:ascii="宋体" w:hAnsi="宋体" w:hint="eastAsia"/>
          <w:szCs w:val="24"/>
        </w:rPr>
        <w:t>。</w:t>
      </w:r>
    </w:p>
    <w:p w:rsidR="006D06DB" w:rsidRPr="001E7C2F" w:rsidRDefault="006D06DB" w:rsidP="00461013">
      <w:pPr>
        <w:pStyle w:val="Charb"/>
        <w:adjustRightInd w:val="0"/>
        <w:spacing w:line="360" w:lineRule="auto"/>
        <w:ind w:firstLineChars="225" w:firstLine="540"/>
        <w:rPr>
          <w:rFonts w:ascii="宋体" w:cs="仿宋_GB2312"/>
          <w:b/>
          <w:bCs/>
          <w:szCs w:val="24"/>
          <w:u w:val="single"/>
        </w:rPr>
      </w:pPr>
      <w:r w:rsidRPr="001E7C2F">
        <w:rPr>
          <w:rFonts w:ascii="宋体" w:hAnsi="宋体"/>
          <w:szCs w:val="24"/>
        </w:rPr>
        <w:t>13.3</w:t>
      </w:r>
      <w:r w:rsidRPr="001E7C2F">
        <w:rPr>
          <w:rFonts w:ascii="宋体" w:hAnsi="宋体" w:hint="eastAsia"/>
          <w:szCs w:val="24"/>
        </w:rPr>
        <w:t>本合同设履约保证金</w:t>
      </w:r>
      <w:r w:rsidRPr="001E7C2F">
        <w:rPr>
          <w:rFonts w:ascii="宋体" w:hAnsi="宋体" w:hint="eastAsia"/>
          <w:b/>
          <w:szCs w:val="24"/>
        </w:rPr>
        <w:t>伍万元</w:t>
      </w:r>
      <w:r w:rsidRPr="001E7C2F">
        <w:rPr>
          <w:rFonts w:ascii="宋体" w:hAnsi="宋体" w:hint="eastAsia"/>
          <w:szCs w:val="24"/>
        </w:rPr>
        <w:t>。</w:t>
      </w:r>
      <w:r w:rsidRPr="001E7C2F">
        <w:rPr>
          <w:rFonts w:ascii="宋体" w:hAnsi="宋体" w:cs="仿宋_GB2312" w:hint="eastAsia"/>
          <w:b/>
          <w:bCs/>
          <w:szCs w:val="24"/>
          <w:u w:val="single"/>
        </w:rPr>
        <w:t>其中质量履约保证金为贰万元，工期履约保证金贰万元，安全文明施工履约保证金壹万元。项目合同期满，工程按期完成后，如无质量及安全问题，经发包人验收合格，履约保证金无息退还。</w:t>
      </w:r>
    </w:p>
    <w:p w:rsidR="006D06DB" w:rsidRPr="001E7C2F" w:rsidRDefault="006D06DB" w:rsidP="00461013">
      <w:pPr>
        <w:tabs>
          <w:tab w:val="left" w:pos="360"/>
        </w:tabs>
        <w:adjustRightInd w:val="0"/>
        <w:spacing w:line="360" w:lineRule="auto"/>
        <w:ind w:firstLineChars="225" w:firstLine="542"/>
        <w:rPr>
          <w:rFonts w:ascii="宋体" w:cs="仿宋_GB2312"/>
          <w:b/>
          <w:bCs/>
          <w:sz w:val="24"/>
          <w:u w:val="single"/>
        </w:rPr>
      </w:pPr>
      <w:r w:rsidRPr="001E7C2F">
        <w:rPr>
          <w:rFonts w:ascii="宋体" w:hAnsi="宋体" w:cs="仿宋_GB2312" w:hint="eastAsia"/>
          <w:b/>
          <w:bCs/>
          <w:sz w:val="24"/>
          <w:u w:val="single"/>
        </w:rPr>
        <w:t>如工程因承包人原因延期完成，或发生质量或安全事故，发包人有权扣除部分或全部保证金，并依法追究承包人法律责任。履约保证金被扣除后，承包人应在三个工作日内予以补齐，否则发包方有权单方面解除合同，且剩余的保证金不予退还，并按照违约责任条款要求承包人承担违约责任。</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14</w:t>
      </w:r>
      <w:r w:rsidRPr="001E7C2F">
        <w:rPr>
          <w:rFonts w:ascii="宋体" w:hAnsi="宋体" w:hint="eastAsia"/>
          <w:szCs w:val="24"/>
        </w:rPr>
        <w:t>、工程预付款</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hint="eastAsia"/>
          <w:sz w:val="24"/>
        </w:rPr>
        <w:t>发包人向承包人预付工程款的时间和金额或占合同价款总额的比例：</w:t>
      </w:r>
      <w:r w:rsidRPr="001E7C2F">
        <w:rPr>
          <w:rFonts w:ascii="宋体" w:hAnsi="宋体"/>
          <w:sz w:val="24"/>
          <w:u w:val="single"/>
        </w:rPr>
        <w:t xml:space="preserve">     /     </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hint="eastAsia"/>
          <w:sz w:val="24"/>
        </w:rPr>
        <w:t>扣回工程款的时间、比例：</w:t>
      </w:r>
      <w:r w:rsidRPr="001E7C2F">
        <w:rPr>
          <w:rFonts w:ascii="宋体" w:hAnsi="宋体"/>
          <w:sz w:val="24"/>
          <w:u w:val="single"/>
        </w:rPr>
        <w:t xml:space="preserve">      /      </w:t>
      </w:r>
    </w:p>
    <w:p w:rsidR="006D06DB" w:rsidRPr="001E7C2F" w:rsidRDefault="006D06DB" w:rsidP="00461013">
      <w:pPr>
        <w:adjustRightInd w:val="0"/>
        <w:spacing w:line="360" w:lineRule="auto"/>
        <w:ind w:firstLineChars="225" w:firstLine="540"/>
        <w:rPr>
          <w:rFonts w:ascii="宋体" w:hAnsi="宋体"/>
          <w:sz w:val="24"/>
        </w:rPr>
      </w:pPr>
      <w:r w:rsidRPr="001E7C2F">
        <w:rPr>
          <w:rFonts w:ascii="宋体" w:hAnsi="宋体"/>
          <w:bCs/>
          <w:sz w:val="24"/>
        </w:rPr>
        <w:t>1</w:t>
      </w:r>
      <w:r w:rsidRPr="001E7C2F">
        <w:rPr>
          <w:rFonts w:ascii="宋体" w:hAnsi="宋体"/>
          <w:sz w:val="24"/>
        </w:rPr>
        <w:t>5</w:t>
      </w:r>
      <w:r w:rsidRPr="001E7C2F">
        <w:rPr>
          <w:rFonts w:ascii="宋体" w:hAnsi="宋体" w:hint="eastAsia"/>
          <w:sz w:val="24"/>
        </w:rPr>
        <w:t>、工程量确认</w:t>
      </w:r>
      <w:r w:rsidRPr="001E7C2F">
        <w:rPr>
          <w:rFonts w:ascii="宋体" w:hAnsi="宋体"/>
          <w:sz w:val="24"/>
        </w:rPr>
        <w:t xml:space="preserve"> </w:t>
      </w:r>
    </w:p>
    <w:p w:rsidR="006D06DB" w:rsidRPr="001E7C2F" w:rsidRDefault="006D06DB" w:rsidP="00461013">
      <w:pPr>
        <w:adjustRightInd w:val="0"/>
        <w:spacing w:line="360" w:lineRule="auto"/>
        <w:ind w:firstLineChars="225" w:firstLine="540"/>
        <w:rPr>
          <w:rFonts w:ascii="宋体" w:hAnsi="宋体"/>
          <w:sz w:val="24"/>
        </w:rPr>
      </w:pPr>
      <w:r w:rsidRPr="001E7C2F">
        <w:rPr>
          <w:rFonts w:ascii="宋体" w:hAnsi="宋体"/>
          <w:sz w:val="24"/>
        </w:rPr>
        <w:t>15.1</w:t>
      </w:r>
      <w:r w:rsidRPr="001E7C2F">
        <w:rPr>
          <w:rFonts w:ascii="宋体" w:hAnsi="宋体" w:hint="eastAsia"/>
          <w:sz w:val="24"/>
        </w:rPr>
        <w:t>承包人向发包人派驻的工程师提交工程量计量，由双方现场签证确认。</w:t>
      </w:r>
      <w:r w:rsidRPr="001E7C2F">
        <w:rPr>
          <w:rFonts w:ascii="宋体" w:hAnsi="宋体"/>
          <w:sz w:val="24"/>
        </w:rPr>
        <w:t xml:space="preserve"> </w:t>
      </w:r>
    </w:p>
    <w:p w:rsidR="006D06DB" w:rsidRPr="001E7C2F" w:rsidRDefault="006D06DB" w:rsidP="00461013">
      <w:pPr>
        <w:pStyle w:val="Charb"/>
        <w:adjustRightInd w:val="0"/>
        <w:spacing w:line="360" w:lineRule="auto"/>
        <w:ind w:firstLineChars="200" w:firstLine="480"/>
        <w:rPr>
          <w:rFonts w:ascii="宋体"/>
          <w:szCs w:val="24"/>
        </w:rPr>
      </w:pPr>
      <w:r w:rsidRPr="001E7C2F">
        <w:rPr>
          <w:rFonts w:ascii="宋体" w:hAnsi="宋体"/>
          <w:szCs w:val="24"/>
        </w:rPr>
        <w:t>16</w:t>
      </w:r>
      <w:r w:rsidRPr="001E7C2F">
        <w:rPr>
          <w:rFonts w:ascii="宋体" w:hAnsi="宋体" w:hint="eastAsia"/>
          <w:szCs w:val="24"/>
        </w:rPr>
        <w:t>、工程款（进度款）支付</w:t>
      </w:r>
    </w:p>
    <w:p w:rsidR="006D06DB" w:rsidRPr="001E7C2F" w:rsidRDefault="006D06DB" w:rsidP="00461013">
      <w:pPr>
        <w:pStyle w:val="Charb"/>
        <w:adjustRightInd w:val="0"/>
        <w:spacing w:line="360" w:lineRule="auto"/>
        <w:ind w:firstLineChars="200" w:firstLine="480"/>
        <w:jc w:val="left"/>
        <w:rPr>
          <w:rFonts w:ascii="宋体"/>
          <w:szCs w:val="24"/>
        </w:rPr>
      </w:pPr>
      <w:r w:rsidRPr="001E7C2F">
        <w:rPr>
          <w:rFonts w:ascii="宋体" w:hAnsi="宋体"/>
          <w:szCs w:val="24"/>
        </w:rPr>
        <w:t>16.1</w:t>
      </w:r>
      <w:r w:rsidRPr="001E7C2F">
        <w:rPr>
          <w:rFonts w:ascii="宋体" w:hAnsi="宋体" w:hint="eastAsia"/>
          <w:szCs w:val="24"/>
        </w:rPr>
        <w:t>支付流程</w:t>
      </w:r>
    </w:p>
    <w:p w:rsidR="006D06DB" w:rsidRPr="001E7C2F" w:rsidRDefault="006D06DB" w:rsidP="00461013">
      <w:pPr>
        <w:pStyle w:val="Charb"/>
        <w:adjustRightInd w:val="0"/>
        <w:spacing w:line="360" w:lineRule="auto"/>
        <w:ind w:firstLineChars="200" w:firstLine="480"/>
        <w:jc w:val="left"/>
        <w:rPr>
          <w:rFonts w:ascii="宋体"/>
          <w:szCs w:val="24"/>
        </w:rPr>
      </w:pPr>
      <w:r w:rsidRPr="001E7C2F">
        <w:rPr>
          <w:rFonts w:ascii="宋体" w:hAnsi="宋体"/>
          <w:szCs w:val="24"/>
        </w:rPr>
        <w:t>16.1.1</w:t>
      </w:r>
      <w:r w:rsidRPr="001E7C2F">
        <w:rPr>
          <w:rFonts w:ascii="宋体" w:hAnsi="宋体" w:hint="eastAsia"/>
          <w:szCs w:val="24"/>
        </w:rPr>
        <w:t>发包人对承包人工程的合格工程量进行计量，并审核结算，审核签字的结</w:t>
      </w:r>
      <w:r w:rsidRPr="001E7C2F">
        <w:rPr>
          <w:rFonts w:ascii="宋体" w:hAnsi="宋体" w:hint="eastAsia"/>
          <w:szCs w:val="24"/>
        </w:rPr>
        <w:lastRenderedPageBreak/>
        <w:t>算资料送至生产技术科进行核定。生产技术科开具工程结算核定单交财务科。承包人开出票据，完成审批手续后交财务科，财务科将审定的结算价作为进度款付款的依据。</w:t>
      </w:r>
    </w:p>
    <w:p w:rsidR="006D06DB" w:rsidRPr="001E7C2F" w:rsidRDefault="006D06DB" w:rsidP="00867CDE">
      <w:pPr>
        <w:pStyle w:val="Charb"/>
        <w:spacing w:line="360" w:lineRule="auto"/>
        <w:rPr>
          <w:rFonts w:ascii="宋体"/>
          <w:szCs w:val="24"/>
          <w:u w:val="single"/>
        </w:rPr>
      </w:pPr>
      <w:r w:rsidRPr="001E7C2F">
        <w:rPr>
          <w:rFonts w:ascii="宋体" w:hAnsi="宋体"/>
          <w:szCs w:val="24"/>
        </w:rPr>
        <w:t xml:space="preserve">    16.1.2</w:t>
      </w:r>
      <w:r w:rsidRPr="001E7C2F">
        <w:rPr>
          <w:rFonts w:ascii="宋体" w:hAnsi="宋体" w:hint="eastAsia"/>
          <w:szCs w:val="24"/>
          <w:u w:val="single"/>
        </w:rPr>
        <w:t>资金来源为城市维护费的项目，单项工程全部完工并经发包人验收通过后，每季度按照中标单价及实际完成合格工作量结算，进度款付至工程结算价的</w:t>
      </w:r>
      <w:r w:rsidRPr="001E7C2F">
        <w:rPr>
          <w:rFonts w:ascii="宋体" w:hAnsi="宋体"/>
          <w:szCs w:val="24"/>
          <w:u w:val="single"/>
        </w:rPr>
        <w:t>75%</w:t>
      </w:r>
      <w:r w:rsidRPr="001E7C2F">
        <w:rPr>
          <w:rFonts w:ascii="宋体" w:hAnsi="宋体" w:hint="eastAsia"/>
          <w:szCs w:val="24"/>
          <w:u w:val="single"/>
        </w:rPr>
        <w:t>；年底春节前付至当年验收合格工程结算总价的</w:t>
      </w:r>
      <w:r w:rsidRPr="001E7C2F">
        <w:rPr>
          <w:rFonts w:ascii="宋体" w:hAnsi="宋体"/>
          <w:szCs w:val="24"/>
          <w:u w:val="single"/>
        </w:rPr>
        <w:t>97%</w:t>
      </w:r>
      <w:r w:rsidRPr="001E7C2F">
        <w:rPr>
          <w:rFonts w:ascii="宋体" w:hAnsi="宋体" w:hint="eastAsia"/>
          <w:szCs w:val="24"/>
          <w:u w:val="single"/>
        </w:rPr>
        <w:t>，质保金在质保期满后一个月内支付。</w:t>
      </w:r>
    </w:p>
    <w:p w:rsidR="006D06DB" w:rsidRPr="001E7C2F" w:rsidRDefault="006D06DB" w:rsidP="00867CDE">
      <w:pPr>
        <w:pStyle w:val="Charb"/>
        <w:spacing w:line="360" w:lineRule="auto"/>
        <w:ind w:firstLine="420"/>
        <w:rPr>
          <w:rFonts w:ascii="宋体"/>
          <w:u w:val="single"/>
        </w:rPr>
      </w:pPr>
      <w:r w:rsidRPr="001E7C2F">
        <w:rPr>
          <w:rFonts w:ascii="宋体" w:hAnsi="宋体" w:hint="eastAsia"/>
          <w:u w:val="single"/>
        </w:rPr>
        <w:t>其他资金来源（包括城市维护专项资金、城建资金、其他资金来源等）的项目另行签订子合同，子合同按照本合同的价款，另行约定工程款（进度款）支付方式，其余条款不变。</w:t>
      </w:r>
    </w:p>
    <w:p w:rsidR="006D06DB" w:rsidRPr="001E7C2F" w:rsidRDefault="006D06DB" w:rsidP="00461013">
      <w:pPr>
        <w:pStyle w:val="Charb"/>
        <w:adjustRightInd w:val="0"/>
        <w:spacing w:line="360" w:lineRule="auto"/>
        <w:ind w:firstLineChars="200" w:firstLine="480"/>
        <w:jc w:val="left"/>
        <w:rPr>
          <w:rFonts w:ascii="宋体"/>
          <w:szCs w:val="24"/>
        </w:rPr>
      </w:pPr>
      <w:r w:rsidRPr="001E7C2F">
        <w:rPr>
          <w:rFonts w:ascii="宋体" w:hAnsi="宋体"/>
          <w:szCs w:val="24"/>
        </w:rPr>
        <w:t xml:space="preserve">16.2 </w:t>
      </w:r>
      <w:r w:rsidRPr="001E7C2F">
        <w:rPr>
          <w:rFonts w:ascii="宋体" w:hAnsi="宋体" w:hint="eastAsia"/>
          <w:szCs w:val="24"/>
        </w:rPr>
        <w:t>结算</w:t>
      </w:r>
    </w:p>
    <w:p w:rsidR="006D06DB" w:rsidRPr="001E7C2F" w:rsidRDefault="006D06DB" w:rsidP="00461013">
      <w:pPr>
        <w:pStyle w:val="Charb"/>
        <w:adjustRightInd w:val="0"/>
        <w:spacing w:line="360" w:lineRule="auto"/>
        <w:ind w:firstLineChars="200" w:firstLine="480"/>
        <w:jc w:val="left"/>
        <w:rPr>
          <w:rFonts w:ascii="宋体"/>
          <w:szCs w:val="24"/>
          <w:u w:val="single"/>
        </w:rPr>
      </w:pPr>
      <w:r w:rsidRPr="001E7C2F">
        <w:rPr>
          <w:rFonts w:ascii="宋体" w:hAnsi="宋体"/>
          <w:szCs w:val="24"/>
          <w:u w:val="single"/>
        </w:rPr>
        <w:t>16.2.1</w:t>
      </w:r>
      <w:r w:rsidRPr="001E7C2F">
        <w:rPr>
          <w:rFonts w:ascii="宋体" w:hAnsi="宋体" w:hint="eastAsia"/>
          <w:szCs w:val="24"/>
          <w:u w:val="single"/>
        </w:rPr>
        <w:t>按合同约定的全费用综合单价，工程量按实计量。</w:t>
      </w:r>
    </w:p>
    <w:p w:rsidR="006D06DB" w:rsidRPr="001E7C2F" w:rsidRDefault="006D06DB" w:rsidP="00461013">
      <w:pPr>
        <w:pStyle w:val="Charb"/>
        <w:adjustRightInd w:val="0"/>
        <w:spacing w:line="360" w:lineRule="auto"/>
        <w:ind w:firstLineChars="200" w:firstLine="480"/>
        <w:jc w:val="left"/>
        <w:rPr>
          <w:rFonts w:ascii="宋体"/>
          <w:szCs w:val="24"/>
          <w:u w:val="single"/>
        </w:rPr>
      </w:pPr>
      <w:r w:rsidRPr="001E7C2F">
        <w:rPr>
          <w:rFonts w:ascii="宋体" w:hAnsi="宋体"/>
          <w:szCs w:val="24"/>
          <w:u w:val="single"/>
        </w:rPr>
        <w:t>16.2.2</w:t>
      </w:r>
      <w:r w:rsidRPr="001E7C2F">
        <w:rPr>
          <w:rFonts w:ascii="宋体" w:hAnsi="宋体" w:hint="eastAsia"/>
          <w:szCs w:val="24"/>
          <w:u w:val="single"/>
        </w:rPr>
        <w:t>因承包人原因延误合同工期履约保证金不予退还外，并按每延误一天加罚</w:t>
      </w:r>
      <w:r w:rsidRPr="001E7C2F">
        <w:rPr>
          <w:rFonts w:ascii="宋体" w:hAnsi="宋体"/>
          <w:szCs w:val="24"/>
          <w:u w:val="single"/>
        </w:rPr>
        <w:t>1000</w:t>
      </w:r>
      <w:r w:rsidRPr="001E7C2F">
        <w:rPr>
          <w:rFonts w:ascii="宋体" w:hAnsi="宋体" w:hint="eastAsia"/>
          <w:szCs w:val="24"/>
          <w:u w:val="single"/>
        </w:rPr>
        <w:t>元，不足一天的按一天计算，延误期超过</w:t>
      </w:r>
      <w:r w:rsidRPr="001E7C2F">
        <w:rPr>
          <w:rFonts w:ascii="宋体" w:hAnsi="宋体"/>
          <w:szCs w:val="24"/>
          <w:u w:val="single"/>
        </w:rPr>
        <w:t>30</w:t>
      </w:r>
      <w:r w:rsidRPr="001E7C2F">
        <w:rPr>
          <w:rFonts w:ascii="宋体" w:hAnsi="宋体" w:hint="eastAsia"/>
          <w:szCs w:val="24"/>
          <w:u w:val="single"/>
        </w:rPr>
        <w:t>天的，发包人有权终止合同，已完工程量不予结算。</w:t>
      </w:r>
    </w:p>
    <w:p w:rsidR="006D06DB" w:rsidRPr="001E7C2F" w:rsidRDefault="006D06DB" w:rsidP="00461013">
      <w:pPr>
        <w:pStyle w:val="Charb"/>
        <w:adjustRightInd w:val="0"/>
        <w:spacing w:line="360" w:lineRule="auto"/>
        <w:ind w:firstLineChars="200" w:firstLine="480"/>
        <w:jc w:val="left"/>
        <w:rPr>
          <w:rFonts w:ascii="宋体"/>
          <w:szCs w:val="24"/>
          <w:u w:val="single"/>
        </w:rPr>
      </w:pPr>
      <w:r w:rsidRPr="001E7C2F">
        <w:rPr>
          <w:rFonts w:ascii="宋体" w:hAnsi="宋体"/>
          <w:szCs w:val="24"/>
          <w:u w:val="single"/>
        </w:rPr>
        <w:t>16.2.3</w:t>
      </w:r>
      <w:r w:rsidRPr="001E7C2F">
        <w:rPr>
          <w:rFonts w:ascii="宋体" w:hAnsi="宋体" w:hint="eastAsia"/>
          <w:szCs w:val="24"/>
          <w:u w:val="single"/>
        </w:rPr>
        <w:t>工程质量达不到协议书中约定的质量标准的，质量履约保证金不予退还，并由承包人返工，直至达到合格要求，返工的费用由承包人承担。</w:t>
      </w:r>
    </w:p>
    <w:p w:rsidR="006D06DB" w:rsidRPr="001E7C2F" w:rsidRDefault="006D06DB" w:rsidP="00461013">
      <w:pPr>
        <w:adjustRightInd w:val="0"/>
        <w:spacing w:line="360" w:lineRule="auto"/>
        <w:ind w:firstLineChars="200" w:firstLine="480"/>
        <w:jc w:val="left"/>
        <w:rPr>
          <w:rFonts w:ascii="宋体"/>
          <w:sz w:val="24"/>
        </w:rPr>
      </w:pPr>
      <w:r w:rsidRPr="001E7C2F">
        <w:rPr>
          <w:rFonts w:ascii="宋体" w:hAnsi="宋体"/>
          <w:sz w:val="24"/>
        </w:rPr>
        <w:t>17</w:t>
      </w:r>
      <w:r w:rsidRPr="001E7C2F">
        <w:rPr>
          <w:rFonts w:ascii="宋体" w:hAnsi="宋体" w:hint="eastAsia"/>
          <w:sz w:val="24"/>
        </w:rPr>
        <w:t>、考核办法</w:t>
      </w:r>
    </w:p>
    <w:p w:rsidR="006D06DB" w:rsidRPr="001E7C2F" w:rsidRDefault="006D06DB" w:rsidP="00461013">
      <w:pPr>
        <w:pStyle w:val="Charb"/>
        <w:adjustRightInd w:val="0"/>
        <w:spacing w:line="360" w:lineRule="auto"/>
        <w:ind w:firstLineChars="200" w:firstLine="480"/>
        <w:jc w:val="left"/>
        <w:rPr>
          <w:rFonts w:ascii="宋体"/>
          <w:szCs w:val="24"/>
        </w:rPr>
      </w:pPr>
      <w:r w:rsidRPr="001E7C2F">
        <w:rPr>
          <w:rFonts w:ascii="宋体" w:hAnsi="宋体" w:hint="eastAsia"/>
          <w:szCs w:val="24"/>
        </w:rPr>
        <w:t>《南通市市政设施管养经费供给及管养工作考核试行办法》、《南通市市政设施管理处设施养护维修质量考核办法》等相关制度执行。</w:t>
      </w:r>
    </w:p>
    <w:p w:rsidR="006D06DB" w:rsidRPr="001E7C2F" w:rsidRDefault="006D06DB">
      <w:pPr>
        <w:pStyle w:val="Charb"/>
        <w:adjustRightInd w:val="0"/>
        <w:spacing w:line="360" w:lineRule="auto"/>
        <w:jc w:val="center"/>
        <w:rPr>
          <w:rFonts w:ascii="宋体"/>
          <w:b/>
          <w:szCs w:val="24"/>
        </w:rPr>
      </w:pPr>
      <w:r w:rsidRPr="001E7C2F">
        <w:rPr>
          <w:rFonts w:ascii="宋体" w:hAnsi="宋体" w:hint="eastAsia"/>
          <w:b/>
          <w:szCs w:val="24"/>
        </w:rPr>
        <w:t>七、材料设备供应</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18.1</w:t>
      </w:r>
      <w:r w:rsidRPr="001E7C2F">
        <w:rPr>
          <w:rFonts w:ascii="宋体" w:hAnsi="宋体" w:hint="eastAsia"/>
          <w:szCs w:val="24"/>
        </w:rPr>
        <w:t>、发包人供应材料设备：</w:t>
      </w:r>
      <w:r w:rsidRPr="001E7C2F">
        <w:rPr>
          <w:rFonts w:ascii="宋体" w:hAnsi="宋体"/>
          <w:szCs w:val="24"/>
          <w:u w:val="single"/>
        </w:rPr>
        <w:t xml:space="preserve">    /    </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18.2</w:t>
      </w:r>
      <w:r w:rsidRPr="001E7C2F">
        <w:rPr>
          <w:rFonts w:ascii="宋体" w:hAnsi="宋体" w:hint="eastAsia"/>
          <w:szCs w:val="24"/>
        </w:rPr>
        <w:t>、承包人采购材料设备：</w:t>
      </w:r>
      <w:r w:rsidRPr="001E7C2F">
        <w:rPr>
          <w:rFonts w:ascii="宋体" w:hAnsi="宋体" w:hint="eastAsia"/>
          <w:szCs w:val="24"/>
          <w:u w:val="single"/>
        </w:rPr>
        <w:t>本工程材料由承包人自行采购</w:t>
      </w:r>
    </w:p>
    <w:p w:rsidR="006D06DB" w:rsidRPr="001E7C2F" w:rsidRDefault="006D06DB" w:rsidP="00461013">
      <w:pPr>
        <w:pStyle w:val="Charb"/>
        <w:adjustRightInd w:val="0"/>
        <w:spacing w:line="360" w:lineRule="auto"/>
        <w:ind w:firstLineChars="225" w:firstLine="540"/>
        <w:rPr>
          <w:rFonts w:ascii="宋体" w:hAnsi="宋体"/>
          <w:szCs w:val="24"/>
          <w:u w:val="single"/>
        </w:rPr>
      </w:pPr>
      <w:r w:rsidRPr="001E7C2F">
        <w:rPr>
          <w:rFonts w:ascii="宋体" w:hAnsi="宋体"/>
          <w:szCs w:val="24"/>
        </w:rPr>
        <w:t>18.5</w:t>
      </w:r>
      <w:r w:rsidRPr="001E7C2F">
        <w:rPr>
          <w:rFonts w:ascii="宋体" w:hAnsi="宋体" w:hint="eastAsia"/>
          <w:szCs w:val="24"/>
        </w:rPr>
        <w:t>承包人采购材料设备的结算方法：</w:t>
      </w:r>
      <w:r w:rsidRPr="001E7C2F">
        <w:rPr>
          <w:rFonts w:ascii="宋体" w:hAnsi="宋体"/>
          <w:szCs w:val="24"/>
          <w:u w:val="single"/>
        </w:rPr>
        <w:t xml:space="preserve">         /      </w:t>
      </w:r>
    </w:p>
    <w:p w:rsidR="006D06DB" w:rsidRPr="001E7C2F" w:rsidRDefault="006D06DB" w:rsidP="00461013">
      <w:pPr>
        <w:pStyle w:val="Charb"/>
        <w:adjustRightInd w:val="0"/>
        <w:spacing w:line="360" w:lineRule="auto"/>
        <w:ind w:firstLineChars="225" w:firstLine="542"/>
        <w:jc w:val="center"/>
        <w:rPr>
          <w:rFonts w:ascii="宋体"/>
          <w:b/>
          <w:szCs w:val="24"/>
        </w:rPr>
      </w:pPr>
      <w:r w:rsidRPr="001E7C2F">
        <w:rPr>
          <w:rFonts w:ascii="宋体" w:hAnsi="宋体" w:hint="eastAsia"/>
          <w:b/>
          <w:szCs w:val="24"/>
        </w:rPr>
        <w:t>八、工程变更</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19.</w:t>
      </w:r>
      <w:r w:rsidRPr="001E7C2F">
        <w:rPr>
          <w:rFonts w:ascii="宋体" w:hAnsi="宋体" w:hint="eastAsia"/>
          <w:szCs w:val="24"/>
        </w:rPr>
        <w:t>工程变更及结算</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19.1</w:t>
      </w:r>
      <w:r w:rsidRPr="001E7C2F">
        <w:rPr>
          <w:rFonts w:ascii="宋体" w:hAnsi="宋体" w:hint="eastAsia"/>
          <w:szCs w:val="24"/>
        </w:rPr>
        <w:t>发包人有权增加或减少工作量，承包人应无条件接收。</w:t>
      </w:r>
    </w:p>
    <w:p w:rsidR="006D06DB" w:rsidRPr="001E7C2F" w:rsidRDefault="006D06DB" w:rsidP="00461013">
      <w:pPr>
        <w:pStyle w:val="Charb"/>
        <w:adjustRightInd w:val="0"/>
        <w:spacing w:line="360" w:lineRule="auto"/>
        <w:ind w:firstLineChars="225" w:firstLine="542"/>
        <w:jc w:val="center"/>
        <w:rPr>
          <w:rFonts w:ascii="宋体"/>
          <w:b/>
          <w:szCs w:val="24"/>
        </w:rPr>
      </w:pPr>
      <w:r w:rsidRPr="001E7C2F">
        <w:rPr>
          <w:rFonts w:ascii="宋体" w:hAnsi="宋体" w:hint="eastAsia"/>
          <w:b/>
          <w:szCs w:val="24"/>
        </w:rPr>
        <w:t>九、竣工验收与结算</w:t>
      </w:r>
    </w:p>
    <w:p w:rsidR="006D06DB" w:rsidRPr="001E7C2F" w:rsidRDefault="006D06DB" w:rsidP="00461013">
      <w:pPr>
        <w:pStyle w:val="Charb"/>
        <w:adjustRightInd w:val="0"/>
        <w:spacing w:line="360" w:lineRule="auto"/>
        <w:ind w:firstLineChars="225" w:firstLine="540"/>
        <w:rPr>
          <w:rFonts w:ascii="宋体"/>
          <w:szCs w:val="24"/>
          <w:u w:val="single"/>
        </w:rPr>
      </w:pPr>
      <w:r w:rsidRPr="001E7C2F">
        <w:rPr>
          <w:rFonts w:ascii="宋体" w:hAnsi="宋体"/>
          <w:szCs w:val="24"/>
        </w:rPr>
        <w:t>20.1</w:t>
      </w:r>
      <w:r w:rsidRPr="001E7C2F">
        <w:rPr>
          <w:rFonts w:ascii="宋体" w:hAnsi="宋体" w:hint="eastAsia"/>
          <w:szCs w:val="24"/>
          <w:u w:val="single"/>
        </w:rPr>
        <w:t>按合同约定的全费用综合单价，工程量由发包人确认并经监理工程师签认按实计量。除合同约定以外的工作内容，其他结算时均不做调整。</w:t>
      </w:r>
    </w:p>
    <w:p w:rsidR="001E7C2F" w:rsidRPr="001E7C2F" w:rsidRDefault="001E7C2F">
      <w:pPr>
        <w:pStyle w:val="Charb"/>
        <w:adjustRightInd w:val="0"/>
        <w:spacing w:line="360" w:lineRule="auto"/>
        <w:jc w:val="center"/>
        <w:rPr>
          <w:rFonts w:ascii="宋体" w:hAnsi="宋体"/>
          <w:b/>
          <w:szCs w:val="24"/>
        </w:rPr>
      </w:pPr>
    </w:p>
    <w:p w:rsidR="006D06DB" w:rsidRPr="001E7C2F" w:rsidRDefault="006D06DB">
      <w:pPr>
        <w:pStyle w:val="Charb"/>
        <w:adjustRightInd w:val="0"/>
        <w:spacing w:line="360" w:lineRule="auto"/>
        <w:jc w:val="center"/>
        <w:rPr>
          <w:rFonts w:ascii="宋体"/>
          <w:b/>
          <w:szCs w:val="24"/>
        </w:rPr>
      </w:pPr>
      <w:r w:rsidRPr="001E7C2F">
        <w:rPr>
          <w:rFonts w:ascii="宋体" w:hAnsi="宋体" w:hint="eastAsia"/>
          <w:b/>
          <w:szCs w:val="24"/>
        </w:rPr>
        <w:lastRenderedPageBreak/>
        <w:t>十、违约、索赔和争议</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21</w:t>
      </w:r>
      <w:r w:rsidRPr="001E7C2F">
        <w:rPr>
          <w:rFonts w:ascii="宋体" w:hAnsi="宋体" w:hint="eastAsia"/>
          <w:szCs w:val="24"/>
        </w:rPr>
        <w:t>违约</w:t>
      </w:r>
    </w:p>
    <w:p w:rsidR="006D06DB" w:rsidRPr="001E7C2F" w:rsidRDefault="006D06DB" w:rsidP="00461013">
      <w:pPr>
        <w:adjustRightInd w:val="0"/>
        <w:spacing w:line="360" w:lineRule="auto"/>
        <w:ind w:firstLineChars="225" w:firstLine="540"/>
        <w:rPr>
          <w:rFonts w:ascii="宋体" w:hAnsi="宋体"/>
          <w:sz w:val="24"/>
        </w:rPr>
      </w:pPr>
      <w:r w:rsidRPr="001E7C2F">
        <w:rPr>
          <w:rFonts w:ascii="宋体" w:hAnsi="宋体"/>
          <w:sz w:val="24"/>
        </w:rPr>
        <w:t>21.1</w:t>
      </w:r>
      <w:r w:rsidRPr="001E7C2F">
        <w:rPr>
          <w:rFonts w:ascii="宋体" w:hAnsi="宋体" w:hint="eastAsia"/>
          <w:sz w:val="24"/>
        </w:rPr>
        <w:t>本合同中关于发包人违约的具体责任如下：</w:t>
      </w:r>
      <w:r w:rsidRPr="001E7C2F">
        <w:rPr>
          <w:rFonts w:ascii="宋体" w:hAnsi="宋体"/>
          <w:sz w:val="24"/>
        </w:rPr>
        <w:t xml:space="preserve"> </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本合同通用条款第</w:t>
      </w:r>
      <w:r w:rsidRPr="001E7C2F">
        <w:rPr>
          <w:rFonts w:ascii="宋体" w:hAnsi="宋体"/>
          <w:sz w:val="24"/>
        </w:rPr>
        <w:t>24</w:t>
      </w:r>
      <w:r w:rsidRPr="001E7C2F">
        <w:rPr>
          <w:rFonts w:ascii="宋体" w:hAnsi="宋体" w:hint="eastAsia"/>
          <w:sz w:val="24"/>
        </w:rPr>
        <w:t>条约定发包人违约应承担的违约责任：</w:t>
      </w:r>
      <w:r w:rsidRPr="001E7C2F">
        <w:rPr>
          <w:rFonts w:ascii="宋体" w:hAnsi="宋体"/>
          <w:sz w:val="24"/>
          <w:u w:val="single"/>
        </w:rPr>
        <w:t xml:space="preserve">    /    </w:t>
      </w:r>
      <w:r w:rsidRPr="001E7C2F">
        <w:rPr>
          <w:rFonts w:ascii="宋体" w:hAnsi="宋体" w:hint="eastAsia"/>
          <w:sz w:val="24"/>
        </w:rPr>
        <w:t>。</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本合同通用条款第</w:t>
      </w:r>
      <w:r w:rsidRPr="001E7C2F">
        <w:rPr>
          <w:rFonts w:ascii="宋体" w:hAnsi="宋体"/>
          <w:sz w:val="24"/>
        </w:rPr>
        <w:t>26.4</w:t>
      </w:r>
      <w:r w:rsidRPr="001E7C2F">
        <w:rPr>
          <w:rFonts w:ascii="宋体" w:hAnsi="宋体" w:hint="eastAsia"/>
          <w:sz w:val="24"/>
        </w:rPr>
        <w:t>款约定发包人违约应承担的违约责任：</w:t>
      </w:r>
      <w:r w:rsidRPr="001E7C2F">
        <w:rPr>
          <w:rFonts w:ascii="宋体" w:hAnsi="宋体"/>
          <w:sz w:val="24"/>
          <w:u w:val="single"/>
        </w:rPr>
        <w:t xml:space="preserve">    /   </w:t>
      </w:r>
      <w:r w:rsidRPr="001E7C2F">
        <w:rPr>
          <w:rFonts w:ascii="宋体" w:hAnsi="宋体" w:hint="eastAsia"/>
          <w:sz w:val="24"/>
        </w:rPr>
        <w:t>。</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hint="eastAsia"/>
          <w:sz w:val="24"/>
        </w:rPr>
        <w:t>本合同通用条款第</w:t>
      </w:r>
      <w:r w:rsidRPr="001E7C2F">
        <w:rPr>
          <w:rFonts w:ascii="宋体" w:hAnsi="宋体"/>
          <w:sz w:val="24"/>
        </w:rPr>
        <w:t>33.3</w:t>
      </w:r>
      <w:r w:rsidRPr="001E7C2F">
        <w:rPr>
          <w:rFonts w:ascii="宋体" w:hAnsi="宋体" w:hint="eastAsia"/>
          <w:sz w:val="24"/>
        </w:rPr>
        <w:t>款约定发包人违约应承担的违约责任：</w:t>
      </w:r>
      <w:r w:rsidRPr="001E7C2F">
        <w:rPr>
          <w:rFonts w:ascii="宋体" w:hAnsi="宋体"/>
          <w:sz w:val="24"/>
          <w:u w:val="single"/>
        </w:rPr>
        <w:t xml:space="preserve">    /   </w:t>
      </w:r>
      <w:r w:rsidRPr="001E7C2F">
        <w:rPr>
          <w:rFonts w:ascii="宋体" w:hAnsi="宋体" w:hint="eastAsia"/>
          <w:sz w:val="24"/>
        </w:rPr>
        <w:t>。</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hint="eastAsia"/>
          <w:sz w:val="24"/>
        </w:rPr>
        <w:t>双方约定的发包人其他违约责任：</w:t>
      </w:r>
      <w:r w:rsidRPr="001E7C2F">
        <w:rPr>
          <w:rFonts w:ascii="宋体" w:hAnsi="宋体"/>
          <w:sz w:val="24"/>
          <w:u w:val="single"/>
        </w:rPr>
        <w:t xml:space="preserve">        /         </w:t>
      </w:r>
      <w:r w:rsidRPr="001E7C2F">
        <w:rPr>
          <w:rFonts w:ascii="宋体" w:hAnsi="宋体" w:hint="eastAsia"/>
          <w:sz w:val="24"/>
          <w:u w:val="single"/>
        </w:rPr>
        <w:t>。</w:t>
      </w:r>
    </w:p>
    <w:p w:rsidR="006D06DB" w:rsidRPr="001E7C2F" w:rsidRDefault="006D06DB" w:rsidP="00461013">
      <w:pPr>
        <w:adjustRightInd w:val="0"/>
        <w:spacing w:line="360" w:lineRule="auto"/>
        <w:ind w:firstLineChars="225" w:firstLine="540"/>
        <w:rPr>
          <w:rFonts w:ascii="宋体" w:hAnsi="宋体"/>
          <w:sz w:val="24"/>
        </w:rPr>
      </w:pPr>
      <w:r w:rsidRPr="001E7C2F">
        <w:rPr>
          <w:rFonts w:ascii="宋体" w:hAnsi="宋体"/>
          <w:sz w:val="24"/>
        </w:rPr>
        <w:t>21.2</w:t>
      </w:r>
      <w:r w:rsidRPr="001E7C2F">
        <w:rPr>
          <w:rFonts w:ascii="宋体" w:hAnsi="宋体" w:hint="eastAsia"/>
          <w:sz w:val="24"/>
        </w:rPr>
        <w:t>本合同中关于承包人违约的具体责任如下：</w:t>
      </w:r>
      <w:r w:rsidRPr="001E7C2F">
        <w:rPr>
          <w:rFonts w:ascii="宋体" w:hAnsi="宋体"/>
          <w:sz w:val="24"/>
        </w:rPr>
        <w:t xml:space="preserve"> </w:t>
      </w:r>
    </w:p>
    <w:p w:rsidR="006D06DB" w:rsidRPr="001E7C2F" w:rsidRDefault="006D06DB" w:rsidP="00461013">
      <w:pPr>
        <w:adjustRightInd w:val="0"/>
        <w:spacing w:line="360" w:lineRule="auto"/>
        <w:ind w:firstLineChars="225" w:firstLine="540"/>
        <w:rPr>
          <w:rFonts w:ascii="宋体" w:hAnsi="宋体"/>
          <w:sz w:val="24"/>
          <w:u w:val="single"/>
        </w:rPr>
      </w:pPr>
      <w:r w:rsidRPr="001E7C2F">
        <w:rPr>
          <w:rFonts w:ascii="宋体" w:hAnsi="宋体" w:hint="eastAsia"/>
          <w:sz w:val="24"/>
        </w:rPr>
        <w:t>本合同通用条款第</w:t>
      </w:r>
      <w:r w:rsidRPr="001E7C2F">
        <w:rPr>
          <w:rFonts w:ascii="宋体" w:hAnsi="宋体"/>
          <w:sz w:val="24"/>
        </w:rPr>
        <w:t>14.2</w:t>
      </w:r>
      <w:r w:rsidRPr="001E7C2F">
        <w:rPr>
          <w:rFonts w:ascii="宋体" w:hAnsi="宋体" w:hint="eastAsia"/>
          <w:sz w:val="24"/>
        </w:rPr>
        <w:t>款约定承包人违约承担的违约责任：</w:t>
      </w:r>
      <w:r w:rsidRPr="001E7C2F">
        <w:rPr>
          <w:rFonts w:ascii="宋体" w:hAnsi="宋体"/>
          <w:sz w:val="24"/>
          <w:u w:val="single"/>
        </w:rPr>
        <w:t xml:space="preserve">      /      </w:t>
      </w:r>
    </w:p>
    <w:p w:rsidR="006D06DB" w:rsidRPr="001E7C2F" w:rsidRDefault="006D06DB" w:rsidP="00461013">
      <w:pPr>
        <w:adjustRightInd w:val="0"/>
        <w:spacing w:line="360" w:lineRule="auto"/>
        <w:ind w:firstLineChars="225" w:firstLine="540"/>
        <w:rPr>
          <w:rFonts w:ascii="宋体" w:hAnsi="宋体"/>
          <w:sz w:val="24"/>
          <w:u w:val="single"/>
        </w:rPr>
      </w:pPr>
      <w:r w:rsidRPr="001E7C2F">
        <w:rPr>
          <w:rFonts w:ascii="宋体" w:hAnsi="宋体" w:hint="eastAsia"/>
          <w:sz w:val="24"/>
        </w:rPr>
        <w:t>本合同通用条款第</w:t>
      </w:r>
      <w:r w:rsidRPr="001E7C2F">
        <w:rPr>
          <w:rFonts w:ascii="宋体" w:hAnsi="宋体"/>
          <w:sz w:val="24"/>
        </w:rPr>
        <w:t>15.1</w:t>
      </w:r>
      <w:r w:rsidRPr="001E7C2F">
        <w:rPr>
          <w:rFonts w:ascii="宋体" w:hAnsi="宋体" w:hint="eastAsia"/>
          <w:sz w:val="24"/>
        </w:rPr>
        <w:t>款约定承包人违约应承担的违约责任：</w:t>
      </w:r>
      <w:r w:rsidRPr="001E7C2F">
        <w:rPr>
          <w:rFonts w:ascii="宋体" w:hAnsi="宋体"/>
          <w:sz w:val="24"/>
          <w:u w:val="single"/>
        </w:rPr>
        <w:t xml:space="preserve">     /      </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sz w:val="24"/>
        </w:rPr>
        <w:t> </w:t>
      </w:r>
      <w:r w:rsidRPr="001E7C2F">
        <w:rPr>
          <w:rFonts w:ascii="宋体" w:hAnsi="宋体" w:hint="eastAsia"/>
          <w:sz w:val="24"/>
        </w:rPr>
        <w:t>双方约定的承包人其他违约责任：</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w:t>
      </w:r>
      <w:r w:rsidRPr="001E7C2F">
        <w:rPr>
          <w:rFonts w:ascii="宋体" w:hAnsi="宋体"/>
          <w:sz w:val="24"/>
        </w:rPr>
        <w:t>1</w:t>
      </w:r>
      <w:r w:rsidRPr="001E7C2F">
        <w:rPr>
          <w:rFonts w:ascii="宋体" w:hAnsi="宋体" w:hint="eastAsia"/>
          <w:sz w:val="24"/>
        </w:rPr>
        <w:t>）</w:t>
      </w:r>
      <w:r w:rsidRPr="001E7C2F">
        <w:rPr>
          <w:rFonts w:ascii="宋体" w:hAnsi="宋体" w:hint="eastAsia"/>
          <w:sz w:val="24"/>
          <w:u w:val="single"/>
        </w:rPr>
        <w:t>因承包人自身的原因，未能兑现其投标时承诺条件或施工质量较差，发包人有权终止合同，并且已完成的合格工程量只按</w:t>
      </w:r>
      <w:r w:rsidRPr="001E7C2F">
        <w:rPr>
          <w:rFonts w:ascii="宋体" w:hAnsi="宋体"/>
          <w:sz w:val="24"/>
          <w:u w:val="single"/>
        </w:rPr>
        <w:t>50%</w:t>
      </w:r>
      <w:r w:rsidRPr="001E7C2F">
        <w:rPr>
          <w:rFonts w:ascii="宋体" w:hAnsi="宋体" w:hint="eastAsia"/>
          <w:sz w:val="24"/>
          <w:u w:val="single"/>
        </w:rPr>
        <w:t>计量结算。</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w:t>
      </w:r>
      <w:r w:rsidRPr="001E7C2F">
        <w:rPr>
          <w:rFonts w:ascii="宋体" w:hAnsi="宋体"/>
          <w:sz w:val="24"/>
        </w:rPr>
        <w:t>2</w:t>
      </w:r>
      <w:r w:rsidRPr="001E7C2F">
        <w:rPr>
          <w:rFonts w:ascii="宋体" w:hAnsi="宋体" w:hint="eastAsia"/>
          <w:sz w:val="24"/>
        </w:rPr>
        <w:t>）</w:t>
      </w:r>
      <w:r w:rsidRPr="001E7C2F">
        <w:rPr>
          <w:rFonts w:ascii="宋体" w:hAnsi="宋体" w:hint="eastAsia"/>
          <w:sz w:val="24"/>
          <w:u w:val="single"/>
        </w:rPr>
        <w:t>承包人在施工过程中，除不可抗力或发包人原因外不得以任何理由停工，非上述原因连续停工两个工作日以上的，发包人有权解除合同，造成发包人工期延误或其他损失的，承包人应予赔偿。</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w:t>
      </w:r>
      <w:r w:rsidRPr="001E7C2F">
        <w:rPr>
          <w:rFonts w:ascii="宋体" w:hAnsi="宋体"/>
          <w:sz w:val="24"/>
        </w:rPr>
        <w:t>3</w:t>
      </w:r>
      <w:r w:rsidRPr="001E7C2F">
        <w:rPr>
          <w:rFonts w:ascii="宋体" w:hAnsi="宋体" w:hint="eastAsia"/>
          <w:sz w:val="24"/>
        </w:rPr>
        <w:t>）</w:t>
      </w:r>
      <w:r w:rsidRPr="001E7C2F">
        <w:rPr>
          <w:rFonts w:ascii="宋体" w:hAnsi="宋体" w:hint="eastAsia"/>
          <w:sz w:val="24"/>
          <w:u w:val="single"/>
        </w:rPr>
        <w:t>承包人项目负责人或现场代表不配合发包人工作或不能胜任工作，发包人有权要求承包人更换相应人员，承包人应在发包人要求更换之日起五日内更换。否则发包人有权要求停工或解除合同，由此造成的工期延误的违约责任及发包人的损失由承包人承担。</w:t>
      </w:r>
    </w:p>
    <w:p w:rsidR="006D06DB" w:rsidRPr="001E7C2F" w:rsidRDefault="006D06DB" w:rsidP="00461013">
      <w:pPr>
        <w:adjustRightInd w:val="0"/>
        <w:snapToGrid w:val="0"/>
        <w:spacing w:line="360" w:lineRule="auto"/>
        <w:ind w:firstLineChars="225" w:firstLine="540"/>
        <w:rPr>
          <w:rFonts w:ascii="宋体"/>
          <w:sz w:val="24"/>
          <w:u w:val="single"/>
        </w:rPr>
      </w:pPr>
      <w:r w:rsidRPr="001E7C2F">
        <w:rPr>
          <w:rFonts w:ascii="宋体" w:hAnsi="宋体" w:hint="eastAsia"/>
          <w:sz w:val="24"/>
          <w:u w:val="single"/>
        </w:rPr>
        <w:t>（</w:t>
      </w:r>
      <w:r w:rsidRPr="001E7C2F">
        <w:rPr>
          <w:rFonts w:ascii="宋体" w:hAnsi="宋体"/>
          <w:sz w:val="24"/>
          <w:u w:val="single"/>
        </w:rPr>
        <w:t>4</w:t>
      </w:r>
      <w:r w:rsidRPr="001E7C2F">
        <w:rPr>
          <w:rFonts w:ascii="宋体" w:hAnsi="宋体" w:hint="eastAsia"/>
          <w:sz w:val="24"/>
          <w:u w:val="single"/>
        </w:rPr>
        <w:t>）承包人擅自更换现场负责人的，一次罚款</w:t>
      </w:r>
      <w:r w:rsidRPr="001E7C2F">
        <w:rPr>
          <w:rFonts w:ascii="宋体" w:hAnsi="宋体"/>
          <w:sz w:val="24"/>
          <w:u w:val="single"/>
        </w:rPr>
        <w:t>2</w:t>
      </w:r>
      <w:r w:rsidRPr="001E7C2F">
        <w:rPr>
          <w:rFonts w:ascii="宋体" w:hAnsi="宋体" w:hint="eastAsia"/>
          <w:sz w:val="24"/>
          <w:u w:val="single"/>
        </w:rPr>
        <w:t>万元，擅自更换主要负责人员的，一次罚款</w:t>
      </w:r>
      <w:r w:rsidRPr="001E7C2F">
        <w:rPr>
          <w:rFonts w:ascii="宋体" w:hAnsi="宋体"/>
          <w:sz w:val="24"/>
          <w:u w:val="single"/>
        </w:rPr>
        <w:t>1</w:t>
      </w:r>
      <w:r w:rsidRPr="001E7C2F">
        <w:rPr>
          <w:rFonts w:ascii="宋体" w:hAnsi="宋体" w:hint="eastAsia"/>
          <w:sz w:val="24"/>
          <w:u w:val="single"/>
        </w:rPr>
        <w:t>万。</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w:t>
      </w:r>
      <w:r w:rsidRPr="001E7C2F">
        <w:rPr>
          <w:rFonts w:ascii="宋体" w:hAnsi="宋体"/>
          <w:sz w:val="24"/>
        </w:rPr>
        <w:t>5</w:t>
      </w:r>
      <w:r w:rsidRPr="001E7C2F">
        <w:rPr>
          <w:rFonts w:ascii="宋体" w:hAnsi="宋体" w:hint="eastAsia"/>
          <w:sz w:val="24"/>
        </w:rPr>
        <w:t>）</w:t>
      </w:r>
      <w:r w:rsidRPr="001E7C2F">
        <w:rPr>
          <w:rFonts w:ascii="宋体" w:hAnsi="宋体" w:hint="eastAsia"/>
          <w:sz w:val="24"/>
          <w:u w:val="single"/>
        </w:rPr>
        <w:t>承包人养护须遵守发包人对工程管理的相关规定，造成发包人损失的，承包人应赔偿发包人损失。</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w:t>
      </w:r>
      <w:r w:rsidRPr="001E7C2F">
        <w:rPr>
          <w:rFonts w:ascii="宋体" w:hAnsi="宋体"/>
          <w:sz w:val="24"/>
        </w:rPr>
        <w:t>6</w:t>
      </w:r>
      <w:r w:rsidRPr="001E7C2F">
        <w:rPr>
          <w:rFonts w:ascii="宋体" w:hAnsi="宋体" w:hint="eastAsia"/>
          <w:sz w:val="24"/>
        </w:rPr>
        <w:t>）</w:t>
      </w:r>
      <w:r w:rsidRPr="001E7C2F">
        <w:rPr>
          <w:rFonts w:ascii="宋体" w:hAnsi="宋体" w:hint="eastAsia"/>
          <w:sz w:val="24"/>
          <w:u w:val="single"/>
        </w:rPr>
        <w:t>承包人人员在养护区内出现打架斗殴、损坏工程成品、安全事故等情况时，所产生的对承包人人员或第三人的损害由承包人承担责任并负责赔偿；由此造成的发包人的损失，由承包人负责全额赔偿。</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w:t>
      </w:r>
      <w:r w:rsidRPr="001E7C2F">
        <w:rPr>
          <w:rFonts w:ascii="宋体" w:hAnsi="宋体"/>
          <w:sz w:val="24"/>
        </w:rPr>
        <w:t>7</w:t>
      </w:r>
      <w:r w:rsidRPr="001E7C2F">
        <w:rPr>
          <w:rFonts w:ascii="宋体" w:hAnsi="宋体" w:hint="eastAsia"/>
          <w:sz w:val="24"/>
        </w:rPr>
        <w:t>）</w:t>
      </w:r>
      <w:r w:rsidRPr="001E7C2F">
        <w:rPr>
          <w:rFonts w:ascii="宋体" w:hAnsi="宋体" w:hint="eastAsia"/>
          <w:sz w:val="24"/>
          <w:u w:val="single"/>
        </w:rPr>
        <w:t>发包人依据本合同约定行使解除权的，承包人所有人员、设备必须在发包人解除合同书面通知送达之日起三个工作日内撤离施工现场并向发包人移交有关的所有工程资料，并在此期限内与发包人共同签证已完成的工程量。未经甲乙双方共同</w:t>
      </w:r>
      <w:r w:rsidRPr="001E7C2F">
        <w:rPr>
          <w:rFonts w:ascii="宋体" w:hAnsi="宋体" w:hint="eastAsia"/>
          <w:sz w:val="24"/>
          <w:u w:val="single"/>
        </w:rPr>
        <w:lastRenderedPageBreak/>
        <w:t>签证的工程量不得再要求结算。</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w:t>
      </w:r>
      <w:r w:rsidRPr="001E7C2F">
        <w:rPr>
          <w:rFonts w:ascii="宋体" w:hAnsi="宋体"/>
          <w:sz w:val="24"/>
        </w:rPr>
        <w:t>8</w:t>
      </w:r>
      <w:r w:rsidRPr="001E7C2F">
        <w:rPr>
          <w:rFonts w:ascii="宋体" w:hAnsi="宋体" w:hint="eastAsia"/>
          <w:sz w:val="24"/>
        </w:rPr>
        <w:t>）</w:t>
      </w:r>
      <w:r w:rsidRPr="001E7C2F">
        <w:rPr>
          <w:rFonts w:ascii="宋体" w:hAnsi="宋体" w:hint="eastAsia"/>
          <w:sz w:val="24"/>
          <w:u w:val="single"/>
        </w:rPr>
        <w:t>承包人不按时进场施工，在发包人发出书面通知后的</w:t>
      </w:r>
      <w:r w:rsidRPr="001E7C2F">
        <w:rPr>
          <w:rFonts w:ascii="宋体" w:hAnsi="宋体"/>
          <w:sz w:val="24"/>
          <w:u w:val="single"/>
        </w:rPr>
        <w:t>5</w:t>
      </w:r>
      <w:r w:rsidRPr="001E7C2F">
        <w:rPr>
          <w:rFonts w:ascii="宋体" w:hAnsi="宋体" w:hint="eastAsia"/>
          <w:sz w:val="24"/>
          <w:u w:val="single"/>
        </w:rPr>
        <w:t>日内仍不进场的，发包人有权解除合同，造成发包人工期延误或其它损失的，承包人应予赔偿。</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w:t>
      </w:r>
      <w:r w:rsidRPr="001E7C2F">
        <w:rPr>
          <w:rFonts w:ascii="宋体" w:hAnsi="宋体"/>
          <w:sz w:val="24"/>
        </w:rPr>
        <w:t>9</w:t>
      </w:r>
      <w:r w:rsidRPr="001E7C2F">
        <w:rPr>
          <w:rFonts w:ascii="宋体" w:hAnsi="宋体" w:hint="eastAsia"/>
          <w:sz w:val="24"/>
        </w:rPr>
        <w:t>）</w:t>
      </w:r>
      <w:r w:rsidRPr="001E7C2F">
        <w:rPr>
          <w:rFonts w:ascii="宋体" w:hAnsi="宋体" w:hint="eastAsia"/>
          <w:sz w:val="24"/>
          <w:u w:val="single"/>
        </w:rPr>
        <w:t>承包人擅自把工程分包或转包给其他任何单位，发包人有权解除合同，并赔偿发包人因此造成的一切损失。</w:t>
      </w:r>
    </w:p>
    <w:p w:rsidR="006D06DB" w:rsidRPr="001E7C2F" w:rsidRDefault="006D06DB" w:rsidP="00461013">
      <w:pPr>
        <w:adjustRightInd w:val="0"/>
        <w:spacing w:line="360" w:lineRule="auto"/>
        <w:ind w:firstLineChars="225" w:firstLine="540"/>
        <w:rPr>
          <w:rFonts w:ascii="宋体"/>
          <w:sz w:val="24"/>
          <w:u w:val="single"/>
        </w:rPr>
      </w:pPr>
      <w:r w:rsidRPr="001E7C2F">
        <w:rPr>
          <w:rFonts w:ascii="宋体" w:hAnsi="宋体" w:hint="eastAsia"/>
          <w:sz w:val="24"/>
        </w:rPr>
        <w:t>（</w:t>
      </w:r>
      <w:r w:rsidRPr="001E7C2F">
        <w:rPr>
          <w:rFonts w:ascii="宋体" w:hAnsi="宋体"/>
          <w:sz w:val="24"/>
        </w:rPr>
        <w:t>10</w:t>
      </w:r>
      <w:r w:rsidRPr="001E7C2F">
        <w:rPr>
          <w:rFonts w:ascii="宋体" w:hAnsi="宋体" w:hint="eastAsia"/>
          <w:sz w:val="24"/>
        </w:rPr>
        <w:t>）</w:t>
      </w:r>
      <w:r w:rsidRPr="001E7C2F">
        <w:rPr>
          <w:rFonts w:ascii="宋体" w:hAnsi="宋体" w:hint="eastAsia"/>
          <w:sz w:val="24"/>
          <w:u w:val="single"/>
        </w:rPr>
        <w:t>承包人与发包人工作人员串通、虚构事实或使用其他方式虚报签证工程量的，承包人应当返还因虚报所获得的工程款，并按虚报工程款的数额向发包人支付三倍价款的损失赔偿金。</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22</w:t>
      </w:r>
      <w:r w:rsidRPr="001E7C2F">
        <w:rPr>
          <w:rFonts w:ascii="宋体" w:hAnsi="宋体" w:hint="eastAsia"/>
          <w:szCs w:val="24"/>
        </w:rPr>
        <w:t>、争议</w:t>
      </w:r>
    </w:p>
    <w:p w:rsidR="006D06DB" w:rsidRPr="001E7C2F" w:rsidRDefault="006D06DB" w:rsidP="00461013">
      <w:pPr>
        <w:pStyle w:val="Charb"/>
        <w:adjustRightInd w:val="0"/>
        <w:spacing w:line="360" w:lineRule="auto"/>
        <w:ind w:firstLineChars="225" w:firstLine="540"/>
        <w:rPr>
          <w:rFonts w:ascii="宋体"/>
          <w:szCs w:val="24"/>
          <w:u w:val="single"/>
        </w:rPr>
      </w:pPr>
      <w:r w:rsidRPr="001E7C2F">
        <w:rPr>
          <w:rFonts w:ascii="宋体" w:hAnsi="宋体"/>
          <w:szCs w:val="24"/>
        </w:rPr>
        <w:t>22.1</w:t>
      </w:r>
      <w:r w:rsidRPr="001E7C2F">
        <w:rPr>
          <w:rFonts w:ascii="宋体" w:hAnsi="宋体"/>
          <w:szCs w:val="24"/>
          <w:u w:val="single"/>
        </w:rPr>
        <w:t xml:space="preserve"> </w:t>
      </w:r>
      <w:r w:rsidRPr="001E7C2F">
        <w:rPr>
          <w:rFonts w:ascii="宋体" w:hAnsi="宋体" w:hint="eastAsia"/>
          <w:szCs w:val="24"/>
          <w:u w:val="single"/>
        </w:rPr>
        <w:t>本合同在履行过程中发生的争议时：</w:t>
      </w:r>
    </w:p>
    <w:p w:rsidR="006D06DB" w:rsidRPr="001E7C2F" w:rsidRDefault="006D06DB" w:rsidP="00461013">
      <w:pPr>
        <w:pStyle w:val="Charb"/>
        <w:adjustRightInd w:val="0"/>
        <w:spacing w:line="360" w:lineRule="auto"/>
        <w:ind w:firstLineChars="225" w:firstLine="540"/>
        <w:rPr>
          <w:rFonts w:ascii="宋体"/>
          <w:szCs w:val="24"/>
          <w:u w:val="single"/>
        </w:rPr>
      </w:pPr>
      <w:r w:rsidRPr="001E7C2F">
        <w:rPr>
          <w:rFonts w:ascii="宋体" w:hAnsi="宋体" w:hint="eastAsia"/>
          <w:szCs w:val="24"/>
        </w:rPr>
        <w:t>（</w:t>
      </w:r>
      <w:r w:rsidRPr="001E7C2F">
        <w:rPr>
          <w:rFonts w:ascii="宋体" w:hAnsi="宋体"/>
          <w:szCs w:val="24"/>
        </w:rPr>
        <w:t>1</w:t>
      </w:r>
      <w:r w:rsidRPr="001E7C2F">
        <w:rPr>
          <w:rFonts w:ascii="宋体" w:hAnsi="宋体" w:hint="eastAsia"/>
          <w:szCs w:val="24"/>
        </w:rPr>
        <w:t>）请</w:t>
      </w:r>
      <w:r w:rsidRPr="001E7C2F">
        <w:rPr>
          <w:rFonts w:ascii="宋体" w:hAnsi="宋体"/>
          <w:szCs w:val="24"/>
          <w:u w:val="single"/>
        </w:rPr>
        <w:t xml:space="preserve">  </w:t>
      </w:r>
      <w:r w:rsidRPr="001E7C2F">
        <w:rPr>
          <w:rFonts w:ascii="宋体" w:hAnsi="宋体" w:hint="eastAsia"/>
          <w:szCs w:val="24"/>
          <w:u w:val="single"/>
        </w:rPr>
        <w:t>建设主管部门</w:t>
      </w:r>
      <w:r w:rsidRPr="001E7C2F">
        <w:rPr>
          <w:rFonts w:ascii="宋体" w:hAnsi="宋体"/>
          <w:szCs w:val="24"/>
          <w:u w:val="single"/>
        </w:rPr>
        <w:t xml:space="preserve"> </w:t>
      </w:r>
      <w:r w:rsidRPr="001E7C2F">
        <w:rPr>
          <w:rFonts w:ascii="宋体" w:hAnsi="宋体" w:hint="eastAsia"/>
          <w:szCs w:val="24"/>
        </w:rPr>
        <w:t>调解；</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hint="eastAsia"/>
          <w:szCs w:val="24"/>
        </w:rPr>
        <w:t>（</w:t>
      </w:r>
      <w:r w:rsidRPr="001E7C2F">
        <w:rPr>
          <w:rFonts w:ascii="宋体" w:hAnsi="宋体"/>
          <w:szCs w:val="24"/>
        </w:rPr>
        <w:t>2</w:t>
      </w:r>
      <w:r w:rsidRPr="001E7C2F">
        <w:rPr>
          <w:rFonts w:ascii="宋体" w:hAnsi="宋体" w:hint="eastAsia"/>
          <w:szCs w:val="24"/>
        </w:rPr>
        <w:t>）采取第</w:t>
      </w:r>
      <w:r w:rsidRPr="001E7C2F">
        <w:rPr>
          <w:rFonts w:ascii="宋体" w:hAnsi="宋体"/>
          <w:szCs w:val="24"/>
          <w:u w:val="single"/>
        </w:rPr>
        <w:t xml:space="preserve"> 1 </w:t>
      </w:r>
      <w:r w:rsidRPr="001E7C2F">
        <w:rPr>
          <w:rFonts w:ascii="宋体" w:hAnsi="宋体" w:hint="eastAsia"/>
          <w:szCs w:val="24"/>
        </w:rPr>
        <w:t>种方式解决，并约定向</w:t>
      </w:r>
      <w:r w:rsidRPr="001E7C2F">
        <w:rPr>
          <w:rFonts w:ascii="宋体" w:hAnsi="宋体"/>
          <w:szCs w:val="24"/>
          <w:u w:val="single"/>
        </w:rPr>
        <w:t xml:space="preserve"> </w:t>
      </w:r>
      <w:r w:rsidRPr="001E7C2F">
        <w:rPr>
          <w:rFonts w:ascii="宋体" w:hAnsi="宋体" w:hint="eastAsia"/>
          <w:szCs w:val="24"/>
          <w:u w:val="single"/>
        </w:rPr>
        <w:t>南通</w:t>
      </w:r>
      <w:r w:rsidRPr="001E7C2F">
        <w:rPr>
          <w:rFonts w:ascii="宋体" w:hAnsi="宋体"/>
          <w:szCs w:val="24"/>
          <w:u w:val="single"/>
        </w:rPr>
        <w:t xml:space="preserve"> </w:t>
      </w:r>
      <w:r w:rsidRPr="001E7C2F">
        <w:rPr>
          <w:rFonts w:ascii="宋体" w:hAnsi="宋体" w:hint="eastAsia"/>
          <w:szCs w:val="24"/>
        </w:rPr>
        <w:t>仲裁委员会提请仲裁或向</w:t>
      </w:r>
      <w:r w:rsidRPr="001E7C2F">
        <w:rPr>
          <w:rFonts w:ascii="宋体" w:hAnsi="宋体"/>
          <w:szCs w:val="24"/>
          <w:u w:val="single"/>
        </w:rPr>
        <w:t xml:space="preserve">     /   </w:t>
      </w:r>
      <w:r w:rsidRPr="001E7C2F">
        <w:rPr>
          <w:rFonts w:ascii="宋体" w:hAnsi="宋体" w:hint="eastAsia"/>
          <w:szCs w:val="24"/>
        </w:rPr>
        <w:t>人民法院提起诉讼。</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23</w:t>
      </w:r>
      <w:r w:rsidRPr="001E7C2F">
        <w:rPr>
          <w:rFonts w:ascii="宋体" w:hAnsi="宋体" w:hint="eastAsia"/>
          <w:szCs w:val="24"/>
        </w:rPr>
        <w:t>、保险</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hint="eastAsia"/>
          <w:sz w:val="24"/>
        </w:rPr>
        <w:t>本工程双方约定投保内容如下：</w:t>
      </w:r>
    </w:p>
    <w:p w:rsidR="006D06DB" w:rsidRPr="001E7C2F" w:rsidRDefault="006D06DB" w:rsidP="00461013">
      <w:pPr>
        <w:pStyle w:val="Charb"/>
        <w:adjustRightInd w:val="0"/>
        <w:spacing w:line="360" w:lineRule="auto"/>
        <w:ind w:firstLineChars="225" w:firstLine="540"/>
        <w:rPr>
          <w:rFonts w:ascii="宋体"/>
          <w:bCs/>
          <w:szCs w:val="24"/>
          <w:u w:val="single"/>
        </w:rPr>
      </w:pPr>
      <w:r w:rsidRPr="001E7C2F">
        <w:rPr>
          <w:rFonts w:ascii="宋体" w:hAnsi="宋体" w:hint="eastAsia"/>
          <w:szCs w:val="24"/>
        </w:rPr>
        <w:t>（</w:t>
      </w:r>
      <w:r w:rsidRPr="001E7C2F">
        <w:rPr>
          <w:rFonts w:ascii="宋体" w:hAnsi="宋体"/>
          <w:szCs w:val="24"/>
        </w:rPr>
        <w:t>1</w:t>
      </w:r>
      <w:r w:rsidRPr="001E7C2F">
        <w:rPr>
          <w:rFonts w:ascii="宋体" w:hAnsi="宋体" w:hint="eastAsia"/>
          <w:szCs w:val="24"/>
        </w:rPr>
        <w:t>）发包人投保内容：</w:t>
      </w:r>
      <w:r w:rsidRPr="001E7C2F">
        <w:rPr>
          <w:rFonts w:ascii="宋体" w:hAnsi="宋体"/>
          <w:bCs/>
          <w:szCs w:val="24"/>
          <w:u w:val="single"/>
        </w:rPr>
        <w:t xml:space="preserve">   /   </w:t>
      </w:r>
      <w:r w:rsidRPr="001E7C2F">
        <w:rPr>
          <w:rFonts w:ascii="宋体" w:hAnsi="宋体" w:hint="eastAsia"/>
          <w:bCs/>
          <w:szCs w:val="24"/>
        </w:rPr>
        <w:t>。</w:t>
      </w:r>
    </w:p>
    <w:p w:rsidR="006D06DB" w:rsidRPr="001E7C2F" w:rsidRDefault="006D06DB" w:rsidP="00461013">
      <w:pPr>
        <w:adjustRightInd w:val="0"/>
        <w:spacing w:line="360" w:lineRule="auto"/>
        <w:ind w:firstLineChars="225" w:firstLine="540"/>
        <w:rPr>
          <w:rFonts w:ascii="宋体"/>
          <w:sz w:val="24"/>
        </w:rPr>
      </w:pPr>
      <w:r w:rsidRPr="001E7C2F">
        <w:rPr>
          <w:rFonts w:ascii="宋体" w:hAnsi="宋体" w:hint="eastAsia"/>
          <w:sz w:val="24"/>
        </w:rPr>
        <w:t>（</w:t>
      </w:r>
      <w:r w:rsidRPr="001E7C2F">
        <w:rPr>
          <w:rFonts w:ascii="宋体" w:hAnsi="宋体"/>
          <w:sz w:val="24"/>
        </w:rPr>
        <w:t>2</w:t>
      </w:r>
      <w:r w:rsidRPr="001E7C2F">
        <w:rPr>
          <w:rFonts w:ascii="宋体" w:hAnsi="宋体" w:hint="eastAsia"/>
          <w:sz w:val="24"/>
        </w:rPr>
        <w:t>）承包人投保内容：</w:t>
      </w:r>
      <w:r w:rsidRPr="001E7C2F">
        <w:rPr>
          <w:rFonts w:ascii="宋体" w:hAnsi="宋体"/>
          <w:sz w:val="24"/>
          <w:u w:val="single"/>
        </w:rPr>
        <w:t xml:space="preserve">/   </w:t>
      </w:r>
      <w:r w:rsidRPr="001E7C2F">
        <w:rPr>
          <w:rFonts w:ascii="宋体" w:hAnsi="宋体" w:hint="eastAsia"/>
          <w:sz w:val="24"/>
        </w:rPr>
        <w:t>。</w:t>
      </w:r>
    </w:p>
    <w:p w:rsidR="006D06DB" w:rsidRPr="001E7C2F" w:rsidRDefault="006D06DB" w:rsidP="00461013">
      <w:pPr>
        <w:pStyle w:val="Charb"/>
        <w:adjustRightInd w:val="0"/>
        <w:spacing w:line="360" w:lineRule="auto"/>
        <w:ind w:firstLineChars="225" w:firstLine="540"/>
        <w:rPr>
          <w:rFonts w:ascii="宋体"/>
          <w:szCs w:val="24"/>
        </w:rPr>
      </w:pPr>
      <w:r w:rsidRPr="001E7C2F">
        <w:rPr>
          <w:rFonts w:ascii="宋体" w:hAnsi="宋体"/>
          <w:szCs w:val="24"/>
        </w:rPr>
        <w:t>24</w:t>
      </w:r>
      <w:r w:rsidRPr="001E7C2F">
        <w:rPr>
          <w:rFonts w:ascii="宋体" w:hAnsi="宋体" w:hint="eastAsia"/>
          <w:szCs w:val="24"/>
        </w:rPr>
        <w:t>、合同份数</w:t>
      </w:r>
    </w:p>
    <w:p w:rsidR="006D06DB" w:rsidRPr="001E7C2F" w:rsidRDefault="006D06DB" w:rsidP="00461013">
      <w:pPr>
        <w:adjustRightInd w:val="0"/>
        <w:snapToGrid w:val="0"/>
        <w:spacing w:line="360" w:lineRule="auto"/>
        <w:ind w:firstLineChars="225" w:firstLine="540"/>
        <w:rPr>
          <w:rFonts w:ascii="宋体"/>
          <w:sz w:val="24"/>
        </w:rPr>
      </w:pPr>
      <w:r w:rsidRPr="001E7C2F">
        <w:rPr>
          <w:rFonts w:ascii="宋体" w:hAnsi="宋体" w:hint="eastAsia"/>
          <w:sz w:val="24"/>
        </w:rPr>
        <w:t>双方约定合同份数：</w:t>
      </w:r>
      <w:r w:rsidRPr="001E7C2F">
        <w:rPr>
          <w:rFonts w:ascii="宋体" w:hAnsi="宋体" w:hint="eastAsia"/>
          <w:sz w:val="24"/>
          <w:u w:val="single"/>
        </w:rPr>
        <w:t>共肆份，其中正本贰份，副本贰份。</w:t>
      </w:r>
    </w:p>
    <w:p w:rsidR="006D06DB" w:rsidRPr="001E7C2F" w:rsidRDefault="006D06DB" w:rsidP="00461013">
      <w:pPr>
        <w:pStyle w:val="Charb"/>
        <w:adjustRightInd w:val="0"/>
        <w:snapToGrid w:val="0"/>
        <w:spacing w:line="360" w:lineRule="auto"/>
        <w:ind w:firstLineChars="225" w:firstLine="540"/>
        <w:rPr>
          <w:rFonts w:ascii="宋体"/>
          <w:szCs w:val="24"/>
        </w:rPr>
      </w:pPr>
      <w:r w:rsidRPr="001E7C2F">
        <w:rPr>
          <w:rFonts w:ascii="宋体" w:hAnsi="宋体"/>
          <w:szCs w:val="24"/>
        </w:rPr>
        <w:t>25</w:t>
      </w:r>
      <w:r w:rsidRPr="001E7C2F">
        <w:rPr>
          <w:rFonts w:ascii="宋体" w:hAnsi="宋体" w:hint="eastAsia"/>
          <w:szCs w:val="24"/>
        </w:rPr>
        <w:t>、补充条款</w:t>
      </w:r>
    </w:p>
    <w:p w:rsidR="006D06DB" w:rsidRPr="001E7C2F" w:rsidRDefault="006D06DB" w:rsidP="00461013">
      <w:pPr>
        <w:pStyle w:val="Charb"/>
        <w:adjustRightInd w:val="0"/>
        <w:snapToGrid w:val="0"/>
        <w:spacing w:line="360" w:lineRule="auto"/>
        <w:ind w:firstLineChars="225" w:firstLine="540"/>
        <w:rPr>
          <w:rFonts w:ascii="宋体"/>
          <w:szCs w:val="24"/>
          <w:u w:val="single"/>
        </w:rPr>
      </w:pPr>
      <w:r w:rsidRPr="001E7C2F">
        <w:rPr>
          <w:rFonts w:ascii="宋体" w:hAnsi="宋体" w:hint="eastAsia"/>
          <w:szCs w:val="24"/>
          <w:u w:val="single"/>
        </w:rPr>
        <w:t>（</w:t>
      </w:r>
      <w:r w:rsidRPr="001E7C2F">
        <w:rPr>
          <w:rFonts w:ascii="宋体" w:hAnsi="宋体"/>
          <w:szCs w:val="24"/>
          <w:u w:val="single"/>
        </w:rPr>
        <w:t>1</w:t>
      </w:r>
      <w:r w:rsidRPr="001E7C2F">
        <w:rPr>
          <w:rFonts w:ascii="宋体" w:hAnsi="宋体" w:hint="eastAsia"/>
          <w:szCs w:val="24"/>
          <w:u w:val="single"/>
        </w:rPr>
        <w:t>）由于承包人原因而引起的额外增加的工作量和附加工作报酬</w:t>
      </w:r>
      <w:r w:rsidRPr="001E7C2F">
        <w:rPr>
          <w:rFonts w:ascii="宋体"/>
          <w:szCs w:val="24"/>
          <w:u w:val="single"/>
        </w:rPr>
        <w:t>,</w:t>
      </w:r>
      <w:r w:rsidRPr="001E7C2F">
        <w:rPr>
          <w:rFonts w:ascii="宋体" w:hAnsi="宋体" w:hint="eastAsia"/>
          <w:szCs w:val="24"/>
          <w:u w:val="single"/>
        </w:rPr>
        <w:t>由发包人从承包人应得的工程款中扣除。</w:t>
      </w:r>
    </w:p>
    <w:p w:rsidR="006D06DB" w:rsidRPr="001E7C2F" w:rsidRDefault="006D06DB" w:rsidP="00461013">
      <w:pPr>
        <w:spacing w:line="360" w:lineRule="auto"/>
        <w:ind w:firstLineChars="225" w:firstLine="540"/>
        <w:rPr>
          <w:rFonts w:ascii="宋体"/>
          <w:sz w:val="24"/>
          <w:u w:val="single"/>
        </w:rPr>
      </w:pPr>
      <w:r w:rsidRPr="001E7C2F">
        <w:rPr>
          <w:rFonts w:ascii="宋体" w:hAnsi="宋体" w:hint="eastAsia"/>
          <w:sz w:val="24"/>
          <w:u w:val="single"/>
        </w:rPr>
        <w:t>（</w:t>
      </w:r>
      <w:r w:rsidRPr="001E7C2F">
        <w:rPr>
          <w:rFonts w:ascii="宋体" w:hAnsi="宋体"/>
          <w:sz w:val="24"/>
          <w:u w:val="single"/>
        </w:rPr>
        <w:t>2</w:t>
      </w:r>
      <w:r w:rsidRPr="001E7C2F">
        <w:rPr>
          <w:rFonts w:ascii="宋体" w:hAnsi="宋体" w:hint="eastAsia"/>
          <w:sz w:val="24"/>
          <w:u w:val="single"/>
        </w:rPr>
        <w:t>）承包人承诺在本工程合同到期前，项目负责人在施工期间坚守工地现场，由发包人派驻的工程师负责对其考勤，若发现项目负责人无故缺勤，愿按每缺勤</w:t>
      </w:r>
      <w:r w:rsidRPr="001E7C2F">
        <w:rPr>
          <w:rFonts w:ascii="宋体" w:hAnsi="宋体"/>
          <w:sz w:val="24"/>
          <w:u w:val="single"/>
        </w:rPr>
        <w:t>1</w:t>
      </w:r>
      <w:r w:rsidRPr="001E7C2F">
        <w:rPr>
          <w:rFonts w:ascii="宋体" w:hAnsi="宋体" w:hint="eastAsia"/>
          <w:sz w:val="24"/>
          <w:u w:val="single"/>
        </w:rPr>
        <w:t>天支付贰千元约定损失赔偿金处理。</w:t>
      </w:r>
    </w:p>
    <w:p w:rsidR="006D06DB" w:rsidRPr="001E7C2F" w:rsidRDefault="006D06DB" w:rsidP="00461013">
      <w:pPr>
        <w:spacing w:line="360" w:lineRule="auto"/>
        <w:ind w:firstLineChars="225" w:firstLine="540"/>
        <w:rPr>
          <w:rFonts w:ascii="宋体"/>
          <w:sz w:val="24"/>
          <w:u w:val="single"/>
        </w:rPr>
      </w:pPr>
      <w:r w:rsidRPr="001E7C2F">
        <w:rPr>
          <w:rFonts w:ascii="宋体" w:hAnsi="宋体" w:hint="eastAsia"/>
          <w:sz w:val="24"/>
          <w:u w:val="single"/>
        </w:rPr>
        <w:t>（</w:t>
      </w:r>
      <w:r w:rsidRPr="001E7C2F">
        <w:rPr>
          <w:rFonts w:ascii="宋体" w:hAnsi="宋体"/>
          <w:sz w:val="24"/>
          <w:u w:val="single"/>
        </w:rPr>
        <w:t>3</w:t>
      </w:r>
      <w:r w:rsidRPr="001E7C2F">
        <w:rPr>
          <w:rFonts w:ascii="宋体" w:hAnsi="宋体" w:hint="eastAsia"/>
          <w:sz w:val="24"/>
          <w:u w:val="single"/>
        </w:rPr>
        <w:t>）项目负责人离开工地必须向业主现场管理人员请假，当月累计请假天数超过</w:t>
      </w:r>
      <w:r w:rsidRPr="001E7C2F">
        <w:rPr>
          <w:rFonts w:ascii="宋体" w:hAnsi="宋体"/>
          <w:sz w:val="24"/>
          <w:u w:val="single"/>
        </w:rPr>
        <w:t>8</w:t>
      </w:r>
      <w:r w:rsidRPr="001E7C2F">
        <w:rPr>
          <w:rFonts w:ascii="宋体" w:hAnsi="宋体" w:hint="eastAsia"/>
          <w:sz w:val="24"/>
          <w:u w:val="single"/>
        </w:rPr>
        <w:t>天的，愿按每少出勤</w:t>
      </w:r>
      <w:r w:rsidRPr="001E7C2F">
        <w:rPr>
          <w:rFonts w:ascii="宋体" w:hAnsi="宋体"/>
          <w:sz w:val="24"/>
          <w:u w:val="single"/>
        </w:rPr>
        <w:t>1</w:t>
      </w:r>
      <w:r w:rsidRPr="001E7C2F">
        <w:rPr>
          <w:rFonts w:ascii="宋体" w:hAnsi="宋体" w:hint="eastAsia"/>
          <w:sz w:val="24"/>
          <w:u w:val="single"/>
        </w:rPr>
        <w:t>天支付贰千元约定损失赔偿金处理。</w:t>
      </w:r>
    </w:p>
    <w:p w:rsidR="006D06DB" w:rsidRPr="001E7C2F" w:rsidRDefault="006D06DB" w:rsidP="00461013">
      <w:pPr>
        <w:spacing w:line="360" w:lineRule="auto"/>
        <w:ind w:firstLineChars="225" w:firstLine="540"/>
        <w:rPr>
          <w:rFonts w:ascii="宋体"/>
          <w:sz w:val="24"/>
          <w:u w:val="single"/>
        </w:rPr>
      </w:pPr>
      <w:r w:rsidRPr="001E7C2F">
        <w:rPr>
          <w:rFonts w:ascii="宋体" w:hAnsi="宋体" w:hint="eastAsia"/>
          <w:sz w:val="24"/>
          <w:u w:val="single"/>
        </w:rPr>
        <w:t>（</w:t>
      </w:r>
      <w:r w:rsidRPr="001E7C2F">
        <w:rPr>
          <w:rFonts w:ascii="宋体" w:hAnsi="宋体"/>
          <w:sz w:val="24"/>
          <w:u w:val="single"/>
        </w:rPr>
        <w:t>4</w:t>
      </w:r>
      <w:r w:rsidRPr="001E7C2F">
        <w:rPr>
          <w:rFonts w:ascii="宋体" w:hAnsi="宋体" w:hint="eastAsia"/>
          <w:sz w:val="24"/>
          <w:u w:val="single"/>
        </w:rPr>
        <w:t>）承包人承诺做到交通组织有序，文明养护施工达标。</w:t>
      </w:r>
    </w:p>
    <w:p w:rsidR="006D06DB" w:rsidRPr="001E7C2F" w:rsidRDefault="006D06DB" w:rsidP="00461013">
      <w:pPr>
        <w:tabs>
          <w:tab w:val="left" w:pos="360"/>
        </w:tabs>
        <w:spacing w:line="360" w:lineRule="auto"/>
        <w:ind w:firstLineChars="225" w:firstLine="540"/>
        <w:rPr>
          <w:rFonts w:ascii="宋体"/>
          <w:sz w:val="24"/>
          <w:u w:val="single"/>
        </w:rPr>
      </w:pPr>
      <w:r w:rsidRPr="001E7C2F">
        <w:rPr>
          <w:rFonts w:ascii="宋体" w:hAnsi="宋体" w:hint="eastAsia"/>
          <w:sz w:val="24"/>
          <w:u w:val="single"/>
        </w:rPr>
        <w:t>（</w:t>
      </w:r>
      <w:r w:rsidRPr="001E7C2F">
        <w:rPr>
          <w:rFonts w:ascii="宋体" w:hAnsi="宋体"/>
          <w:sz w:val="24"/>
          <w:u w:val="single"/>
        </w:rPr>
        <w:t>5</w:t>
      </w:r>
      <w:r w:rsidRPr="001E7C2F">
        <w:rPr>
          <w:rFonts w:ascii="宋体" w:hAnsi="宋体" w:hint="eastAsia"/>
          <w:sz w:val="24"/>
          <w:u w:val="single"/>
        </w:rPr>
        <w:t>）由于承包人原因而引起的额外增加的工作量和附加工作报酬</w:t>
      </w:r>
      <w:r w:rsidRPr="001E7C2F">
        <w:rPr>
          <w:rFonts w:ascii="宋体"/>
          <w:sz w:val="24"/>
          <w:u w:val="single"/>
        </w:rPr>
        <w:t>,</w:t>
      </w:r>
      <w:r w:rsidRPr="001E7C2F">
        <w:rPr>
          <w:rFonts w:ascii="宋体" w:hAnsi="宋体" w:hint="eastAsia"/>
          <w:sz w:val="24"/>
          <w:u w:val="single"/>
        </w:rPr>
        <w:t>由发包人从承包人应得的工程款中扣除。</w:t>
      </w:r>
    </w:p>
    <w:p w:rsidR="006D06DB" w:rsidRPr="001E7C2F" w:rsidRDefault="006D06DB" w:rsidP="00461013">
      <w:pPr>
        <w:tabs>
          <w:tab w:val="left" w:pos="360"/>
        </w:tabs>
        <w:spacing w:line="360" w:lineRule="auto"/>
        <w:ind w:firstLineChars="225" w:firstLine="540"/>
        <w:rPr>
          <w:rFonts w:ascii="宋体"/>
          <w:sz w:val="24"/>
          <w:u w:val="single"/>
        </w:rPr>
      </w:pPr>
      <w:r w:rsidRPr="001E7C2F">
        <w:rPr>
          <w:rFonts w:ascii="宋体" w:hAnsi="宋体" w:hint="eastAsia"/>
          <w:sz w:val="24"/>
          <w:u w:val="single"/>
        </w:rPr>
        <w:lastRenderedPageBreak/>
        <w:t>（</w:t>
      </w:r>
      <w:r w:rsidRPr="001E7C2F">
        <w:rPr>
          <w:rFonts w:ascii="宋体" w:hAnsi="宋体"/>
          <w:sz w:val="24"/>
          <w:u w:val="single"/>
        </w:rPr>
        <w:t>6</w:t>
      </w:r>
      <w:r w:rsidRPr="001E7C2F">
        <w:rPr>
          <w:rFonts w:ascii="宋体" w:hAnsi="宋体" w:hint="eastAsia"/>
          <w:sz w:val="24"/>
          <w:u w:val="single"/>
        </w:rPr>
        <w:t>）承包人承诺有能力处理施工中可能遇到的实施范围周边的单位、居民对施工的影响问题。</w:t>
      </w:r>
    </w:p>
    <w:p w:rsidR="006D06DB" w:rsidRPr="001E7C2F" w:rsidRDefault="006D06DB" w:rsidP="00461013">
      <w:pPr>
        <w:tabs>
          <w:tab w:val="left" w:pos="360"/>
        </w:tabs>
        <w:spacing w:line="360" w:lineRule="auto"/>
        <w:ind w:firstLineChars="225" w:firstLine="540"/>
        <w:rPr>
          <w:rFonts w:ascii="宋体"/>
          <w:sz w:val="24"/>
          <w:u w:val="single"/>
        </w:rPr>
      </w:pPr>
      <w:r w:rsidRPr="001E7C2F">
        <w:rPr>
          <w:rFonts w:ascii="宋体" w:hAnsi="宋体" w:hint="eastAsia"/>
          <w:sz w:val="24"/>
          <w:u w:val="single"/>
        </w:rPr>
        <w:t>（</w:t>
      </w:r>
      <w:r w:rsidRPr="001E7C2F">
        <w:rPr>
          <w:rFonts w:ascii="宋体" w:hAnsi="宋体"/>
          <w:sz w:val="24"/>
          <w:u w:val="single"/>
        </w:rPr>
        <w:t>7</w:t>
      </w:r>
      <w:r w:rsidRPr="001E7C2F">
        <w:rPr>
          <w:rFonts w:ascii="宋体" w:hAnsi="宋体" w:hint="eastAsia"/>
          <w:sz w:val="24"/>
          <w:u w:val="single"/>
        </w:rPr>
        <w:t>）若使用农民工，承包人承诺不拖欠本工程所使用民工的工资。</w:t>
      </w:r>
    </w:p>
    <w:p w:rsidR="006D06DB" w:rsidRPr="001E7C2F" w:rsidRDefault="006D06DB" w:rsidP="00461013">
      <w:pPr>
        <w:adjustRightInd w:val="0"/>
        <w:snapToGrid w:val="0"/>
        <w:spacing w:line="360" w:lineRule="auto"/>
        <w:ind w:firstLineChars="225" w:firstLine="540"/>
        <w:rPr>
          <w:rFonts w:ascii="宋体"/>
          <w:sz w:val="24"/>
          <w:u w:val="single"/>
        </w:rPr>
      </w:pPr>
      <w:r w:rsidRPr="001E7C2F">
        <w:rPr>
          <w:rFonts w:ascii="宋体" w:hAnsi="宋体" w:hint="eastAsia"/>
          <w:sz w:val="24"/>
          <w:u w:val="single"/>
        </w:rPr>
        <w:t>（</w:t>
      </w:r>
      <w:r w:rsidRPr="001E7C2F">
        <w:rPr>
          <w:rFonts w:ascii="宋体" w:hAnsi="宋体"/>
          <w:sz w:val="24"/>
          <w:u w:val="single"/>
        </w:rPr>
        <w:t>8</w:t>
      </w:r>
      <w:r w:rsidRPr="001E7C2F">
        <w:rPr>
          <w:rFonts w:ascii="宋体" w:hAnsi="宋体" w:hint="eastAsia"/>
          <w:sz w:val="24"/>
          <w:u w:val="single"/>
        </w:rPr>
        <w:t>）承包人承诺在本工程施工过程中，保证做到文明、安全养护施工，并遵守南通市建筑安全生产监督站关于印发《南通市区市政工程施工现场安全检查评分暂行标准》的通知（通建安监</w:t>
      </w:r>
      <w:r w:rsidRPr="001E7C2F">
        <w:rPr>
          <w:rFonts w:ascii="宋体" w:hAnsi="宋体"/>
          <w:sz w:val="24"/>
          <w:u w:val="single"/>
        </w:rPr>
        <w:t>[2004]12</w:t>
      </w:r>
      <w:r w:rsidRPr="001E7C2F">
        <w:rPr>
          <w:rFonts w:ascii="宋体" w:hAnsi="宋体" w:hint="eastAsia"/>
          <w:sz w:val="24"/>
          <w:u w:val="single"/>
        </w:rPr>
        <w:t>号）。</w:t>
      </w:r>
    </w:p>
    <w:p w:rsidR="006D06DB" w:rsidRPr="001E7C2F" w:rsidRDefault="006D06DB" w:rsidP="00461013">
      <w:pPr>
        <w:adjustRightInd w:val="0"/>
        <w:snapToGrid w:val="0"/>
        <w:spacing w:line="360" w:lineRule="auto"/>
        <w:ind w:firstLineChars="200" w:firstLine="480"/>
        <w:rPr>
          <w:rFonts w:ascii="宋体"/>
          <w:sz w:val="24"/>
          <w:u w:val="single"/>
        </w:rPr>
      </w:pPr>
      <w:r w:rsidRPr="001E7C2F">
        <w:rPr>
          <w:rFonts w:ascii="宋体" w:hAnsi="宋体" w:hint="eastAsia"/>
          <w:sz w:val="24"/>
          <w:u w:val="single"/>
        </w:rPr>
        <w:t>本合同未尽事宜，最终解释权归发包人所有。</w:t>
      </w:r>
    </w:p>
    <w:p w:rsidR="006D06DB" w:rsidRPr="001E7C2F" w:rsidRDefault="006D06DB" w:rsidP="00461013">
      <w:pPr>
        <w:adjustRightInd w:val="0"/>
        <w:snapToGrid w:val="0"/>
        <w:spacing w:line="360" w:lineRule="auto"/>
        <w:ind w:firstLineChars="200" w:firstLine="480"/>
        <w:rPr>
          <w:rFonts w:ascii="宋体"/>
          <w:sz w:val="24"/>
          <w:u w:val="single"/>
        </w:rPr>
      </w:pPr>
      <w:r w:rsidRPr="001E7C2F">
        <w:rPr>
          <w:rFonts w:ascii="宋体" w:hAnsi="宋体" w:hint="eastAsia"/>
          <w:sz w:val="24"/>
        </w:rPr>
        <w:t>附件</w:t>
      </w:r>
      <w:r w:rsidRPr="001E7C2F">
        <w:rPr>
          <w:rFonts w:ascii="宋体" w:hAnsi="宋体"/>
          <w:sz w:val="24"/>
        </w:rPr>
        <w:t>1</w:t>
      </w:r>
      <w:r w:rsidRPr="001E7C2F">
        <w:rPr>
          <w:rFonts w:ascii="宋体" w:hAnsi="宋体" w:hint="eastAsia"/>
          <w:sz w:val="24"/>
        </w:rPr>
        <w:t>：建设工程廉政责任书</w:t>
      </w:r>
    </w:p>
    <w:p w:rsidR="006D06DB" w:rsidRPr="001E7C2F" w:rsidRDefault="006D06DB" w:rsidP="00461013">
      <w:pPr>
        <w:adjustRightInd w:val="0"/>
        <w:snapToGrid w:val="0"/>
        <w:spacing w:line="360" w:lineRule="auto"/>
        <w:ind w:firstLineChars="200" w:firstLine="480"/>
        <w:rPr>
          <w:rFonts w:ascii="宋体"/>
          <w:sz w:val="24"/>
          <w:u w:val="single"/>
        </w:rPr>
      </w:pPr>
      <w:r w:rsidRPr="001E7C2F">
        <w:rPr>
          <w:rFonts w:ascii="宋体" w:hAnsi="宋体" w:hint="eastAsia"/>
          <w:sz w:val="24"/>
        </w:rPr>
        <w:t>附件</w:t>
      </w:r>
      <w:r w:rsidRPr="001E7C2F">
        <w:rPr>
          <w:rFonts w:ascii="宋体" w:hAnsi="宋体"/>
          <w:sz w:val="24"/>
        </w:rPr>
        <w:t>2</w:t>
      </w:r>
      <w:r w:rsidRPr="001E7C2F">
        <w:rPr>
          <w:rFonts w:ascii="宋体" w:hAnsi="宋体" w:hint="eastAsia"/>
          <w:sz w:val="24"/>
        </w:rPr>
        <w:t>：施工安全生产协议书</w:t>
      </w:r>
    </w:p>
    <w:tbl>
      <w:tblPr>
        <w:tblW w:w="8738" w:type="dxa"/>
        <w:jc w:val="center"/>
        <w:tblLayout w:type="fixed"/>
        <w:tblLook w:val="00A0"/>
      </w:tblPr>
      <w:tblGrid>
        <w:gridCol w:w="4620"/>
        <w:gridCol w:w="4118"/>
      </w:tblGrid>
      <w:tr w:rsidR="006D06DB" w:rsidRPr="001E7C2F">
        <w:trPr>
          <w:trHeight w:val="460"/>
          <w:jc w:val="center"/>
        </w:trPr>
        <w:tc>
          <w:tcPr>
            <w:tcW w:w="4620" w:type="dxa"/>
            <w:noWrap/>
          </w:tcPr>
          <w:p w:rsidR="006D06DB" w:rsidRPr="001E7C2F" w:rsidRDefault="006D06DB">
            <w:pPr>
              <w:pStyle w:val="Charb"/>
              <w:spacing w:line="360" w:lineRule="auto"/>
              <w:rPr>
                <w:rFonts w:ascii="宋体" w:hAnsi="宋体"/>
                <w:szCs w:val="24"/>
              </w:rPr>
            </w:pPr>
            <w:r w:rsidRPr="001E7C2F">
              <w:rPr>
                <w:rFonts w:ascii="宋体" w:hAnsi="宋体" w:hint="eastAsia"/>
                <w:szCs w:val="24"/>
              </w:rPr>
              <w:t>发包人：</w:t>
            </w:r>
            <w:r w:rsidRPr="001E7C2F">
              <w:rPr>
                <w:rFonts w:ascii="宋体" w:hAnsi="宋体"/>
                <w:szCs w:val="24"/>
              </w:rPr>
              <w:t>(</w:t>
            </w:r>
            <w:r w:rsidRPr="001E7C2F">
              <w:rPr>
                <w:rFonts w:ascii="宋体" w:hAnsi="宋体" w:hint="eastAsia"/>
                <w:szCs w:val="24"/>
              </w:rPr>
              <w:t>公章</w:t>
            </w:r>
            <w:r w:rsidRPr="001E7C2F">
              <w:rPr>
                <w:rFonts w:ascii="宋体" w:hAnsi="宋体"/>
                <w:szCs w:val="24"/>
              </w:rPr>
              <w:t>)</w:t>
            </w:r>
          </w:p>
        </w:tc>
        <w:tc>
          <w:tcPr>
            <w:tcW w:w="4118" w:type="dxa"/>
            <w:noWrap/>
          </w:tcPr>
          <w:p w:rsidR="006D06DB" w:rsidRPr="001E7C2F" w:rsidRDefault="006D06DB">
            <w:pPr>
              <w:pStyle w:val="Charb"/>
              <w:spacing w:line="360" w:lineRule="auto"/>
              <w:rPr>
                <w:rFonts w:ascii="宋体" w:hAnsi="宋体"/>
                <w:szCs w:val="24"/>
              </w:rPr>
            </w:pPr>
            <w:r w:rsidRPr="001E7C2F">
              <w:rPr>
                <w:rFonts w:ascii="宋体" w:hAnsi="宋体" w:hint="eastAsia"/>
                <w:szCs w:val="24"/>
              </w:rPr>
              <w:t>承包人：</w:t>
            </w:r>
            <w:r w:rsidRPr="001E7C2F">
              <w:rPr>
                <w:rFonts w:ascii="宋体" w:hAnsi="宋体"/>
                <w:szCs w:val="24"/>
              </w:rPr>
              <w:t>(</w:t>
            </w:r>
            <w:r w:rsidRPr="001E7C2F">
              <w:rPr>
                <w:rFonts w:ascii="宋体" w:hAnsi="宋体" w:hint="eastAsia"/>
                <w:szCs w:val="24"/>
              </w:rPr>
              <w:t>公章</w:t>
            </w:r>
            <w:r w:rsidRPr="001E7C2F">
              <w:rPr>
                <w:rFonts w:ascii="宋体" w:hAnsi="宋体"/>
                <w:szCs w:val="24"/>
              </w:rPr>
              <w:t>)</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地址：</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地址：</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法定代表人：（签字）</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法定代表人：（签字）</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委托代表人：</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委托代表人：</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电</w:t>
            </w:r>
            <w:r w:rsidRPr="001E7C2F">
              <w:rPr>
                <w:rFonts w:ascii="宋体" w:hAnsi="宋体"/>
                <w:szCs w:val="24"/>
              </w:rPr>
              <w:t xml:space="preserve">  </w:t>
            </w:r>
            <w:r w:rsidRPr="001E7C2F">
              <w:rPr>
                <w:rFonts w:ascii="宋体" w:hAnsi="宋体" w:hint="eastAsia"/>
                <w:szCs w:val="24"/>
              </w:rPr>
              <w:t>话：</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电</w:t>
            </w:r>
            <w:r w:rsidRPr="001E7C2F">
              <w:rPr>
                <w:rFonts w:ascii="宋体" w:hAnsi="宋体"/>
                <w:szCs w:val="24"/>
              </w:rPr>
              <w:t xml:space="preserve">  </w:t>
            </w:r>
            <w:r w:rsidRPr="001E7C2F">
              <w:rPr>
                <w:rFonts w:ascii="宋体" w:hAnsi="宋体" w:hint="eastAsia"/>
                <w:szCs w:val="24"/>
              </w:rPr>
              <w:t>话：</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传</w:t>
            </w:r>
            <w:r w:rsidRPr="001E7C2F">
              <w:rPr>
                <w:rFonts w:ascii="宋体" w:hAnsi="宋体"/>
                <w:szCs w:val="24"/>
              </w:rPr>
              <w:t xml:space="preserve">  </w:t>
            </w:r>
            <w:r w:rsidRPr="001E7C2F">
              <w:rPr>
                <w:rFonts w:ascii="宋体" w:hAnsi="宋体" w:hint="eastAsia"/>
                <w:szCs w:val="24"/>
              </w:rPr>
              <w:t>真：</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传</w:t>
            </w:r>
            <w:r w:rsidRPr="001E7C2F">
              <w:rPr>
                <w:rFonts w:ascii="宋体" w:hAnsi="宋体"/>
                <w:szCs w:val="24"/>
              </w:rPr>
              <w:t xml:space="preserve">  </w:t>
            </w:r>
            <w:r w:rsidRPr="001E7C2F">
              <w:rPr>
                <w:rFonts w:ascii="宋体" w:hAnsi="宋体" w:hint="eastAsia"/>
                <w:szCs w:val="24"/>
              </w:rPr>
              <w:t>真：</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开户银行：</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开户银行：</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账</w:t>
            </w:r>
            <w:r w:rsidRPr="001E7C2F">
              <w:rPr>
                <w:rFonts w:ascii="宋体" w:hAnsi="宋体"/>
                <w:szCs w:val="24"/>
              </w:rPr>
              <w:t xml:space="preserve">  </w:t>
            </w:r>
            <w:r w:rsidRPr="001E7C2F">
              <w:rPr>
                <w:rFonts w:ascii="宋体" w:hAnsi="宋体" w:hint="eastAsia"/>
                <w:szCs w:val="24"/>
              </w:rPr>
              <w:t>号：</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账</w:t>
            </w:r>
            <w:r w:rsidRPr="001E7C2F">
              <w:rPr>
                <w:rFonts w:ascii="宋体" w:hAnsi="宋体"/>
                <w:szCs w:val="24"/>
              </w:rPr>
              <w:t xml:space="preserve">  </w:t>
            </w:r>
            <w:r w:rsidRPr="001E7C2F">
              <w:rPr>
                <w:rFonts w:ascii="宋体" w:hAnsi="宋体" w:hint="eastAsia"/>
                <w:szCs w:val="24"/>
              </w:rPr>
              <w:t>号：</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邮政编码：</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邮政编码：</w:t>
            </w:r>
          </w:p>
        </w:tc>
      </w:tr>
    </w:tbl>
    <w:p w:rsidR="006D06DB" w:rsidRPr="001E7C2F" w:rsidRDefault="006D06DB">
      <w:pPr>
        <w:spacing w:line="360" w:lineRule="auto"/>
        <w:rPr>
          <w:rFonts w:ascii="宋体"/>
          <w:sz w:val="24"/>
        </w:rPr>
      </w:pPr>
      <w:r w:rsidRPr="001E7C2F">
        <w:rPr>
          <w:rFonts w:ascii="宋体"/>
          <w:sz w:val="24"/>
        </w:rPr>
        <w:br w:type="column"/>
      </w:r>
      <w:r w:rsidRPr="001E7C2F">
        <w:rPr>
          <w:rFonts w:ascii="宋体" w:hAnsi="宋体" w:hint="eastAsia"/>
          <w:sz w:val="24"/>
        </w:rPr>
        <w:lastRenderedPageBreak/>
        <w:t>附件</w:t>
      </w:r>
      <w:r w:rsidRPr="001E7C2F">
        <w:rPr>
          <w:rFonts w:ascii="宋体" w:hAnsi="宋体"/>
          <w:sz w:val="24"/>
        </w:rPr>
        <w:t>1</w:t>
      </w:r>
      <w:r w:rsidRPr="001E7C2F">
        <w:rPr>
          <w:rFonts w:ascii="宋体" w:hAnsi="宋体" w:hint="eastAsia"/>
          <w:sz w:val="24"/>
        </w:rPr>
        <w:t>：</w:t>
      </w:r>
    </w:p>
    <w:p w:rsidR="006D06DB" w:rsidRPr="001E7C2F" w:rsidRDefault="006D06DB">
      <w:pPr>
        <w:pStyle w:val="3"/>
        <w:snapToGrid w:val="0"/>
        <w:spacing w:before="0" w:beforeAutospacing="0" w:after="0" w:afterAutospacing="0" w:line="360" w:lineRule="auto"/>
        <w:ind w:firstLine="147"/>
        <w:jc w:val="center"/>
        <w:rPr>
          <w:sz w:val="24"/>
          <w:szCs w:val="24"/>
        </w:rPr>
      </w:pPr>
      <w:bookmarkStart w:id="55" w:name="_Toc19892595"/>
      <w:bookmarkStart w:id="56" w:name="_Toc420493849"/>
      <w:bookmarkStart w:id="57" w:name="_Toc23950412"/>
      <w:bookmarkStart w:id="58" w:name="_Toc37752329"/>
      <w:bookmarkStart w:id="59" w:name="_Toc41913713"/>
      <w:r w:rsidRPr="001E7C2F">
        <w:rPr>
          <w:rFonts w:hint="eastAsia"/>
          <w:sz w:val="24"/>
          <w:szCs w:val="24"/>
        </w:rPr>
        <w:t>建设工程廉政责任书</w:t>
      </w:r>
      <w:bookmarkEnd w:id="55"/>
      <w:bookmarkEnd w:id="56"/>
      <w:bookmarkEnd w:id="57"/>
      <w:bookmarkEnd w:id="58"/>
      <w:bookmarkEnd w:id="59"/>
    </w:p>
    <w:p w:rsidR="006D06DB" w:rsidRPr="001E7C2F" w:rsidRDefault="006D06DB">
      <w:pPr>
        <w:snapToGrid w:val="0"/>
        <w:spacing w:line="360" w:lineRule="auto"/>
        <w:ind w:firstLine="420"/>
        <w:rPr>
          <w:rFonts w:ascii="宋体"/>
          <w:sz w:val="24"/>
        </w:rPr>
      </w:pPr>
      <w:r w:rsidRPr="001E7C2F">
        <w:rPr>
          <w:rFonts w:ascii="宋体" w:hAnsi="宋体" w:hint="eastAsia"/>
          <w:sz w:val="24"/>
        </w:rPr>
        <w:t>发包人：</w:t>
      </w:r>
      <w:r w:rsidRPr="001E7C2F">
        <w:rPr>
          <w:rFonts w:ascii="宋体" w:hAnsi="宋体"/>
          <w:sz w:val="24"/>
          <w:u w:val="single"/>
        </w:rPr>
        <w:t xml:space="preserve">   </w:t>
      </w:r>
      <w:r w:rsidRPr="001E7C2F">
        <w:rPr>
          <w:rFonts w:ascii="宋体" w:hAnsi="宋体" w:hint="eastAsia"/>
          <w:sz w:val="24"/>
          <w:u w:val="single"/>
        </w:rPr>
        <w:t>南通市市政设施管理处</w:t>
      </w:r>
      <w:r w:rsidRPr="001E7C2F">
        <w:rPr>
          <w:rFonts w:ascii="宋体" w:hAnsi="宋体"/>
          <w:sz w:val="24"/>
          <w:u w:val="single"/>
        </w:rPr>
        <w:t xml:space="preserve">               </w:t>
      </w:r>
    </w:p>
    <w:p w:rsidR="006D06DB" w:rsidRPr="001E7C2F" w:rsidRDefault="006D06DB">
      <w:pPr>
        <w:snapToGrid w:val="0"/>
        <w:spacing w:line="360" w:lineRule="auto"/>
        <w:ind w:firstLine="420"/>
        <w:rPr>
          <w:rFonts w:ascii="宋体"/>
          <w:sz w:val="24"/>
          <w:u w:val="single"/>
        </w:rPr>
      </w:pPr>
      <w:r w:rsidRPr="001E7C2F">
        <w:rPr>
          <w:rFonts w:ascii="宋体" w:hAnsi="宋体" w:hint="eastAsia"/>
          <w:sz w:val="24"/>
        </w:rPr>
        <w:t>承包人：</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一、双方的责任</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1.1</w:t>
      </w:r>
      <w:r w:rsidRPr="001E7C2F">
        <w:rPr>
          <w:rFonts w:ascii="宋体" w:hAnsi="宋体" w:hint="eastAsia"/>
          <w:sz w:val="24"/>
        </w:rPr>
        <w:t>应严格遵守国家关于建设工程的有关法律、法规，相关政策，以及廉政建设的各项规定。</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1.2</w:t>
      </w:r>
      <w:r w:rsidRPr="001E7C2F">
        <w:rPr>
          <w:rFonts w:ascii="宋体" w:hAnsi="宋体" w:hint="eastAsia"/>
          <w:sz w:val="24"/>
        </w:rPr>
        <w:t>严格执行建设工程合同文件，自觉按合同办事。</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1.3</w:t>
      </w:r>
      <w:r w:rsidRPr="001E7C2F">
        <w:rPr>
          <w:rFonts w:ascii="宋体" w:hAnsi="宋体" w:hint="eastAsia"/>
          <w:sz w:val="24"/>
        </w:rPr>
        <w:t>各项活动必须坚持公开、公平、公正、诚信、透明的原则</w:t>
      </w:r>
      <w:r w:rsidRPr="001E7C2F">
        <w:rPr>
          <w:rFonts w:ascii="宋体" w:hAnsi="宋体"/>
          <w:sz w:val="24"/>
        </w:rPr>
        <w:t>(</w:t>
      </w:r>
      <w:r w:rsidRPr="001E7C2F">
        <w:rPr>
          <w:rFonts w:ascii="宋体" w:hAnsi="宋体" w:hint="eastAsia"/>
          <w:sz w:val="24"/>
        </w:rPr>
        <w:t>除法律法规另有规定者外</w:t>
      </w:r>
      <w:r w:rsidRPr="001E7C2F">
        <w:rPr>
          <w:rFonts w:ascii="宋体" w:hAnsi="宋体"/>
          <w:sz w:val="24"/>
        </w:rPr>
        <w:t>)</w:t>
      </w:r>
      <w:r w:rsidRPr="001E7C2F">
        <w:rPr>
          <w:rFonts w:ascii="宋体" w:hAnsi="宋体" w:hint="eastAsia"/>
          <w:sz w:val="24"/>
        </w:rPr>
        <w:t>，不得为获取不正当的利益，损害国家、集体和对方利益，不得违反建设工程管理的规章制度。</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1.4</w:t>
      </w:r>
      <w:r w:rsidRPr="001E7C2F">
        <w:rPr>
          <w:rFonts w:ascii="宋体" w:hAnsi="宋体" w:hint="eastAsia"/>
          <w:sz w:val="24"/>
        </w:rPr>
        <w:t>发现对方在业务活动中有违规、违纪、违法行为的，应及时提醒对方，情节严重的，应向其上级主管部门或纪检监察、司法等有关机关举报。</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二、发包人责任</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发包人的领导和从事该建设工程项目的工作人员，在工程建设的事前、事中、事后应遵守以下规定：</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2.1</w:t>
      </w:r>
      <w:r w:rsidRPr="001E7C2F">
        <w:rPr>
          <w:rFonts w:ascii="宋体" w:hAnsi="宋体" w:hint="eastAsia"/>
          <w:sz w:val="24"/>
        </w:rPr>
        <w:t>不得向承包人和相关单位索要或接受回扣、礼金、有价证券、贵重物品和好处费、感谢费等。</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2.2</w:t>
      </w:r>
      <w:r w:rsidRPr="001E7C2F">
        <w:rPr>
          <w:rFonts w:ascii="宋体" w:hAnsi="宋体" w:hint="eastAsia"/>
          <w:sz w:val="24"/>
        </w:rPr>
        <w:t>不得在承包人和相关单位报销任何应由发包人或个人支付的费用。</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2.3</w:t>
      </w:r>
      <w:r w:rsidRPr="001E7C2F">
        <w:rPr>
          <w:rFonts w:ascii="宋体" w:hAnsi="宋体" w:hint="eastAsia"/>
          <w:sz w:val="24"/>
        </w:rPr>
        <w:t>不得要求、暗示或接受承包人和相关单位为个人装修住房、婚丧嫁娶、配偶子女的工作安排以及出国</w:t>
      </w:r>
      <w:r w:rsidRPr="001E7C2F">
        <w:rPr>
          <w:rFonts w:ascii="宋体" w:hAnsi="宋体"/>
          <w:sz w:val="24"/>
        </w:rPr>
        <w:t>(</w:t>
      </w:r>
      <w:r w:rsidRPr="001E7C2F">
        <w:rPr>
          <w:rFonts w:ascii="宋体" w:hAnsi="宋体" w:hint="eastAsia"/>
          <w:sz w:val="24"/>
        </w:rPr>
        <w:t>境</w:t>
      </w:r>
      <w:r w:rsidRPr="001E7C2F">
        <w:rPr>
          <w:rFonts w:ascii="宋体" w:hAnsi="宋体"/>
          <w:sz w:val="24"/>
        </w:rPr>
        <w:t>)</w:t>
      </w:r>
      <w:r w:rsidRPr="001E7C2F">
        <w:rPr>
          <w:rFonts w:ascii="宋体" w:hAnsi="宋体" w:hint="eastAsia"/>
          <w:sz w:val="24"/>
        </w:rPr>
        <w:t>、旅游等提供方便。</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2.4</w:t>
      </w:r>
      <w:r w:rsidRPr="001E7C2F">
        <w:rPr>
          <w:rFonts w:ascii="宋体" w:hAnsi="宋体" w:hint="eastAsia"/>
          <w:sz w:val="24"/>
        </w:rPr>
        <w:t>不得参加有可能影响公正执行公务的承包人和相关单位的宴请、健身、娱乐等活动。</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2.5</w:t>
      </w:r>
      <w:r w:rsidRPr="001E7C2F">
        <w:rPr>
          <w:rFonts w:ascii="宋体" w:hAnsi="宋体" w:hint="eastAsia"/>
          <w:sz w:val="24"/>
        </w:rPr>
        <w:t>不得向承包人和相关单位介绍或为配偶、子女、亲属参与同发包人工程建设管理合同有关的业务活动；不得以任何理由要求承包人和相关单位使用某种产品、材料和设备。</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三、承包人责任</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lastRenderedPageBreak/>
        <w:t>应与发包人保持正常的业务交往，按照有关法律法规和程序开展业务工作，严格执行工程建设的有关方针、政策，执行工程建设强制性标准，并遵守以下规定：</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3.1</w:t>
      </w:r>
      <w:r w:rsidRPr="001E7C2F">
        <w:rPr>
          <w:rFonts w:ascii="宋体" w:hAnsi="宋体" w:hint="eastAsia"/>
          <w:sz w:val="24"/>
        </w:rPr>
        <w:t>不得以任何理由向发包人及其工作人员索要、接受或赠送礼金、有价证券、贵重物品及回扣、好处费、感谢费等。</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3.8</w:t>
      </w:r>
      <w:r w:rsidRPr="001E7C2F">
        <w:rPr>
          <w:rFonts w:ascii="宋体" w:hAnsi="宋体" w:hint="eastAsia"/>
          <w:sz w:val="24"/>
        </w:rPr>
        <w:t>不得以任何理由为发包人和相关单位报销应由对方或个人支付的费用。</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3.3</w:t>
      </w:r>
      <w:r w:rsidRPr="001E7C2F">
        <w:rPr>
          <w:rFonts w:ascii="宋体" w:hAnsi="宋体" w:hint="eastAsia"/>
          <w:sz w:val="24"/>
        </w:rPr>
        <w:t>不得接受或暗示为发包人、相关单位或个人装修住房、婚丧嫁娶、配偶子女的工作安排以及出国</w:t>
      </w:r>
      <w:r w:rsidRPr="001E7C2F">
        <w:rPr>
          <w:rFonts w:ascii="宋体" w:hAnsi="宋体"/>
          <w:sz w:val="24"/>
        </w:rPr>
        <w:t>(</w:t>
      </w:r>
      <w:r w:rsidRPr="001E7C2F">
        <w:rPr>
          <w:rFonts w:ascii="宋体" w:hAnsi="宋体" w:hint="eastAsia"/>
          <w:sz w:val="24"/>
        </w:rPr>
        <w:t>境</w:t>
      </w:r>
      <w:r w:rsidRPr="001E7C2F">
        <w:rPr>
          <w:rFonts w:ascii="宋体" w:hAnsi="宋体"/>
          <w:sz w:val="24"/>
        </w:rPr>
        <w:t>)</w:t>
      </w:r>
      <w:r w:rsidRPr="001E7C2F">
        <w:rPr>
          <w:rFonts w:ascii="宋体" w:hAnsi="宋体" w:hint="eastAsia"/>
          <w:sz w:val="24"/>
        </w:rPr>
        <w:t>、旅游等提供方便。</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3.4</w:t>
      </w:r>
      <w:r w:rsidRPr="001E7C2F">
        <w:rPr>
          <w:rFonts w:ascii="宋体" w:hAnsi="宋体" w:hint="eastAsia"/>
          <w:sz w:val="24"/>
        </w:rPr>
        <w:t>不得以任何理由为发包人、相关单位或个人组织有可能影响公正执行公务的宴请、健身、娱乐等活动。</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四、违约责任</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4.1</w:t>
      </w:r>
      <w:r w:rsidRPr="001E7C2F">
        <w:rPr>
          <w:rFonts w:ascii="宋体" w:hAnsi="宋体" w:hint="eastAsia"/>
          <w:sz w:val="24"/>
        </w:rPr>
        <w:t>发包人工作人员有违反本责任书第一、二条责任行为的，依据有关法律、法规给予处理；涉嫌犯罪的，移交司法机关追究刑事责任；给承包人单位造成经济损失的，应予以赔偿。</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4.2</w:t>
      </w:r>
      <w:r w:rsidRPr="001E7C2F">
        <w:rPr>
          <w:rFonts w:ascii="宋体" w:hAnsi="宋体" w:hint="eastAsia"/>
          <w:sz w:val="24"/>
        </w:rPr>
        <w:t>承包人工作人员有违反本责任书第一、三条责任行为的，依据有关法律法规处理；涉嫌犯罪的，移交司法机关追究刑事责任；给发包人单位造成经济损失的，应予以赔偿。</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sz w:val="24"/>
        </w:rPr>
        <w:t>4.3</w:t>
      </w:r>
      <w:r w:rsidRPr="001E7C2F">
        <w:rPr>
          <w:rFonts w:ascii="宋体" w:hAnsi="宋体" w:hint="eastAsia"/>
          <w:sz w:val="24"/>
        </w:rPr>
        <w:t>本责任书作为建设工程合同的组成部分，与建设工程合同具有同等法律效力。经双方签署后立即生效。</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五、责任书有效期</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本责任书的有效期为双方签署之日起至该工程项目竣工验收合格时止。</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六、责任书份数</w:t>
      </w:r>
    </w:p>
    <w:p w:rsidR="006D06DB" w:rsidRPr="001E7C2F" w:rsidRDefault="006D06DB" w:rsidP="00461013">
      <w:pPr>
        <w:snapToGrid w:val="0"/>
        <w:spacing w:line="360" w:lineRule="auto"/>
        <w:ind w:firstLineChars="200" w:firstLine="480"/>
        <w:rPr>
          <w:rFonts w:ascii="宋体"/>
          <w:sz w:val="24"/>
        </w:rPr>
      </w:pPr>
      <w:r w:rsidRPr="001E7C2F">
        <w:rPr>
          <w:rFonts w:ascii="宋体" w:hAnsi="宋体" w:hint="eastAsia"/>
          <w:sz w:val="24"/>
        </w:rPr>
        <w:t>本责任书一式肆份，发包人承包人各执贰份，具有同等效力。</w:t>
      </w:r>
    </w:p>
    <w:p w:rsidR="006D06DB" w:rsidRPr="001E7C2F" w:rsidRDefault="006D06DB">
      <w:pPr>
        <w:snapToGrid w:val="0"/>
        <w:spacing w:line="360" w:lineRule="auto"/>
        <w:ind w:firstLine="420"/>
        <w:rPr>
          <w:rFonts w:ascii="宋体"/>
          <w:sz w:val="24"/>
        </w:rPr>
      </w:pPr>
    </w:p>
    <w:tbl>
      <w:tblPr>
        <w:tblW w:w="8738" w:type="dxa"/>
        <w:jc w:val="center"/>
        <w:tblLayout w:type="fixed"/>
        <w:tblLook w:val="00A0"/>
      </w:tblPr>
      <w:tblGrid>
        <w:gridCol w:w="4620"/>
        <w:gridCol w:w="4118"/>
      </w:tblGrid>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hAnsi="宋体"/>
                <w:szCs w:val="24"/>
              </w:rPr>
            </w:pPr>
            <w:r w:rsidRPr="001E7C2F">
              <w:rPr>
                <w:rFonts w:ascii="宋体" w:hAnsi="宋体" w:hint="eastAsia"/>
                <w:szCs w:val="24"/>
              </w:rPr>
              <w:t>发包人：</w:t>
            </w:r>
            <w:r w:rsidRPr="001E7C2F">
              <w:rPr>
                <w:rFonts w:ascii="宋体" w:hAnsi="宋体"/>
                <w:szCs w:val="24"/>
              </w:rPr>
              <w:t>(</w:t>
            </w:r>
            <w:r w:rsidRPr="001E7C2F">
              <w:rPr>
                <w:rFonts w:ascii="宋体" w:hAnsi="宋体" w:hint="eastAsia"/>
                <w:szCs w:val="24"/>
              </w:rPr>
              <w:t>公章</w:t>
            </w:r>
            <w:r w:rsidRPr="001E7C2F">
              <w:rPr>
                <w:rFonts w:ascii="宋体" w:hAnsi="宋体"/>
                <w:szCs w:val="24"/>
              </w:rPr>
              <w:t>)</w:t>
            </w:r>
          </w:p>
        </w:tc>
        <w:tc>
          <w:tcPr>
            <w:tcW w:w="4118" w:type="dxa"/>
            <w:noWrap/>
          </w:tcPr>
          <w:p w:rsidR="006D06DB" w:rsidRPr="001E7C2F" w:rsidRDefault="006D06DB">
            <w:pPr>
              <w:pStyle w:val="Charb"/>
              <w:snapToGrid w:val="0"/>
              <w:spacing w:line="360" w:lineRule="auto"/>
              <w:rPr>
                <w:rFonts w:ascii="宋体" w:hAnsi="宋体"/>
                <w:szCs w:val="24"/>
              </w:rPr>
            </w:pPr>
            <w:r w:rsidRPr="001E7C2F">
              <w:rPr>
                <w:rFonts w:ascii="宋体" w:hAnsi="宋体" w:hint="eastAsia"/>
                <w:szCs w:val="24"/>
              </w:rPr>
              <w:t>承包人：</w:t>
            </w:r>
            <w:r w:rsidRPr="001E7C2F">
              <w:rPr>
                <w:rFonts w:ascii="宋体" w:hAnsi="宋体"/>
                <w:szCs w:val="24"/>
              </w:rPr>
              <w:t>(</w:t>
            </w:r>
            <w:r w:rsidRPr="001E7C2F">
              <w:rPr>
                <w:rFonts w:ascii="宋体" w:hAnsi="宋体" w:hint="eastAsia"/>
                <w:szCs w:val="24"/>
              </w:rPr>
              <w:t>公章</w:t>
            </w:r>
            <w:r w:rsidRPr="001E7C2F">
              <w:rPr>
                <w:rFonts w:ascii="宋体" w:hAnsi="宋体"/>
                <w:szCs w:val="24"/>
              </w:rPr>
              <w:t>)</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地址：</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地址：</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法定代表人：（签字）</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法定代表人：（签字）</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委托代表人：</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委托代表人：</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电</w:t>
            </w:r>
            <w:r w:rsidRPr="001E7C2F">
              <w:rPr>
                <w:rFonts w:ascii="宋体" w:hAnsi="宋体"/>
                <w:szCs w:val="24"/>
              </w:rPr>
              <w:t xml:space="preserve">  </w:t>
            </w:r>
            <w:r w:rsidRPr="001E7C2F">
              <w:rPr>
                <w:rFonts w:ascii="宋体" w:hAnsi="宋体" w:hint="eastAsia"/>
                <w:szCs w:val="24"/>
              </w:rPr>
              <w:t>话：</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电</w:t>
            </w:r>
            <w:r w:rsidRPr="001E7C2F">
              <w:rPr>
                <w:rFonts w:ascii="宋体" w:hAnsi="宋体"/>
                <w:szCs w:val="24"/>
              </w:rPr>
              <w:t xml:space="preserve">  </w:t>
            </w:r>
            <w:r w:rsidRPr="001E7C2F">
              <w:rPr>
                <w:rFonts w:ascii="宋体" w:hAnsi="宋体" w:hint="eastAsia"/>
                <w:szCs w:val="24"/>
              </w:rPr>
              <w:t>话：</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传</w:t>
            </w:r>
            <w:r w:rsidRPr="001E7C2F">
              <w:rPr>
                <w:rFonts w:ascii="宋体" w:hAnsi="宋体"/>
                <w:szCs w:val="24"/>
              </w:rPr>
              <w:t xml:space="preserve">  </w:t>
            </w:r>
            <w:r w:rsidRPr="001E7C2F">
              <w:rPr>
                <w:rFonts w:ascii="宋体" w:hAnsi="宋体" w:hint="eastAsia"/>
                <w:szCs w:val="24"/>
              </w:rPr>
              <w:t>真：</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传</w:t>
            </w:r>
            <w:r w:rsidRPr="001E7C2F">
              <w:rPr>
                <w:rFonts w:ascii="宋体" w:hAnsi="宋体"/>
                <w:szCs w:val="24"/>
              </w:rPr>
              <w:t xml:space="preserve">  </w:t>
            </w:r>
            <w:r w:rsidRPr="001E7C2F">
              <w:rPr>
                <w:rFonts w:ascii="宋体" w:hAnsi="宋体" w:hint="eastAsia"/>
                <w:szCs w:val="24"/>
              </w:rPr>
              <w:t>真：</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lastRenderedPageBreak/>
              <w:t>开户银行：</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开户银行：</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账</w:t>
            </w:r>
            <w:r w:rsidRPr="001E7C2F">
              <w:rPr>
                <w:rFonts w:ascii="宋体" w:hAnsi="宋体"/>
                <w:szCs w:val="24"/>
              </w:rPr>
              <w:t xml:space="preserve">  </w:t>
            </w:r>
            <w:r w:rsidRPr="001E7C2F">
              <w:rPr>
                <w:rFonts w:ascii="宋体" w:hAnsi="宋体" w:hint="eastAsia"/>
                <w:szCs w:val="24"/>
              </w:rPr>
              <w:t>号：</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账</w:t>
            </w:r>
            <w:r w:rsidRPr="001E7C2F">
              <w:rPr>
                <w:rFonts w:ascii="宋体" w:hAnsi="宋体"/>
                <w:szCs w:val="24"/>
              </w:rPr>
              <w:t xml:space="preserve">  </w:t>
            </w:r>
            <w:r w:rsidRPr="001E7C2F">
              <w:rPr>
                <w:rFonts w:ascii="宋体" w:hAnsi="宋体" w:hint="eastAsia"/>
                <w:szCs w:val="24"/>
              </w:rPr>
              <w:t>号：</w:t>
            </w:r>
          </w:p>
        </w:tc>
      </w:tr>
      <w:tr w:rsidR="006D06DB" w:rsidRPr="001E7C2F">
        <w:trPr>
          <w:trHeight w:val="460"/>
          <w:jc w:val="center"/>
        </w:trPr>
        <w:tc>
          <w:tcPr>
            <w:tcW w:w="4620"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邮政编码：</w:t>
            </w:r>
          </w:p>
        </w:tc>
        <w:tc>
          <w:tcPr>
            <w:tcW w:w="4118" w:type="dxa"/>
            <w:noWrap/>
          </w:tcPr>
          <w:p w:rsidR="006D06DB" w:rsidRPr="001E7C2F" w:rsidRDefault="006D06DB">
            <w:pPr>
              <w:pStyle w:val="Charb"/>
              <w:snapToGrid w:val="0"/>
              <w:spacing w:line="360" w:lineRule="auto"/>
              <w:rPr>
                <w:rFonts w:ascii="宋体"/>
                <w:szCs w:val="24"/>
              </w:rPr>
            </w:pPr>
            <w:r w:rsidRPr="001E7C2F">
              <w:rPr>
                <w:rFonts w:ascii="宋体" w:hAnsi="宋体" w:hint="eastAsia"/>
                <w:szCs w:val="24"/>
              </w:rPr>
              <w:t>邮政编码：</w:t>
            </w:r>
          </w:p>
        </w:tc>
      </w:tr>
    </w:tbl>
    <w:p w:rsidR="006D06DB" w:rsidRPr="001E7C2F" w:rsidRDefault="006D06DB" w:rsidP="00461013">
      <w:pPr>
        <w:spacing w:line="360" w:lineRule="auto"/>
        <w:ind w:left="898" w:hangingChars="374" w:hanging="898"/>
        <w:jc w:val="left"/>
        <w:rPr>
          <w:rFonts w:ascii="宋体"/>
          <w:sz w:val="24"/>
        </w:rPr>
      </w:pPr>
    </w:p>
    <w:p w:rsidR="006D06DB" w:rsidRPr="001E7C2F" w:rsidRDefault="006D06DB" w:rsidP="00461013">
      <w:pPr>
        <w:spacing w:line="360" w:lineRule="auto"/>
        <w:ind w:left="898" w:hangingChars="374" w:hanging="898"/>
        <w:jc w:val="left"/>
        <w:rPr>
          <w:rFonts w:ascii="宋体"/>
          <w:sz w:val="24"/>
        </w:rPr>
      </w:pPr>
    </w:p>
    <w:p w:rsidR="006D06DB" w:rsidRPr="001E7C2F" w:rsidRDefault="006D06DB">
      <w:pPr>
        <w:widowControl/>
        <w:jc w:val="left"/>
        <w:rPr>
          <w:rFonts w:ascii="宋体"/>
          <w:sz w:val="24"/>
        </w:rPr>
      </w:pPr>
      <w:r w:rsidRPr="001E7C2F">
        <w:rPr>
          <w:rFonts w:ascii="宋体"/>
          <w:sz w:val="24"/>
        </w:rPr>
        <w:br w:type="page"/>
      </w:r>
    </w:p>
    <w:p w:rsidR="006D06DB" w:rsidRPr="001E7C2F" w:rsidRDefault="006D06DB" w:rsidP="00461013">
      <w:pPr>
        <w:spacing w:line="360" w:lineRule="auto"/>
        <w:ind w:left="898" w:hangingChars="374" w:hanging="898"/>
        <w:jc w:val="left"/>
        <w:rPr>
          <w:rFonts w:ascii="宋体" w:hAnsi="宋体"/>
          <w:sz w:val="24"/>
        </w:rPr>
      </w:pPr>
      <w:r w:rsidRPr="001E7C2F">
        <w:rPr>
          <w:rFonts w:ascii="宋体" w:hAnsi="宋体" w:hint="eastAsia"/>
          <w:sz w:val="24"/>
        </w:rPr>
        <w:t>附件</w:t>
      </w:r>
      <w:r w:rsidRPr="001E7C2F">
        <w:rPr>
          <w:rFonts w:ascii="宋体" w:hAnsi="宋体"/>
          <w:sz w:val="24"/>
        </w:rPr>
        <w:t>2:</w:t>
      </w:r>
    </w:p>
    <w:p w:rsidR="006D06DB" w:rsidRPr="001E7C2F" w:rsidRDefault="006D06DB" w:rsidP="00461013">
      <w:pPr>
        <w:snapToGrid w:val="0"/>
        <w:spacing w:line="360" w:lineRule="auto"/>
        <w:ind w:left="1" w:firstLineChars="151" w:firstLine="424"/>
        <w:jc w:val="center"/>
        <w:rPr>
          <w:rFonts w:ascii="宋体"/>
          <w:b/>
          <w:sz w:val="28"/>
          <w:szCs w:val="28"/>
        </w:rPr>
      </w:pPr>
      <w:r w:rsidRPr="001E7C2F">
        <w:rPr>
          <w:rFonts w:ascii="宋体" w:hAnsi="宋体" w:hint="eastAsia"/>
          <w:b/>
          <w:sz w:val="28"/>
          <w:szCs w:val="28"/>
        </w:rPr>
        <w:t>施工安全生产协议书</w:t>
      </w:r>
    </w:p>
    <w:p w:rsidR="006D06DB" w:rsidRPr="001E7C2F" w:rsidRDefault="006D06DB" w:rsidP="00461013">
      <w:pPr>
        <w:snapToGrid w:val="0"/>
        <w:spacing w:line="360" w:lineRule="auto"/>
        <w:ind w:left="-140" w:firstLineChars="151" w:firstLine="362"/>
        <w:jc w:val="left"/>
        <w:rPr>
          <w:rFonts w:ascii="宋体" w:hAnsi="宋体"/>
          <w:sz w:val="24"/>
        </w:rPr>
      </w:pPr>
      <w:r w:rsidRPr="001E7C2F">
        <w:rPr>
          <w:rFonts w:ascii="宋体" w:hAnsi="宋体" w:hint="eastAsia"/>
          <w:sz w:val="24"/>
        </w:rPr>
        <w:t>发包人（简称甲方）：南通市市政设施管理处</w:t>
      </w:r>
      <w:r w:rsidRPr="001E7C2F">
        <w:rPr>
          <w:rFonts w:ascii="宋体" w:hAnsi="宋体"/>
          <w:sz w:val="24"/>
        </w:rPr>
        <w:t xml:space="preserve">                  </w:t>
      </w:r>
    </w:p>
    <w:p w:rsidR="006D06DB" w:rsidRPr="001E7C2F" w:rsidRDefault="006D06DB" w:rsidP="00461013">
      <w:pPr>
        <w:snapToGrid w:val="0"/>
        <w:spacing w:line="360" w:lineRule="auto"/>
        <w:ind w:left="-140" w:firstLineChars="151" w:firstLine="362"/>
        <w:jc w:val="left"/>
        <w:rPr>
          <w:rFonts w:ascii="宋体" w:hAnsi="宋体"/>
          <w:sz w:val="24"/>
        </w:rPr>
      </w:pPr>
      <w:r w:rsidRPr="001E7C2F">
        <w:rPr>
          <w:rFonts w:ascii="宋体" w:hAnsi="宋体" w:hint="eastAsia"/>
          <w:sz w:val="24"/>
        </w:rPr>
        <w:t>承包人（简称乙方）：</w:t>
      </w:r>
      <w:r w:rsidRPr="001E7C2F">
        <w:rPr>
          <w:rFonts w:ascii="宋体" w:hAnsi="宋体"/>
          <w:sz w:val="24"/>
        </w:rPr>
        <w:t xml:space="preserve">   </w:t>
      </w:r>
    </w:p>
    <w:p w:rsidR="006D06DB" w:rsidRPr="001E7C2F" w:rsidRDefault="006D06DB" w:rsidP="00461013">
      <w:pPr>
        <w:snapToGrid w:val="0"/>
        <w:spacing w:line="360" w:lineRule="auto"/>
        <w:ind w:left="-140" w:firstLineChars="151" w:firstLine="362"/>
        <w:rPr>
          <w:rFonts w:ascii="宋体"/>
          <w:sz w:val="24"/>
        </w:rPr>
      </w:pPr>
      <w:r w:rsidRPr="001E7C2F">
        <w:rPr>
          <w:rFonts w:ascii="宋体" w:hAnsi="宋体" w:hint="eastAsia"/>
          <w:sz w:val="24"/>
        </w:rPr>
        <w:t>为了进一步贯彻落实“安全第一、预防为主”的安全生产方针，严格执行劳动保护和安全生产的法令、法规，强化安全生产管理，落实安全生产责任制。依法从严治理施工现场，确保施工现场操作人员的安全与健康，促进施工顺利进行。经甲乙双方协商，一致同意签订本施工现场安全生产协议。本协议为工程合同补充条款，与工程合同具有同等法律效力，双方应认真履行。</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hint="eastAsia"/>
          <w:sz w:val="24"/>
        </w:rPr>
        <w:t>一、乙方管理目标</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1</w:t>
      </w:r>
      <w:r w:rsidRPr="001E7C2F">
        <w:rPr>
          <w:rFonts w:ascii="宋体" w:hAnsi="宋体" w:hint="eastAsia"/>
          <w:sz w:val="24"/>
        </w:rPr>
        <w:t>、负责施工期间的现场安全工作，相关安全文明措施费用由施工单位先行垫付。</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2</w:t>
      </w:r>
      <w:r w:rsidRPr="001E7C2F">
        <w:rPr>
          <w:rFonts w:ascii="宋体" w:hAnsi="宋体" w:hint="eastAsia"/>
          <w:sz w:val="24"/>
        </w:rPr>
        <w:t>、杜绝重大安全事故发生，死亡事故为零。</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3</w:t>
      </w:r>
      <w:r w:rsidRPr="001E7C2F">
        <w:rPr>
          <w:rFonts w:ascii="宋体" w:hAnsi="宋体" w:hint="eastAsia"/>
          <w:sz w:val="24"/>
        </w:rPr>
        <w:t>、重伤事故频率控制为零。</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4</w:t>
      </w:r>
      <w:r w:rsidRPr="001E7C2F">
        <w:rPr>
          <w:rFonts w:ascii="宋体" w:hAnsi="宋体" w:hint="eastAsia"/>
          <w:sz w:val="24"/>
        </w:rPr>
        <w:t>、施工现场内的安全隐患整改率达到</w:t>
      </w:r>
      <w:r w:rsidRPr="001E7C2F">
        <w:rPr>
          <w:rFonts w:ascii="宋体" w:hAnsi="宋体"/>
          <w:sz w:val="24"/>
        </w:rPr>
        <w:t>100%</w:t>
      </w:r>
      <w:r w:rsidRPr="001E7C2F">
        <w:rPr>
          <w:rFonts w:ascii="宋体" w:hAnsi="宋体" w:hint="eastAsia"/>
          <w:sz w:val="24"/>
        </w:rPr>
        <w:t>。</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5</w:t>
      </w:r>
      <w:r w:rsidRPr="001E7C2F">
        <w:rPr>
          <w:rFonts w:ascii="宋体" w:hAnsi="宋体" w:hint="eastAsia"/>
          <w:sz w:val="24"/>
        </w:rPr>
        <w:t>、施工现场内不发生火灾事故、治安事件，防范措施达到</w:t>
      </w:r>
      <w:r w:rsidRPr="001E7C2F">
        <w:rPr>
          <w:rFonts w:ascii="宋体" w:hAnsi="宋体"/>
          <w:sz w:val="24"/>
        </w:rPr>
        <w:t>100%</w:t>
      </w:r>
      <w:r w:rsidRPr="001E7C2F">
        <w:rPr>
          <w:rFonts w:ascii="宋体" w:hAnsi="宋体" w:hint="eastAsia"/>
          <w:sz w:val="24"/>
        </w:rPr>
        <w:t>。</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6</w:t>
      </w:r>
      <w:r w:rsidRPr="001E7C2F">
        <w:rPr>
          <w:rFonts w:ascii="宋体" w:hAnsi="宋体" w:hint="eastAsia"/>
          <w:sz w:val="24"/>
        </w:rPr>
        <w:t>、保证作业人员佩戴防护用品，高空作业防护措施达到</w:t>
      </w:r>
      <w:r w:rsidRPr="001E7C2F">
        <w:rPr>
          <w:rFonts w:ascii="宋体" w:hAnsi="宋体"/>
          <w:sz w:val="24"/>
        </w:rPr>
        <w:t>100%</w:t>
      </w:r>
      <w:r w:rsidRPr="001E7C2F">
        <w:rPr>
          <w:rFonts w:ascii="宋体" w:hAnsi="宋体" w:hint="eastAsia"/>
          <w:sz w:val="24"/>
        </w:rPr>
        <w:t>。</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7</w:t>
      </w:r>
      <w:r w:rsidRPr="001E7C2F">
        <w:rPr>
          <w:rFonts w:ascii="宋体" w:hAnsi="宋体" w:hint="eastAsia"/>
          <w:sz w:val="24"/>
        </w:rPr>
        <w:t>、职工消防、安全生产培训率达到</w:t>
      </w:r>
      <w:r w:rsidRPr="001E7C2F">
        <w:rPr>
          <w:rFonts w:ascii="宋体" w:hAnsi="宋体"/>
          <w:sz w:val="24"/>
        </w:rPr>
        <w:t>100%</w:t>
      </w:r>
      <w:r w:rsidRPr="001E7C2F">
        <w:rPr>
          <w:rFonts w:ascii="宋体" w:hAnsi="宋体" w:hint="eastAsia"/>
          <w:sz w:val="24"/>
        </w:rPr>
        <w:t>，特种操作工须持有效上岗证上岗达到</w:t>
      </w:r>
      <w:r w:rsidRPr="001E7C2F">
        <w:rPr>
          <w:rFonts w:ascii="宋体" w:hAnsi="宋体"/>
          <w:sz w:val="24"/>
        </w:rPr>
        <w:t>100%</w:t>
      </w:r>
      <w:r w:rsidRPr="001E7C2F">
        <w:rPr>
          <w:rFonts w:ascii="宋体" w:hAnsi="宋体" w:hint="eastAsia"/>
          <w:sz w:val="24"/>
        </w:rPr>
        <w:t>。</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8</w:t>
      </w:r>
      <w:r w:rsidRPr="001E7C2F">
        <w:rPr>
          <w:rFonts w:ascii="宋体" w:hAnsi="宋体" w:hint="eastAsia"/>
          <w:sz w:val="24"/>
        </w:rPr>
        <w:t>、重大危险源控制率达到</w:t>
      </w:r>
      <w:r w:rsidRPr="001E7C2F">
        <w:rPr>
          <w:rFonts w:ascii="宋体" w:hAnsi="宋体"/>
          <w:sz w:val="24"/>
        </w:rPr>
        <w:t>100%</w:t>
      </w:r>
      <w:r w:rsidRPr="001E7C2F">
        <w:rPr>
          <w:rFonts w:ascii="宋体" w:hAnsi="宋体" w:hint="eastAsia"/>
          <w:sz w:val="24"/>
        </w:rPr>
        <w:t>。</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9</w:t>
      </w:r>
      <w:r w:rsidRPr="001E7C2F">
        <w:rPr>
          <w:rFonts w:ascii="宋体" w:hAnsi="宋体" w:hint="eastAsia"/>
          <w:sz w:val="24"/>
        </w:rPr>
        <w:t>、施工现场内不发生危险品中毒、食物中毒以及群发性传染病。</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10</w:t>
      </w:r>
      <w:r w:rsidRPr="001E7C2F">
        <w:rPr>
          <w:rFonts w:ascii="宋体" w:hAnsi="宋体" w:hint="eastAsia"/>
          <w:sz w:val="24"/>
        </w:rPr>
        <w:t>、创建文明安全施工工地。</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hint="eastAsia"/>
          <w:sz w:val="24"/>
        </w:rPr>
        <w:t>二、安全生产要求</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1</w:t>
      </w:r>
      <w:r w:rsidRPr="001E7C2F">
        <w:rPr>
          <w:rFonts w:ascii="宋体" w:hAnsi="宋体" w:hint="eastAsia"/>
          <w:sz w:val="24"/>
        </w:rPr>
        <w:t>、乙方应坚持“安全第一、预防为主”的方针，不得违章指挥和违章作业</w:t>
      </w:r>
      <w:r w:rsidRPr="001E7C2F">
        <w:rPr>
          <w:rFonts w:ascii="宋体"/>
          <w:sz w:val="24"/>
        </w:rPr>
        <w:t>,</w:t>
      </w:r>
      <w:r w:rsidRPr="001E7C2F">
        <w:rPr>
          <w:rFonts w:ascii="宋体" w:hAnsi="宋体" w:hint="eastAsia"/>
          <w:sz w:val="24"/>
        </w:rPr>
        <w:t>在组织施工生产时必须落实安全技术措施，防止事故发生。对本单位的施工人员应登记造册，如实向甲方报告，切实做好入场前的三级安全教育，建立三级安全教育卡，组织消防实操培训。负责班前班后安全教育和工种变换的安全教育，不得录用无身份证的人员和未满十六岁未成人。</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2</w:t>
      </w:r>
      <w:r w:rsidRPr="001E7C2F">
        <w:rPr>
          <w:rFonts w:ascii="宋体" w:hAnsi="宋体" w:hint="eastAsia"/>
          <w:sz w:val="24"/>
        </w:rPr>
        <w:t>、乙方应成立施工现场安全生产领导机构，定期召开安全工作会议，建立、健全安全生产责任制和群防群治制度，制定各项安全生产规章和安全生产目标责任，形成一体化的安全生产监督管理体系，并按照职责分工抓好落实。</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lastRenderedPageBreak/>
        <w:t>3</w:t>
      </w:r>
      <w:r w:rsidRPr="001E7C2F">
        <w:rPr>
          <w:rFonts w:ascii="宋体" w:hAnsi="宋体" w:hint="eastAsia"/>
          <w:sz w:val="24"/>
        </w:rPr>
        <w:t>、乙方必须虚心接受甲方的各项安全隐患排查、安全管理标准及整改规定，建立自身的定期和不定期的安全生产自查排查机制，并且严格贯彻实施，否则造成的罚款等损失均由乙方承担。</w:t>
      </w:r>
    </w:p>
    <w:p w:rsidR="006D06DB" w:rsidRPr="001E7C2F" w:rsidRDefault="006D06DB" w:rsidP="00461013">
      <w:pPr>
        <w:snapToGrid w:val="0"/>
        <w:spacing w:line="360" w:lineRule="auto"/>
        <w:ind w:left="-140" w:firstLineChars="151" w:firstLine="362"/>
        <w:jc w:val="left"/>
        <w:rPr>
          <w:rFonts w:ascii="宋体" w:hAnsi="宋体"/>
          <w:sz w:val="24"/>
        </w:rPr>
      </w:pPr>
      <w:r w:rsidRPr="001E7C2F">
        <w:rPr>
          <w:rFonts w:ascii="宋体" w:hAnsi="宋体"/>
          <w:sz w:val="24"/>
        </w:rPr>
        <w:t>4</w:t>
      </w:r>
      <w:r w:rsidRPr="001E7C2F">
        <w:rPr>
          <w:rFonts w:ascii="宋体" w:hAnsi="宋体" w:hint="eastAsia"/>
          <w:sz w:val="24"/>
        </w:rPr>
        <w:t>、乙方必须采取一切严密的、符合安全标准的预防措施，确保所有施工场所的安全，不得存在危及本公司及其他施工方人员的人身安全和健康，并保证施工现场所有人员或附近人员免遭施工现场可能发生的一切危险。否则造成的一切后果由乙方负责。</w:t>
      </w:r>
      <w:r w:rsidRPr="001E7C2F">
        <w:rPr>
          <w:rFonts w:ascii="宋体" w:hAnsi="宋体"/>
          <w:sz w:val="24"/>
        </w:rPr>
        <w:t xml:space="preserve"> </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5</w:t>
      </w:r>
      <w:r w:rsidRPr="001E7C2F">
        <w:rPr>
          <w:rFonts w:ascii="宋体" w:hAnsi="宋体" w:hint="eastAsia"/>
          <w:sz w:val="24"/>
        </w:rPr>
        <w:t>、施工现场和施工人员的操作场所，必须严格按国家、政府规定的安全生产、文明施工标准做好防护工作，保证施工人员有安全可靠、卫生的工作环境。对不符合安全规定、违章操作的，甲方或监理单位有权要求停工和强行整改使之达到安全标准，所须费用从乙方单位工程款中扣除。</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6</w:t>
      </w:r>
      <w:r w:rsidRPr="001E7C2F">
        <w:rPr>
          <w:rFonts w:ascii="宋体" w:hAnsi="宋体" w:hint="eastAsia"/>
          <w:sz w:val="24"/>
        </w:rPr>
        <w:t>、对电气焊等特种作业人员应持上岗，并坚持现场检查验收制度，禁止非特种作业人员从事特种作业。</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7</w:t>
      </w:r>
      <w:r w:rsidRPr="001E7C2F">
        <w:rPr>
          <w:rFonts w:ascii="宋体" w:hAnsi="宋体" w:hint="eastAsia"/>
          <w:sz w:val="24"/>
        </w:rPr>
        <w:t>、凡重要的劳动防护用品，购买必须符合国家标准。如：安全帽、安全带、安全网、漏电保护器、电焊机二次线保护器、配电箱、电缆、脚手架扣件等。乙方应给现场施工人员提供必须的和有效的安全用品，由于乙方防护用品不符合要求或安全防护用具不到位，所造成的安全事故均有乙方自行负责。</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8</w:t>
      </w:r>
      <w:r w:rsidRPr="001E7C2F">
        <w:rPr>
          <w:rFonts w:ascii="宋体" w:hAnsi="宋体" w:hint="eastAsia"/>
          <w:sz w:val="24"/>
        </w:rPr>
        <w:t>、乙方必须指定至少一名合格的且有经验的安全人员负责安全生产检查和防护措施落实，并配合甲方安全管理人员共同抓好安全工作。</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9</w:t>
      </w:r>
      <w:r w:rsidRPr="001E7C2F">
        <w:rPr>
          <w:rFonts w:ascii="宋体" w:hAnsi="宋体" w:hint="eastAsia"/>
          <w:sz w:val="24"/>
        </w:rPr>
        <w:t>、乙方应严格按照甲方的消防安全管理制度以及施工现场的特殊要求组织施工，并接受甲方的安全检查。对甲方或监理单位所签发的隐患整改通知，乙方应在甲方指定的期限内立即整改完毕，逾期不改或整改不符合要求的，甲方或监理单位有权按规定对乙方进行经济处罚。</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10</w:t>
      </w:r>
      <w:r w:rsidRPr="001E7C2F">
        <w:rPr>
          <w:rFonts w:ascii="宋体" w:hAnsi="宋体" w:hint="eastAsia"/>
          <w:sz w:val="24"/>
        </w:rPr>
        <w:t>、发生事故应立即采取措施，保护现场，抢救伤员，防止事故扩大，并及时报告甲方和上级主管部门，组织事故调查小组，查清事故原因，确定事故责任，按照“四不放过”</w:t>
      </w:r>
      <w:r w:rsidRPr="001E7C2F">
        <w:rPr>
          <w:rFonts w:ascii="宋体" w:hAnsi="宋体"/>
          <w:sz w:val="24"/>
        </w:rPr>
        <w:t xml:space="preserve"> </w:t>
      </w:r>
      <w:r w:rsidRPr="001E7C2F">
        <w:rPr>
          <w:rFonts w:ascii="宋体" w:hAnsi="宋体" w:hint="eastAsia"/>
          <w:sz w:val="24"/>
        </w:rPr>
        <w:t>原则制定改进措施，提出对事故责任者的处理意见。</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11</w:t>
      </w:r>
      <w:r w:rsidRPr="001E7C2F">
        <w:rPr>
          <w:rFonts w:ascii="宋体" w:hAnsi="宋体" w:hint="eastAsia"/>
          <w:sz w:val="24"/>
        </w:rPr>
        <w:t>、乙方因管理不善以及自身防范措施不力或施工人员责任造成的火灾、交通，人身伤亡等灾害事故。事故经济责任、事故法律责任以及事故的善后处理均由乙方独自承担。因此给甲方造成的经济损失由乙方负责赔偿。</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12</w:t>
      </w:r>
      <w:r w:rsidRPr="001E7C2F">
        <w:rPr>
          <w:rFonts w:ascii="宋体" w:hAnsi="宋体" w:hint="eastAsia"/>
          <w:sz w:val="24"/>
        </w:rPr>
        <w:t>、设置必要的职工生活设施，并符合卫生、通风、照明等要求。职员的膳食、饮水符合卫生要求，由于乙方管理不到位，所造成安全事故均有乙方自行负责</w:t>
      </w:r>
      <w:r w:rsidRPr="001E7C2F">
        <w:rPr>
          <w:rFonts w:ascii="宋体" w:hAnsi="宋体"/>
          <w:sz w:val="24"/>
        </w:rPr>
        <w:t xml:space="preserve">, </w:t>
      </w:r>
      <w:r w:rsidRPr="001E7C2F">
        <w:rPr>
          <w:rFonts w:ascii="宋体" w:hAnsi="宋体" w:hint="eastAsia"/>
          <w:sz w:val="24"/>
        </w:rPr>
        <w:t>搭建的</w:t>
      </w:r>
      <w:r w:rsidRPr="001E7C2F">
        <w:rPr>
          <w:rFonts w:ascii="宋体" w:hAnsi="宋体" w:hint="eastAsia"/>
          <w:sz w:val="24"/>
        </w:rPr>
        <w:lastRenderedPageBreak/>
        <w:t>活动板房必须使用岩棉防火材料。</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13</w:t>
      </w:r>
      <w:r w:rsidRPr="001E7C2F">
        <w:rPr>
          <w:rFonts w:ascii="宋体" w:hAnsi="宋体" w:hint="eastAsia"/>
          <w:sz w:val="24"/>
        </w:rPr>
        <w:t>、所进入施工现场的化学品、易燃易爆等危险品，必须经门卫进行登记，仓库储存须有专人负责保管。由于乙方管理不到位，所造成安全事故均有乙方自行负责。</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14</w:t>
      </w:r>
      <w:r w:rsidRPr="001E7C2F">
        <w:rPr>
          <w:rFonts w:ascii="宋体" w:hAnsi="宋体" w:hint="eastAsia"/>
          <w:sz w:val="24"/>
        </w:rPr>
        <w:t>、施工现场需动用明火时要按照规定严格执行动火审批制度，临时动火时要做到“五有”</w:t>
      </w:r>
      <w:r w:rsidRPr="001E7C2F">
        <w:rPr>
          <w:rFonts w:ascii="宋体" w:hAnsi="宋体"/>
          <w:sz w:val="24"/>
        </w:rPr>
        <w:t xml:space="preserve"> </w:t>
      </w:r>
      <w:r w:rsidRPr="001E7C2F">
        <w:rPr>
          <w:rFonts w:ascii="宋体" w:hAnsi="宋体" w:hint="eastAsia"/>
          <w:sz w:val="24"/>
        </w:rPr>
        <w:t>：有动火证、有防火责任人、有安全监护人、有足够的消防器材、有可靠的安全措施。因乙方未按规定程序要求操作，所造成安全事故均有乙方自行负责。</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15</w:t>
      </w:r>
      <w:r w:rsidRPr="001E7C2F">
        <w:rPr>
          <w:rFonts w:ascii="宋体" w:hAnsi="宋体" w:hint="eastAsia"/>
          <w:sz w:val="24"/>
        </w:rPr>
        <w:t>、施工现场临时用电必须由现场专业电工统一接线，其他人员不得私自搭接临时电线，否则发生一切后果由乙方负责。</w:t>
      </w:r>
    </w:p>
    <w:p w:rsidR="006D06DB" w:rsidRPr="001E7C2F" w:rsidRDefault="006D06DB" w:rsidP="00461013">
      <w:pPr>
        <w:snapToGrid w:val="0"/>
        <w:spacing w:line="360" w:lineRule="auto"/>
        <w:ind w:left="-140" w:firstLineChars="151" w:firstLine="362"/>
        <w:jc w:val="left"/>
        <w:rPr>
          <w:rFonts w:ascii="宋体" w:hAnsi="宋体"/>
          <w:sz w:val="24"/>
        </w:rPr>
      </w:pPr>
      <w:r w:rsidRPr="001E7C2F">
        <w:rPr>
          <w:rFonts w:ascii="宋体" w:hAnsi="宋体" w:hint="eastAsia"/>
          <w:sz w:val="24"/>
        </w:rPr>
        <w:t>三、处</w:t>
      </w:r>
      <w:r w:rsidRPr="001E7C2F">
        <w:rPr>
          <w:rFonts w:ascii="宋体" w:hAnsi="宋体"/>
          <w:sz w:val="24"/>
        </w:rPr>
        <w:t xml:space="preserve">  </w:t>
      </w:r>
      <w:r w:rsidRPr="001E7C2F">
        <w:rPr>
          <w:rFonts w:ascii="宋体" w:hAnsi="宋体" w:hint="eastAsia"/>
          <w:sz w:val="24"/>
        </w:rPr>
        <w:t>罚</w:t>
      </w:r>
      <w:r w:rsidRPr="001E7C2F">
        <w:rPr>
          <w:rFonts w:ascii="宋体" w:hAnsi="宋体"/>
          <w:sz w:val="24"/>
        </w:rPr>
        <w:t xml:space="preserve"> </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hint="eastAsia"/>
          <w:sz w:val="24"/>
        </w:rPr>
        <w:t>乙方应认真接受甲方和监理单位对安全生产、文明施工的监督管理。凡安全隐患问题屡教不改的或整改措施不力的，每项每次对施工单位处于</w:t>
      </w:r>
      <w:r w:rsidRPr="001E7C2F">
        <w:rPr>
          <w:rFonts w:ascii="宋体" w:hAnsi="宋体"/>
          <w:sz w:val="24"/>
        </w:rPr>
        <w:t>500</w:t>
      </w:r>
      <w:r w:rsidRPr="001E7C2F">
        <w:rPr>
          <w:rFonts w:ascii="宋体" w:hAnsi="宋体" w:hint="eastAsia"/>
          <w:sz w:val="24"/>
        </w:rPr>
        <w:t>一</w:t>
      </w:r>
      <w:r w:rsidRPr="001E7C2F">
        <w:rPr>
          <w:rFonts w:ascii="宋体" w:hAnsi="宋体"/>
          <w:sz w:val="24"/>
        </w:rPr>
        <w:t>50000</w:t>
      </w:r>
      <w:r w:rsidRPr="001E7C2F">
        <w:rPr>
          <w:rFonts w:ascii="宋体" w:hAnsi="宋体" w:hint="eastAsia"/>
          <w:sz w:val="24"/>
        </w:rPr>
        <w:t>元以下的罚款，对施工方负责人及当事人给予经济处罚</w:t>
      </w:r>
      <w:r w:rsidRPr="001E7C2F">
        <w:rPr>
          <w:rFonts w:ascii="宋体"/>
          <w:sz w:val="24"/>
        </w:rPr>
        <w:t>,</w:t>
      </w:r>
      <w:r w:rsidRPr="001E7C2F">
        <w:rPr>
          <w:rFonts w:ascii="宋体" w:hAnsi="宋体" w:hint="eastAsia"/>
          <w:sz w:val="24"/>
        </w:rPr>
        <w:t>处罚金额也从工程款中扣除，乙方对此无异议；</w:t>
      </w:r>
      <w:r w:rsidRPr="001E7C2F">
        <w:rPr>
          <w:rFonts w:ascii="宋体" w:hAnsi="宋体"/>
          <w:sz w:val="24"/>
        </w:rPr>
        <w:t xml:space="preserve"> </w:t>
      </w:r>
      <w:r w:rsidRPr="001E7C2F">
        <w:rPr>
          <w:rFonts w:ascii="宋体" w:hAnsi="宋体" w:hint="eastAsia"/>
          <w:sz w:val="24"/>
        </w:rPr>
        <w:t>如因乙方管理责任或操作人员违反操作规范、规程发生人员伤亡事故或建设工地发生火灾事故，对施工单位处</w:t>
      </w:r>
      <w:r w:rsidRPr="001E7C2F">
        <w:rPr>
          <w:rFonts w:ascii="宋体" w:hAnsi="宋体"/>
          <w:sz w:val="24"/>
        </w:rPr>
        <w:t>2</w:t>
      </w:r>
      <w:r w:rsidRPr="001E7C2F">
        <w:rPr>
          <w:rFonts w:ascii="宋体" w:hAnsi="宋体" w:hint="eastAsia"/>
          <w:sz w:val="24"/>
        </w:rPr>
        <w:t>一</w:t>
      </w:r>
      <w:r w:rsidRPr="001E7C2F">
        <w:rPr>
          <w:rFonts w:ascii="宋体" w:hAnsi="宋体"/>
          <w:sz w:val="24"/>
        </w:rPr>
        <w:t>30</w:t>
      </w:r>
      <w:r w:rsidRPr="001E7C2F">
        <w:rPr>
          <w:rFonts w:ascii="宋体" w:hAnsi="宋体" w:hint="eastAsia"/>
          <w:sz w:val="24"/>
        </w:rPr>
        <w:t>万元以下罚款，从工程款中扣除，对施工负责人及当事人给予经济处罚，处罚金额也从工程款中扣除，乙方对此无异议。</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hint="eastAsia"/>
          <w:sz w:val="24"/>
        </w:rPr>
        <w:t>四、其</w:t>
      </w:r>
      <w:r w:rsidRPr="001E7C2F">
        <w:rPr>
          <w:rFonts w:ascii="宋体" w:hAnsi="宋体"/>
          <w:sz w:val="24"/>
        </w:rPr>
        <w:t xml:space="preserve">  </w:t>
      </w:r>
      <w:r w:rsidRPr="001E7C2F">
        <w:rPr>
          <w:rFonts w:ascii="宋体" w:hAnsi="宋体" w:hint="eastAsia"/>
          <w:sz w:val="24"/>
        </w:rPr>
        <w:t>他</w:t>
      </w:r>
    </w:p>
    <w:p w:rsidR="006D06DB" w:rsidRPr="001E7C2F" w:rsidRDefault="006D06DB" w:rsidP="00461013">
      <w:pPr>
        <w:snapToGrid w:val="0"/>
        <w:spacing w:line="360" w:lineRule="auto"/>
        <w:ind w:left="-140" w:firstLineChars="151" w:firstLine="362"/>
        <w:jc w:val="left"/>
        <w:rPr>
          <w:rFonts w:ascii="宋体" w:hAnsi="宋体"/>
          <w:sz w:val="24"/>
        </w:rPr>
      </w:pPr>
      <w:r w:rsidRPr="001E7C2F">
        <w:rPr>
          <w:rFonts w:ascii="宋体" w:hAnsi="宋体"/>
          <w:sz w:val="24"/>
        </w:rPr>
        <w:t>1</w:t>
      </w:r>
      <w:r w:rsidRPr="001E7C2F">
        <w:rPr>
          <w:rFonts w:ascii="宋体" w:hAnsi="宋体" w:hint="eastAsia"/>
          <w:sz w:val="24"/>
        </w:rPr>
        <w:t>、本协议一式拾份，双方各执伍份。</w:t>
      </w:r>
      <w:r w:rsidRPr="001E7C2F">
        <w:rPr>
          <w:rFonts w:ascii="宋体" w:hAnsi="宋体"/>
          <w:sz w:val="24"/>
        </w:rPr>
        <w:t xml:space="preserve"> </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2</w:t>
      </w:r>
      <w:r w:rsidRPr="001E7C2F">
        <w:rPr>
          <w:rFonts w:ascii="宋体" w:hAnsi="宋体" w:hint="eastAsia"/>
          <w:sz w:val="24"/>
        </w:rPr>
        <w:t>、本协议经双方签订后生效。</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3</w:t>
      </w:r>
      <w:r w:rsidRPr="001E7C2F">
        <w:rPr>
          <w:rFonts w:ascii="宋体" w:hAnsi="宋体" w:hint="eastAsia"/>
          <w:sz w:val="24"/>
        </w:rPr>
        <w:t>、本协议有效期自双方签字之日起至施工结束退场完毕时终止。</w:t>
      </w:r>
    </w:p>
    <w:p w:rsidR="006D06DB" w:rsidRPr="001E7C2F" w:rsidRDefault="006D06DB" w:rsidP="00461013">
      <w:pPr>
        <w:snapToGrid w:val="0"/>
        <w:spacing w:line="360" w:lineRule="auto"/>
        <w:ind w:left="-140" w:firstLineChars="151" w:firstLine="362"/>
        <w:jc w:val="left"/>
        <w:rPr>
          <w:rFonts w:ascii="宋体"/>
          <w:sz w:val="24"/>
        </w:rPr>
      </w:pPr>
    </w:p>
    <w:p w:rsidR="006D06DB" w:rsidRPr="001E7C2F" w:rsidRDefault="006D06DB" w:rsidP="00461013">
      <w:pPr>
        <w:snapToGrid w:val="0"/>
        <w:spacing w:line="360" w:lineRule="auto"/>
        <w:ind w:left="-140" w:firstLineChars="151" w:firstLine="362"/>
        <w:jc w:val="left"/>
        <w:rPr>
          <w:rFonts w:ascii="宋体" w:hAnsi="宋体"/>
          <w:sz w:val="24"/>
        </w:rPr>
      </w:pPr>
      <w:r w:rsidRPr="001E7C2F">
        <w:rPr>
          <w:rFonts w:ascii="宋体" w:hAnsi="宋体" w:hint="eastAsia"/>
          <w:sz w:val="24"/>
        </w:rPr>
        <w:t>甲方盖章：</w:t>
      </w:r>
      <w:r w:rsidRPr="001E7C2F">
        <w:rPr>
          <w:rFonts w:ascii="宋体" w:hAnsi="宋体"/>
          <w:sz w:val="24"/>
        </w:rPr>
        <w:t xml:space="preserve">                         </w:t>
      </w:r>
      <w:r w:rsidRPr="001E7C2F">
        <w:rPr>
          <w:rFonts w:ascii="宋体" w:hAnsi="宋体" w:hint="eastAsia"/>
          <w:sz w:val="24"/>
        </w:rPr>
        <w:t>乙方盖章：</w:t>
      </w:r>
      <w:r w:rsidRPr="001E7C2F">
        <w:rPr>
          <w:rFonts w:ascii="宋体" w:hAnsi="宋体"/>
          <w:sz w:val="24"/>
        </w:rPr>
        <w:t xml:space="preserve"> </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hint="eastAsia"/>
          <w:sz w:val="24"/>
        </w:rPr>
        <w:t>代表盖章或签字：</w:t>
      </w:r>
      <w:r w:rsidRPr="001E7C2F">
        <w:rPr>
          <w:rFonts w:ascii="宋体" w:hAnsi="宋体"/>
          <w:sz w:val="24"/>
        </w:rPr>
        <w:t xml:space="preserve">                   </w:t>
      </w:r>
      <w:r w:rsidRPr="001E7C2F">
        <w:rPr>
          <w:rFonts w:ascii="宋体" w:hAnsi="宋体" w:hint="eastAsia"/>
          <w:sz w:val="24"/>
        </w:rPr>
        <w:t>代表盖章或签字：</w:t>
      </w:r>
    </w:p>
    <w:p w:rsidR="006D06DB" w:rsidRPr="001E7C2F" w:rsidRDefault="006D06DB" w:rsidP="00461013">
      <w:pPr>
        <w:snapToGrid w:val="0"/>
        <w:spacing w:line="360" w:lineRule="auto"/>
        <w:ind w:left="-140" w:firstLineChars="151" w:firstLine="362"/>
        <w:jc w:val="left"/>
        <w:rPr>
          <w:rFonts w:ascii="宋体"/>
          <w:sz w:val="24"/>
        </w:rPr>
      </w:pPr>
      <w:r w:rsidRPr="001E7C2F">
        <w:rPr>
          <w:rFonts w:ascii="宋体" w:hAnsi="宋体"/>
          <w:sz w:val="24"/>
        </w:rPr>
        <w:t xml:space="preserve"> </w:t>
      </w:r>
      <w:r w:rsidRPr="001E7C2F">
        <w:rPr>
          <w:rFonts w:ascii="宋体" w:hAnsi="宋体" w:hint="eastAsia"/>
          <w:sz w:val="24"/>
        </w:rPr>
        <w:t>年</w:t>
      </w:r>
      <w:r w:rsidRPr="001E7C2F">
        <w:rPr>
          <w:rFonts w:ascii="宋体" w:hAnsi="宋体"/>
          <w:sz w:val="24"/>
        </w:rPr>
        <w:t xml:space="preserve">  </w:t>
      </w:r>
      <w:r w:rsidRPr="001E7C2F">
        <w:rPr>
          <w:rFonts w:ascii="宋体" w:hAnsi="宋体" w:hint="eastAsia"/>
          <w:sz w:val="24"/>
        </w:rPr>
        <w:t>月</w:t>
      </w:r>
      <w:r w:rsidRPr="001E7C2F">
        <w:rPr>
          <w:rFonts w:ascii="宋体" w:hAnsi="宋体"/>
          <w:sz w:val="24"/>
        </w:rPr>
        <w:t xml:space="preserve">  </w:t>
      </w:r>
      <w:r w:rsidRPr="001E7C2F">
        <w:rPr>
          <w:rFonts w:ascii="宋体" w:hAnsi="宋体" w:hint="eastAsia"/>
          <w:sz w:val="24"/>
        </w:rPr>
        <w:t>日</w:t>
      </w:r>
      <w:r w:rsidRPr="001E7C2F">
        <w:rPr>
          <w:rFonts w:ascii="宋体" w:hAnsi="宋体"/>
          <w:sz w:val="24"/>
        </w:rPr>
        <w:t xml:space="preserve">                         </w:t>
      </w:r>
      <w:r w:rsidRPr="001E7C2F">
        <w:rPr>
          <w:rFonts w:ascii="宋体" w:hAnsi="宋体" w:hint="eastAsia"/>
          <w:sz w:val="24"/>
        </w:rPr>
        <w:t>年</w:t>
      </w:r>
      <w:r w:rsidRPr="001E7C2F">
        <w:rPr>
          <w:rFonts w:ascii="宋体" w:hAnsi="宋体"/>
          <w:sz w:val="24"/>
        </w:rPr>
        <w:t xml:space="preserve">  </w:t>
      </w:r>
      <w:r w:rsidRPr="001E7C2F">
        <w:rPr>
          <w:rFonts w:ascii="宋体" w:hAnsi="宋体" w:hint="eastAsia"/>
          <w:sz w:val="24"/>
        </w:rPr>
        <w:t>月</w:t>
      </w:r>
      <w:r w:rsidRPr="001E7C2F">
        <w:rPr>
          <w:rFonts w:ascii="宋体" w:hAnsi="宋体"/>
          <w:sz w:val="24"/>
        </w:rPr>
        <w:t xml:space="preserve">  </w:t>
      </w:r>
      <w:r w:rsidRPr="001E7C2F">
        <w:rPr>
          <w:rFonts w:ascii="宋体" w:hAnsi="宋体" w:hint="eastAsia"/>
          <w:sz w:val="24"/>
        </w:rPr>
        <w:t>日</w:t>
      </w:r>
    </w:p>
    <w:p w:rsidR="006D06DB" w:rsidRPr="001E7C2F" w:rsidRDefault="006D06DB" w:rsidP="00461013">
      <w:pPr>
        <w:snapToGrid w:val="0"/>
        <w:spacing w:line="360" w:lineRule="auto"/>
        <w:ind w:left="-140" w:firstLineChars="151" w:firstLine="362"/>
        <w:jc w:val="left"/>
        <w:rPr>
          <w:rFonts w:ascii="宋体"/>
          <w:sz w:val="24"/>
        </w:rPr>
      </w:pPr>
    </w:p>
    <w:p w:rsidR="006D06DB" w:rsidRPr="001E7C2F" w:rsidRDefault="006D06DB" w:rsidP="00461013">
      <w:pPr>
        <w:snapToGrid w:val="0"/>
        <w:spacing w:line="360" w:lineRule="auto"/>
        <w:ind w:left="-140" w:firstLineChars="151" w:firstLine="362"/>
        <w:jc w:val="left"/>
        <w:rPr>
          <w:rFonts w:ascii="宋体"/>
          <w:sz w:val="24"/>
        </w:rPr>
      </w:pPr>
    </w:p>
    <w:p w:rsidR="006D06DB" w:rsidRPr="001E7C2F" w:rsidRDefault="006D06DB" w:rsidP="00461013">
      <w:pPr>
        <w:snapToGrid w:val="0"/>
        <w:spacing w:line="360" w:lineRule="auto"/>
        <w:ind w:left="-137" w:firstLineChars="151" w:firstLine="364"/>
        <w:jc w:val="center"/>
        <w:rPr>
          <w:rFonts w:ascii="宋体"/>
          <w:b/>
          <w:sz w:val="24"/>
        </w:rPr>
      </w:pPr>
    </w:p>
    <w:p w:rsidR="006D06DB" w:rsidRPr="001E7C2F" w:rsidRDefault="006D06DB" w:rsidP="00461013">
      <w:pPr>
        <w:tabs>
          <w:tab w:val="left" w:pos="2559"/>
        </w:tabs>
        <w:snapToGrid w:val="0"/>
        <w:spacing w:line="360" w:lineRule="auto"/>
        <w:ind w:left="-140" w:firstLineChars="151" w:firstLine="362"/>
        <w:jc w:val="left"/>
        <w:rPr>
          <w:rFonts w:ascii="宋体"/>
          <w:sz w:val="24"/>
        </w:rPr>
        <w:sectPr w:rsidR="006D06DB" w:rsidRPr="001E7C2F">
          <w:headerReference w:type="default" r:id="rId8"/>
          <w:footerReference w:type="even" r:id="rId9"/>
          <w:footerReference w:type="default" r:id="rId10"/>
          <w:headerReference w:type="first" r:id="rId11"/>
          <w:footerReference w:type="first" r:id="rId12"/>
          <w:pgSz w:w="11907" w:h="16840"/>
          <w:pgMar w:top="1440" w:right="1531" w:bottom="1440" w:left="1531" w:header="1021" w:footer="907" w:gutter="0"/>
          <w:pgNumType w:chapStyle="1"/>
          <w:cols w:space="720"/>
          <w:titlePg/>
          <w:docGrid w:linePitch="381"/>
        </w:sectPr>
      </w:pPr>
    </w:p>
    <w:p w:rsidR="006D06DB" w:rsidRPr="001E7C2F" w:rsidRDefault="006D06DB">
      <w:pPr>
        <w:pStyle w:val="1"/>
        <w:jc w:val="center"/>
        <w:rPr>
          <w:rFonts w:ascii="宋体"/>
          <w:b w:val="0"/>
        </w:rPr>
      </w:pPr>
      <w:bookmarkStart w:id="60" w:name="_Toc41913714"/>
      <w:r w:rsidRPr="001E7C2F">
        <w:rPr>
          <w:rFonts w:ascii="宋体" w:hAnsi="宋体" w:hint="eastAsia"/>
          <w:sz w:val="36"/>
          <w:szCs w:val="36"/>
        </w:rPr>
        <w:lastRenderedPageBreak/>
        <w:t>第五章投标文件格式</w:t>
      </w:r>
      <w:bookmarkEnd w:id="60"/>
    </w:p>
    <w:p w:rsidR="006D06DB" w:rsidRPr="001E7C2F" w:rsidRDefault="006D06DB">
      <w:pPr>
        <w:pStyle w:val="2"/>
        <w:jc w:val="center"/>
        <w:rPr>
          <w:rFonts w:ascii="宋体" w:eastAsia="宋体" w:hAnsi="宋体"/>
        </w:rPr>
      </w:pPr>
      <w:bookmarkStart w:id="61" w:name="_Toc23950414"/>
      <w:bookmarkStart w:id="62" w:name="_Toc41913715"/>
      <w:r w:rsidRPr="001E7C2F">
        <w:rPr>
          <w:rFonts w:ascii="宋体" w:eastAsia="宋体" w:hAnsi="宋体" w:hint="eastAsia"/>
        </w:rPr>
        <w:t>资格审查标函封面：</w:t>
      </w:r>
      <w:bookmarkEnd w:id="61"/>
      <w:bookmarkEnd w:id="62"/>
    </w:p>
    <w:p w:rsidR="006D06DB" w:rsidRPr="001E7C2F" w:rsidRDefault="006D06DB">
      <w:pPr>
        <w:autoSpaceDN w:val="0"/>
        <w:spacing w:line="495" w:lineRule="atLeast"/>
        <w:jc w:val="right"/>
        <w:rPr>
          <w:rFonts w:ascii="宋体"/>
          <w:sz w:val="31"/>
        </w:rPr>
      </w:pPr>
      <w:r w:rsidRPr="001E7C2F">
        <w:rPr>
          <w:rFonts w:ascii="宋体" w:hAnsi="宋体" w:hint="eastAsia"/>
          <w:sz w:val="44"/>
        </w:rPr>
        <w:t>正本</w:t>
      </w:r>
      <w:r w:rsidRPr="001E7C2F">
        <w:rPr>
          <w:rFonts w:ascii="宋体" w:hAnsi="宋体"/>
          <w:sz w:val="44"/>
        </w:rPr>
        <w:t>/</w:t>
      </w:r>
      <w:r w:rsidRPr="001E7C2F">
        <w:rPr>
          <w:rFonts w:ascii="宋体" w:hAnsi="宋体" w:hint="eastAsia"/>
          <w:sz w:val="44"/>
        </w:rPr>
        <w:t>副本</w:t>
      </w:r>
    </w:p>
    <w:p w:rsidR="006D06DB" w:rsidRPr="001E7C2F" w:rsidRDefault="006D06DB">
      <w:pPr>
        <w:pStyle w:val="a4"/>
        <w:spacing w:line="360" w:lineRule="auto"/>
        <w:ind w:firstLine="0"/>
        <w:jc w:val="left"/>
        <w:rPr>
          <w:rFonts w:ascii="宋体"/>
          <w:b/>
          <w:sz w:val="48"/>
        </w:rPr>
      </w:pPr>
    </w:p>
    <w:p w:rsidR="006D06DB" w:rsidRPr="001E7C2F" w:rsidRDefault="006D06DB">
      <w:pPr>
        <w:pStyle w:val="a4"/>
        <w:spacing w:line="360" w:lineRule="auto"/>
        <w:ind w:firstLine="0"/>
        <w:jc w:val="left"/>
        <w:rPr>
          <w:rFonts w:ascii="宋体"/>
          <w:b/>
          <w:sz w:val="48"/>
        </w:rPr>
      </w:pPr>
    </w:p>
    <w:p w:rsidR="006D06DB" w:rsidRPr="001E7C2F" w:rsidRDefault="006D06DB">
      <w:pPr>
        <w:adjustRightInd w:val="0"/>
        <w:snapToGrid w:val="0"/>
        <w:spacing w:line="1200" w:lineRule="exact"/>
        <w:jc w:val="center"/>
        <w:rPr>
          <w:rFonts w:ascii="宋体"/>
          <w:b/>
          <w:sz w:val="48"/>
          <w:szCs w:val="48"/>
          <w:u w:val="single"/>
        </w:rPr>
      </w:pPr>
      <w:r w:rsidRPr="001E7C2F">
        <w:rPr>
          <w:rFonts w:ascii="宋体" w:hAnsi="宋体" w:hint="eastAsia"/>
          <w:b/>
          <w:w w:val="95"/>
          <w:sz w:val="48"/>
          <w:szCs w:val="48"/>
        </w:rPr>
        <w:t>南通市市政设施管理处</w:t>
      </w:r>
      <w:r w:rsidRPr="001E7C2F">
        <w:rPr>
          <w:rFonts w:ascii="宋体" w:hAnsi="宋体"/>
          <w:b/>
          <w:w w:val="95"/>
          <w:sz w:val="48"/>
          <w:szCs w:val="48"/>
        </w:rPr>
        <w:t>2020-2022</w:t>
      </w:r>
      <w:r w:rsidRPr="001E7C2F">
        <w:rPr>
          <w:rFonts w:ascii="宋体" w:hAnsi="宋体" w:hint="eastAsia"/>
          <w:b/>
          <w:w w:val="95"/>
          <w:sz w:val="48"/>
          <w:szCs w:val="48"/>
        </w:rPr>
        <w:t>年市政道路基层地聚合物注浆加固工程</w:t>
      </w:r>
      <w:r w:rsidRPr="001E7C2F">
        <w:rPr>
          <w:rFonts w:ascii="宋体" w:hAnsi="宋体" w:hint="eastAsia"/>
          <w:b/>
          <w:sz w:val="48"/>
          <w:szCs w:val="48"/>
        </w:rPr>
        <w:t>资格审查</w:t>
      </w:r>
    </w:p>
    <w:p w:rsidR="006D06DB" w:rsidRPr="001E7C2F" w:rsidRDefault="006D06DB">
      <w:pPr>
        <w:adjustRightInd w:val="0"/>
        <w:snapToGrid w:val="0"/>
        <w:ind w:firstLine="640"/>
        <w:rPr>
          <w:rFonts w:ascii="宋体"/>
          <w:sz w:val="10"/>
        </w:rPr>
      </w:pPr>
    </w:p>
    <w:p w:rsidR="006D06DB" w:rsidRPr="001E7C2F" w:rsidRDefault="006D06DB">
      <w:pPr>
        <w:adjustRightInd w:val="0"/>
        <w:snapToGrid w:val="0"/>
        <w:ind w:firstLine="640"/>
        <w:jc w:val="center"/>
        <w:rPr>
          <w:rFonts w:ascii="宋体"/>
          <w:sz w:val="32"/>
        </w:rPr>
      </w:pPr>
    </w:p>
    <w:p w:rsidR="006D06DB" w:rsidRPr="001E7C2F" w:rsidRDefault="006D06DB">
      <w:pPr>
        <w:adjustRightInd w:val="0"/>
        <w:snapToGrid w:val="0"/>
        <w:ind w:firstLine="640"/>
        <w:jc w:val="center"/>
        <w:rPr>
          <w:rFonts w:ascii="宋体"/>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641"/>
        <w:rPr>
          <w:rFonts w:ascii="宋体"/>
          <w:b/>
          <w:sz w:val="32"/>
        </w:rPr>
      </w:pPr>
    </w:p>
    <w:p w:rsidR="006D06DB" w:rsidRPr="001E7C2F" w:rsidRDefault="006D06DB" w:rsidP="00461013">
      <w:pPr>
        <w:adjustRightInd w:val="0"/>
        <w:snapToGrid w:val="0"/>
        <w:ind w:firstLineChars="300" w:firstLine="964"/>
        <w:rPr>
          <w:rFonts w:ascii="宋体"/>
          <w:b/>
          <w:sz w:val="32"/>
          <w:u w:val="single"/>
        </w:rPr>
      </w:pPr>
      <w:r w:rsidRPr="001E7C2F">
        <w:rPr>
          <w:rFonts w:ascii="宋体" w:hAnsi="宋体" w:hint="eastAsia"/>
          <w:b/>
          <w:sz w:val="32"/>
        </w:rPr>
        <w:t>投标单位名称：</w:t>
      </w:r>
      <w:r w:rsidRPr="001E7C2F">
        <w:rPr>
          <w:rFonts w:ascii="宋体" w:hAnsi="宋体" w:hint="eastAsia"/>
          <w:b/>
          <w:sz w:val="32"/>
          <w:u w:val="single"/>
        </w:rPr>
        <w:t>（盖章）</w:t>
      </w:r>
    </w:p>
    <w:p w:rsidR="006D06DB" w:rsidRPr="001E7C2F" w:rsidRDefault="006D06DB">
      <w:pPr>
        <w:adjustRightInd w:val="0"/>
        <w:snapToGrid w:val="0"/>
        <w:ind w:firstLine="641"/>
        <w:rPr>
          <w:rFonts w:ascii="宋体"/>
          <w:b/>
          <w:sz w:val="32"/>
        </w:rPr>
      </w:pPr>
    </w:p>
    <w:p w:rsidR="006D06DB" w:rsidRPr="001E7C2F" w:rsidRDefault="006D06DB" w:rsidP="00461013">
      <w:pPr>
        <w:adjustRightInd w:val="0"/>
        <w:snapToGrid w:val="0"/>
        <w:ind w:firstLineChars="300" w:firstLine="964"/>
        <w:rPr>
          <w:rFonts w:ascii="宋体"/>
          <w:b/>
          <w:sz w:val="32"/>
          <w:u w:val="single"/>
        </w:rPr>
      </w:pPr>
      <w:r w:rsidRPr="001E7C2F">
        <w:rPr>
          <w:rFonts w:ascii="宋体" w:hAnsi="宋体" w:hint="eastAsia"/>
          <w:b/>
          <w:sz w:val="32"/>
        </w:rPr>
        <w:t>法定代表或其委托代理人：</w:t>
      </w:r>
      <w:r w:rsidRPr="001E7C2F">
        <w:rPr>
          <w:rFonts w:ascii="宋体" w:hAnsi="宋体" w:hint="eastAsia"/>
          <w:b/>
          <w:sz w:val="32"/>
          <w:u w:val="single"/>
        </w:rPr>
        <w:t>（签字或盖章）</w:t>
      </w:r>
    </w:p>
    <w:p w:rsidR="006D06DB" w:rsidRPr="001E7C2F" w:rsidRDefault="006D06DB">
      <w:pPr>
        <w:adjustRightInd w:val="0"/>
        <w:snapToGrid w:val="0"/>
        <w:ind w:firstLine="641"/>
        <w:rPr>
          <w:rFonts w:ascii="宋体"/>
          <w:b/>
          <w:sz w:val="32"/>
        </w:rPr>
      </w:pPr>
    </w:p>
    <w:p w:rsidR="006D06DB" w:rsidRPr="001E7C2F" w:rsidRDefault="006D06DB" w:rsidP="00461013">
      <w:pPr>
        <w:ind w:firstLineChars="300" w:firstLine="964"/>
        <w:rPr>
          <w:rFonts w:ascii="宋体"/>
          <w:b/>
          <w:sz w:val="36"/>
          <w:u w:val="single"/>
        </w:rPr>
      </w:pPr>
      <w:r w:rsidRPr="001E7C2F">
        <w:rPr>
          <w:rFonts w:ascii="宋体" w:hAnsi="宋体" w:hint="eastAsia"/>
          <w:b/>
          <w:sz w:val="32"/>
        </w:rPr>
        <w:t>日期：</w:t>
      </w:r>
      <w:r w:rsidRPr="001E7C2F">
        <w:rPr>
          <w:rFonts w:ascii="宋体" w:hAnsi="宋体" w:hint="eastAsia"/>
          <w:b/>
          <w:sz w:val="32"/>
          <w:u w:val="single"/>
        </w:rPr>
        <w:t>年月日</w:t>
      </w:r>
    </w:p>
    <w:p w:rsidR="006D06DB" w:rsidRPr="001E7C2F" w:rsidRDefault="006D06DB">
      <w:pPr>
        <w:autoSpaceDN w:val="0"/>
        <w:spacing w:line="345" w:lineRule="atLeast"/>
        <w:jc w:val="center"/>
        <w:rPr>
          <w:rFonts w:ascii="宋体"/>
          <w:b/>
          <w:bCs/>
          <w:sz w:val="24"/>
          <w:szCs w:val="32"/>
        </w:rPr>
      </w:pPr>
      <w:r w:rsidRPr="001E7C2F">
        <w:rPr>
          <w:rFonts w:ascii="宋体"/>
        </w:rPr>
        <w:br w:type="page"/>
      </w:r>
      <w:bookmarkStart w:id="63" w:name="_Toc23950415"/>
      <w:r w:rsidRPr="001E7C2F">
        <w:rPr>
          <w:rFonts w:ascii="宋体" w:hAnsi="宋体" w:hint="eastAsia"/>
          <w:b/>
          <w:bCs/>
          <w:sz w:val="32"/>
          <w:szCs w:val="40"/>
        </w:rPr>
        <w:lastRenderedPageBreak/>
        <w:t>一、法定代表人身份证明书</w:t>
      </w:r>
      <w:bookmarkEnd w:id="63"/>
    </w:p>
    <w:p w:rsidR="006D06DB" w:rsidRPr="001E7C2F" w:rsidRDefault="006D06DB">
      <w:pPr>
        <w:pStyle w:val="a4"/>
        <w:spacing w:line="360" w:lineRule="auto"/>
        <w:ind w:firstLine="0"/>
        <w:jc w:val="center"/>
        <w:rPr>
          <w:rFonts w:ascii="宋体"/>
          <w:sz w:val="30"/>
        </w:rPr>
      </w:pPr>
    </w:p>
    <w:p w:rsidR="006D06DB" w:rsidRPr="001E7C2F" w:rsidRDefault="006D06DB" w:rsidP="00461013">
      <w:pPr>
        <w:pStyle w:val="a4"/>
        <w:spacing w:line="480" w:lineRule="auto"/>
        <w:ind w:firstLineChars="200" w:firstLine="480"/>
        <w:rPr>
          <w:rFonts w:ascii="宋体"/>
        </w:rPr>
      </w:pPr>
      <w:r w:rsidRPr="001E7C2F">
        <w:rPr>
          <w:rFonts w:ascii="宋体" w:hAnsi="宋体" w:hint="eastAsia"/>
        </w:rPr>
        <w:t>投标单位名称：</w:t>
      </w:r>
    </w:p>
    <w:p w:rsidR="006D06DB" w:rsidRPr="001E7C2F" w:rsidRDefault="006D06DB" w:rsidP="00461013">
      <w:pPr>
        <w:pStyle w:val="a4"/>
        <w:spacing w:line="480" w:lineRule="auto"/>
        <w:ind w:firstLineChars="200" w:firstLine="480"/>
        <w:rPr>
          <w:rFonts w:ascii="宋体"/>
        </w:rPr>
      </w:pPr>
      <w:r w:rsidRPr="001E7C2F">
        <w:rPr>
          <w:rFonts w:ascii="宋体" w:hAnsi="宋体" w:hint="eastAsia"/>
        </w:rPr>
        <w:t>单位性质：</w:t>
      </w:r>
    </w:p>
    <w:p w:rsidR="006D06DB" w:rsidRPr="001E7C2F" w:rsidRDefault="006D06DB" w:rsidP="00461013">
      <w:pPr>
        <w:pStyle w:val="a4"/>
        <w:spacing w:line="480" w:lineRule="auto"/>
        <w:ind w:firstLineChars="200" w:firstLine="480"/>
        <w:rPr>
          <w:rFonts w:ascii="宋体"/>
        </w:rPr>
      </w:pPr>
      <w:r w:rsidRPr="001E7C2F">
        <w:rPr>
          <w:rFonts w:ascii="宋体" w:hAnsi="宋体" w:hint="eastAsia"/>
        </w:rPr>
        <w:t>地址：</w:t>
      </w:r>
    </w:p>
    <w:p w:rsidR="006D06DB" w:rsidRPr="001E7C2F" w:rsidRDefault="006D06DB" w:rsidP="00461013">
      <w:pPr>
        <w:pStyle w:val="a4"/>
        <w:spacing w:line="480" w:lineRule="auto"/>
        <w:ind w:firstLineChars="200" w:firstLine="480"/>
        <w:rPr>
          <w:rFonts w:ascii="宋体"/>
        </w:rPr>
      </w:pPr>
      <w:r w:rsidRPr="001E7C2F">
        <w:rPr>
          <w:rFonts w:ascii="宋体" w:hAnsi="宋体" w:hint="eastAsia"/>
        </w:rPr>
        <w:t>成立时间：年月日</w:t>
      </w:r>
    </w:p>
    <w:p w:rsidR="006D06DB" w:rsidRPr="001E7C2F" w:rsidRDefault="006D06DB" w:rsidP="00461013">
      <w:pPr>
        <w:pStyle w:val="a4"/>
        <w:spacing w:line="480" w:lineRule="auto"/>
        <w:ind w:firstLineChars="200" w:firstLine="480"/>
        <w:rPr>
          <w:rFonts w:ascii="宋体"/>
        </w:rPr>
      </w:pPr>
      <w:r w:rsidRPr="001E7C2F">
        <w:rPr>
          <w:rFonts w:ascii="宋体" w:hAnsi="宋体" w:hint="eastAsia"/>
        </w:rPr>
        <w:t>经营期限：</w:t>
      </w:r>
    </w:p>
    <w:p w:rsidR="006D06DB" w:rsidRPr="001E7C2F" w:rsidRDefault="006D06DB" w:rsidP="00461013">
      <w:pPr>
        <w:pStyle w:val="a4"/>
        <w:spacing w:line="480" w:lineRule="auto"/>
        <w:ind w:firstLineChars="200" w:firstLine="480"/>
        <w:rPr>
          <w:rFonts w:ascii="宋体"/>
        </w:rPr>
      </w:pPr>
      <w:r w:rsidRPr="001E7C2F">
        <w:rPr>
          <w:rFonts w:ascii="宋体" w:hAnsi="宋体" w:hint="eastAsia"/>
        </w:rPr>
        <w:t>姓名：性别：年龄：</w:t>
      </w:r>
    </w:p>
    <w:p w:rsidR="006D06DB" w:rsidRPr="001E7C2F" w:rsidRDefault="006D06DB" w:rsidP="00461013">
      <w:pPr>
        <w:pStyle w:val="a4"/>
        <w:spacing w:line="480" w:lineRule="auto"/>
        <w:ind w:firstLineChars="200" w:firstLine="480"/>
        <w:rPr>
          <w:rFonts w:ascii="宋体" w:hAnsi="宋体"/>
          <w:u w:val="single"/>
        </w:rPr>
      </w:pPr>
      <w:r w:rsidRPr="001E7C2F">
        <w:rPr>
          <w:rFonts w:ascii="宋体" w:hAnsi="宋体" w:hint="eastAsia"/>
        </w:rPr>
        <w:t>职务：系：</w:t>
      </w:r>
      <w:r w:rsidRPr="001E7C2F">
        <w:rPr>
          <w:rFonts w:ascii="宋体" w:hAnsi="宋体"/>
          <w:u w:val="single"/>
        </w:rPr>
        <w:t xml:space="preserve">     (</w:t>
      </w:r>
      <w:r w:rsidRPr="001E7C2F">
        <w:rPr>
          <w:rFonts w:ascii="宋体" w:hAnsi="宋体" w:hint="eastAsia"/>
          <w:u w:val="single"/>
        </w:rPr>
        <w:t>投标单位名称</w:t>
      </w:r>
      <w:r w:rsidRPr="001E7C2F">
        <w:rPr>
          <w:rFonts w:ascii="宋体" w:hAnsi="宋体"/>
          <w:u w:val="single"/>
        </w:rPr>
        <w:t xml:space="preserve">)           </w:t>
      </w:r>
    </w:p>
    <w:p w:rsidR="006D06DB" w:rsidRPr="001E7C2F" w:rsidRDefault="006D06DB" w:rsidP="00461013">
      <w:pPr>
        <w:pStyle w:val="a4"/>
        <w:spacing w:line="480" w:lineRule="auto"/>
        <w:ind w:firstLineChars="200" w:firstLine="480"/>
        <w:rPr>
          <w:rFonts w:ascii="宋体"/>
        </w:rPr>
      </w:pPr>
      <w:r w:rsidRPr="001E7C2F">
        <w:rPr>
          <w:rFonts w:ascii="宋体" w:hAnsi="宋体" w:hint="eastAsia"/>
        </w:rPr>
        <w:t>的法定代表人。</w:t>
      </w:r>
    </w:p>
    <w:p w:rsidR="006D06DB" w:rsidRPr="001E7C2F" w:rsidRDefault="006D06DB" w:rsidP="00461013">
      <w:pPr>
        <w:pStyle w:val="a4"/>
        <w:spacing w:line="480" w:lineRule="auto"/>
        <w:ind w:firstLineChars="200" w:firstLine="480"/>
        <w:rPr>
          <w:rFonts w:ascii="宋体"/>
        </w:rPr>
      </w:pPr>
    </w:p>
    <w:p w:rsidR="006D06DB" w:rsidRPr="001E7C2F" w:rsidRDefault="006D06DB" w:rsidP="00461013">
      <w:pPr>
        <w:pStyle w:val="a4"/>
        <w:spacing w:line="480" w:lineRule="auto"/>
        <w:ind w:firstLineChars="200" w:firstLine="480"/>
        <w:rPr>
          <w:rFonts w:ascii="宋体"/>
        </w:rPr>
      </w:pPr>
      <w:r w:rsidRPr="001E7C2F">
        <w:rPr>
          <w:rFonts w:ascii="宋体" w:hAnsi="宋体" w:hint="eastAsia"/>
        </w:rPr>
        <w:t>特此证明</w:t>
      </w:r>
    </w:p>
    <w:p w:rsidR="006D06DB" w:rsidRPr="001E7C2F" w:rsidRDefault="006D06DB" w:rsidP="00461013">
      <w:pPr>
        <w:pStyle w:val="a4"/>
        <w:spacing w:line="480" w:lineRule="auto"/>
        <w:ind w:firstLineChars="200" w:firstLine="480"/>
        <w:rPr>
          <w:rFonts w:ascii="宋体"/>
        </w:rPr>
      </w:pPr>
    </w:p>
    <w:p w:rsidR="006D06DB" w:rsidRPr="001E7C2F" w:rsidRDefault="006D06DB" w:rsidP="00461013">
      <w:pPr>
        <w:pStyle w:val="a4"/>
        <w:spacing w:line="480" w:lineRule="auto"/>
        <w:ind w:firstLineChars="1600" w:firstLine="3840"/>
        <w:rPr>
          <w:rFonts w:ascii="宋体"/>
        </w:rPr>
      </w:pPr>
      <w:r w:rsidRPr="001E7C2F">
        <w:rPr>
          <w:rFonts w:ascii="宋体" w:hAnsi="宋体" w:hint="eastAsia"/>
        </w:rPr>
        <w:t>投标单位</w:t>
      </w:r>
      <w:r w:rsidRPr="001E7C2F">
        <w:rPr>
          <w:rFonts w:ascii="宋体" w:hAnsi="宋体"/>
        </w:rPr>
        <w:t>(</w:t>
      </w:r>
      <w:r w:rsidRPr="001E7C2F">
        <w:rPr>
          <w:rFonts w:ascii="宋体" w:hAnsi="宋体" w:hint="eastAsia"/>
        </w:rPr>
        <w:t>盖章</w:t>
      </w:r>
      <w:r w:rsidRPr="001E7C2F">
        <w:rPr>
          <w:rFonts w:ascii="宋体" w:hAnsi="宋体"/>
        </w:rPr>
        <w:t>)</w:t>
      </w:r>
      <w:r w:rsidRPr="001E7C2F">
        <w:rPr>
          <w:rFonts w:ascii="宋体" w:hAnsi="宋体" w:hint="eastAsia"/>
        </w:rPr>
        <w:t>：</w:t>
      </w:r>
    </w:p>
    <w:p w:rsidR="006D06DB" w:rsidRPr="001E7C2F" w:rsidRDefault="006D06DB" w:rsidP="00461013">
      <w:pPr>
        <w:pStyle w:val="a4"/>
        <w:spacing w:line="480" w:lineRule="auto"/>
        <w:ind w:firstLineChars="1600" w:firstLine="3840"/>
        <w:rPr>
          <w:rFonts w:ascii="宋体"/>
        </w:rPr>
      </w:pPr>
    </w:p>
    <w:p w:rsidR="006D06DB" w:rsidRPr="001E7C2F" w:rsidRDefault="006D06DB" w:rsidP="00461013">
      <w:pPr>
        <w:pStyle w:val="a4"/>
        <w:spacing w:line="480" w:lineRule="auto"/>
        <w:ind w:firstLineChars="1600" w:firstLine="3840"/>
        <w:rPr>
          <w:rFonts w:ascii="宋体"/>
        </w:rPr>
      </w:pPr>
      <w:r w:rsidRPr="001E7C2F">
        <w:rPr>
          <w:rFonts w:ascii="宋体" w:hAnsi="宋体" w:hint="eastAsia"/>
        </w:rPr>
        <w:t>日期：年月日</w:t>
      </w:r>
    </w:p>
    <w:p w:rsidR="006D06DB" w:rsidRPr="001E7C2F" w:rsidRDefault="006D06DB">
      <w:pPr>
        <w:pStyle w:val="a4"/>
        <w:spacing w:line="360" w:lineRule="auto"/>
        <w:ind w:firstLine="0"/>
        <w:rPr>
          <w:rFonts w:ascii="宋体"/>
          <w:sz w:val="25"/>
        </w:rPr>
      </w:pPr>
    </w:p>
    <w:p w:rsidR="006D06DB" w:rsidRPr="001E7C2F" w:rsidRDefault="006D06DB">
      <w:pPr>
        <w:pStyle w:val="a4"/>
        <w:spacing w:line="360" w:lineRule="auto"/>
        <w:ind w:firstLine="0"/>
        <w:jc w:val="center"/>
        <w:rPr>
          <w:rFonts w:ascii="宋体"/>
        </w:rPr>
      </w:pPr>
    </w:p>
    <w:p w:rsidR="006D06DB" w:rsidRPr="001E7C2F" w:rsidRDefault="006D06DB" w:rsidP="00461013">
      <w:pPr>
        <w:autoSpaceDE w:val="0"/>
        <w:autoSpaceDN w:val="0"/>
        <w:adjustRightInd w:val="0"/>
        <w:spacing w:line="360" w:lineRule="auto"/>
        <w:ind w:firstLineChars="200" w:firstLine="480"/>
        <w:jc w:val="left"/>
        <w:rPr>
          <w:rFonts w:ascii="宋体"/>
          <w:kern w:val="0"/>
          <w:sz w:val="24"/>
          <w:szCs w:val="20"/>
        </w:rPr>
      </w:pPr>
      <w:r w:rsidRPr="001E7C2F">
        <w:rPr>
          <w:rFonts w:ascii="宋体" w:hAnsi="宋体" w:hint="eastAsia"/>
          <w:kern w:val="0"/>
          <w:sz w:val="24"/>
          <w:szCs w:val="20"/>
        </w:rPr>
        <w:t>附：法定代表人身份证复印件。</w:t>
      </w: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autoSpaceDN w:val="0"/>
        <w:spacing w:line="345" w:lineRule="atLeast"/>
        <w:jc w:val="center"/>
        <w:rPr>
          <w:rFonts w:ascii="宋体"/>
          <w:b/>
          <w:bCs/>
          <w:sz w:val="30"/>
        </w:rPr>
      </w:pPr>
      <w:r w:rsidRPr="001E7C2F">
        <w:rPr>
          <w:rFonts w:ascii="宋体"/>
          <w:sz w:val="25"/>
        </w:rPr>
        <w:br w:type="page"/>
      </w:r>
      <w:bookmarkStart w:id="64" w:name="_Toc37752333"/>
      <w:bookmarkStart w:id="65" w:name="_Toc23950416"/>
      <w:r w:rsidRPr="001E7C2F">
        <w:rPr>
          <w:rFonts w:ascii="宋体" w:hAnsi="宋体" w:hint="eastAsia"/>
          <w:b/>
          <w:bCs/>
          <w:sz w:val="32"/>
          <w:szCs w:val="40"/>
        </w:rPr>
        <w:lastRenderedPageBreak/>
        <w:t>二、授权委托书</w:t>
      </w:r>
      <w:bookmarkEnd w:id="64"/>
      <w:bookmarkEnd w:id="65"/>
    </w:p>
    <w:p w:rsidR="006D06DB" w:rsidRPr="001E7C2F" w:rsidRDefault="006D06DB">
      <w:pPr>
        <w:pStyle w:val="a4"/>
        <w:spacing w:line="360" w:lineRule="auto"/>
        <w:ind w:firstLine="480"/>
        <w:rPr>
          <w:rFonts w:ascii="宋体"/>
          <w:sz w:val="25"/>
        </w:rPr>
      </w:pPr>
    </w:p>
    <w:p w:rsidR="006D06DB" w:rsidRPr="001E7C2F" w:rsidRDefault="006D06DB" w:rsidP="00461013">
      <w:pPr>
        <w:pStyle w:val="a4"/>
        <w:spacing w:line="500" w:lineRule="exact"/>
        <w:ind w:firstLineChars="292" w:firstLine="701"/>
        <w:rPr>
          <w:rFonts w:ascii="宋体"/>
        </w:rPr>
      </w:pPr>
      <w:r w:rsidRPr="001E7C2F">
        <w:rPr>
          <w:rFonts w:ascii="宋体" w:hAnsi="宋体" w:hint="eastAsia"/>
        </w:rPr>
        <w:t>本授权委托书声明：我</w:t>
      </w:r>
      <w:r w:rsidRPr="001E7C2F">
        <w:rPr>
          <w:rFonts w:ascii="宋体" w:hAnsi="宋体"/>
        </w:rPr>
        <w:t>(</w:t>
      </w:r>
      <w:r w:rsidRPr="001E7C2F">
        <w:rPr>
          <w:rFonts w:ascii="宋体" w:hAnsi="宋体" w:hint="eastAsia"/>
        </w:rPr>
        <w:t>姓名</w:t>
      </w:r>
      <w:r w:rsidRPr="001E7C2F">
        <w:rPr>
          <w:rFonts w:ascii="宋体" w:hAnsi="宋体"/>
        </w:rPr>
        <w:t>)</w:t>
      </w:r>
      <w:r w:rsidRPr="001E7C2F">
        <w:rPr>
          <w:rFonts w:ascii="宋体" w:hAnsi="宋体" w:hint="eastAsia"/>
        </w:rPr>
        <w:t>系</w:t>
      </w:r>
      <w:r w:rsidRPr="001E7C2F">
        <w:rPr>
          <w:rFonts w:ascii="宋体" w:hAnsi="宋体"/>
        </w:rPr>
        <w:t>(</w:t>
      </w:r>
      <w:r w:rsidRPr="001E7C2F">
        <w:rPr>
          <w:rFonts w:ascii="宋体" w:hAnsi="宋体" w:hint="eastAsia"/>
        </w:rPr>
        <w:t>投标单位名称</w:t>
      </w:r>
      <w:r w:rsidRPr="001E7C2F">
        <w:rPr>
          <w:rFonts w:ascii="宋体" w:hAnsi="宋体"/>
        </w:rPr>
        <w:t>)</w:t>
      </w:r>
      <w:r w:rsidRPr="001E7C2F">
        <w:rPr>
          <w:rFonts w:ascii="宋体" w:hAnsi="宋体" w:hint="eastAsia"/>
        </w:rPr>
        <w:t>的法定代表人，现授权委托</w:t>
      </w:r>
      <w:r w:rsidRPr="001E7C2F">
        <w:rPr>
          <w:rFonts w:ascii="宋体" w:hAnsi="宋体"/>
        </w:rPr>
        <w:t>(</w:t>
      </w:r>
      <w:r w:rsidRPr="001E7C2F">
        <w:rPr>
          <w:rFonts w:ascii="宋体" w:hAnsi="宋体" w:hint="eastAsia"/>
        </w:rPr>
        <w:t>单位名称</w:t>
      </w:r>
      <w:r w:rsidRPr="001E7C2F">
        <w:rPr>
          <w:rFonts w:ascii="宋体" w:hAnsi="宋体"/>
        </w:rPr>
        <w:t>)(</w:t>
      </w:r>
      <w:r w:rsidRPr="001E7C2F">
        <w:rPr>
          <w:rFonts w:ascii="宋体" w:hAnsi="宋体" w:hint="eastAsia"/>
        </w:rPr>
        <w:t>姓名</w:t>
      </w:r>
      <w:r w:rsidRPr="001E7C2F">
        <w:rPr>
          <w:rFonts w:ascii="宋体" w:hAnsi="宋体"/>
        </w:rPr>
        <w:t>)</w:t>
      </w:r>
      <w:r w:rsidRPr="001E7C2F">
        <w:rPr>
          <w:rFonts w:ascii="宋体" w:hAnsi="宋体" w:hint="eastAsia"/>
        </w:rPr>
        <w:t>为我单位的合法代理人，以本公司的名义参加</w:t>
      </w:r>
      <w:r w:rsidRPr="001E7C2F">
        <w:rPr>
          <w:rFonts w:ascii="宋体" w:hAnsi="宋体"/>
        </w:rPr>
        <w:t>(</w:t>
      </w:r>
      <w:r w:rsidRPr="001E7C2F">
        <w:rPr>
          <w:rFonts w:ascii="宋体" w:hAnsi="宋体" w:hint="eastAsia"/>
        </w:rPr>
        <w:t>招标人名称</w:t>
      </w:r>
      <w:r w:rsidRPr="001E7C2F">
        <w:rPr>
          <w:rFonts w:ascii="宋体" w:hAnsi="宋体"/>
        </w:rPr>
        <w:t>)</w:t>
      </w:r>
      <w:r w:rsidRPr="001E7C2F">
        <w:rPr>
          <w:rFonts w:ascii="宋体" w:hAnsi="宋体" w:hint="eastAsia"/>
        </w:rPr>
        <w:t>的</w:t>
      </w:r>
      <w:r w:rsidRPr="001E7C2F">
        <w:rPr>
          <w:rFonts w:ascii="宋体" w:hAnsi="宋体" w:hint="eastAsia"/>
          <w:b/>
          <w:u w:val="single"/>
        </w:rPr>
        <w:t>南通市市政设施管理处</w:t>
      </w:r>
      <w:r w:rsidRPr="001E7C2F">
        <w:rPr>
          <w:rFonts w:ascii="宋体" w:hAnsi="宋体"/>
          <w:b/>
          <w:u w:val="single"/>
        </w:rPr>
        <w:t>2020-2022</w:t>
      </w:r>
      <w:r w:rsidRPr="001E7C2F">
        <w:rPr>
          <w:rFonts w:ascii="宋体" w:hAnsi="宋体" w:hint="eastAsia"/>
          <w:b/>
          <w:u w:val="single"/>
        </w:rPr>
        <w:t>年市政道路基层地聚合物注浆加固工程</w:t>
      </w:r>
      <w:r w:rsidRPr="001E7C2F">
        <w:rPr>
          <w:rFonts w:ascii="宋体" w:hAnsi="宋体" w:hint="eastAsia"/>
        </w:rPr>
        <w:t>投标。代理人所签署的一切文件和处理与之有关的一切事务，我均予承认。</w:t>
      </w:r>
    </w:p>
    <w:p w:rsidR="006D06DB" w:rsidRPr="001E7C2F" w:rsidRDefault="006D06DB">
      <w:pPr>
        <w:pStyle w:val="a4"/>
        <w:spacing w:line="500" w:lineRule="exact"/>
        <w:ind w:firstLine="480"/>
        <w:rPr>
          <w:rFonts w:ascii="宋体"/>
        </w:rPr>
      </w:pPr>
      <w:r w:rsidRPr="001E7C2F">
        <w:rPr>
          <w:rFonts w:ascii="宋体" w:hAnsi="宋体" w:hint="eastAsia"/>
        </w:rPr>
        <w:t>委托期限：</w:t>
      </w:r>
    </w:p>
    <w:p w:rsidR="006D06DB" w:rsidRPr="001E7C2F" w:rsidRDefault="006D06DB">
      <w:pPr>
        <w:pStyle w:val="a4"/>
        <w:spacing w:line="500" w:lineRule="exact"/>
        <w:ind w:firstLine="480"/>
        <w:rPr>
          <w:rFonts w:ascii="宋体"/>
        </w:rPr>
      </w:pPr>
      <w:r w:rsidRPr="001E7C2F">
        <w:rPr>
          <w:rFonts w:ascii="宋体" w:hAnsi="宋体" w:hint="eastAsia"/>
        </w:rPr>
        <w:t>代理人无转委权，特此委托。</w:t>
      </w:r>
    </w:p>
    <w:p w:rsidR="006D06DB" w:rsidRPr="001E7C2F" w:rsidRDefault="006D06DB">
      <w:pPr>
        <w:pStyle w:val="a4"/>
        <w:spacing w:line="500" w:lineRule="exact"/>
        <w:ind w:firstLine="0"/>
        <w:rPr>
          <w:rFonts w:ascii="宋体"/>
        </w:rPr>
      </w:pPr>
    </w:p>
    <w:p w:rsidR="006D06DB" w:rsidRPr="001E7C2F" w:rsidRDefault="006D06DB">
      <w:pPr>
        <w:pStyle w:val="a4"/>
        <w:spacing w:line="500" w:lineRule="exact"/>
        <w:ind w:firstLine="0"/>
        <w:jc w:val="center"/>
        <w:rPr>
          <w:rFonts w:ascii="宋体"/>
        </w:rPr>
      </w:pPr>
      <w:r w:rsidRPr="001E7C2F">
        <w:rPr>
          <w:rFonts w:ascii="宋体" w:hAnsi="宋体" w:hint="eastAsia"/>
        </w:rPr>
        <w:t>投标单位</w:t>
      </w:r>
      <w:r w:rsidRPr="001E7C2F">
        <w:rPr>
          <w:rFonts w:ascii="宋体" w:hAnsi="宋体"/>
        </w:rPr>
        <w:t>(</w:t>
      </w:r>
      <w:r w:rsidRPr="001E7C2F">
        <w:rPr>
          <w:rFonts w:ascii="宋体" w:hAnsi="宋体" w:hint="eastAsia"/>
        </w:rPr>
        <w:t>盖章</w:t>
      </w:r>
      <w:r w:rsidRPr="001E7C2F">
        <w:rPr>
          <w:rFonts w:ascii="宋体" w:hAnsi="宋体"/>
        </w:rPr>
        <w:t>)</w:t>
      </w:r>
      <w:r w:rsidRPr="001E7C2F">
        <w:rPr>
          <w:rFonts w:ascii="宋体" w:hAnsi="宋体" w:hint="eastAsia"/>
        </w:rPr>
        <w:t>：</w:t>
      </w:r>
    </w:p>
    <w:p w:rsidR="006D06DB" w:rsidRPr="001E7C2F" w:rsidRDefault="006D06DB">
      <w:pPr>
        <w:pStyle w:val="a4"/>
        <w:spacing w:line="500" w:lineRule="exact"/>
        <w:ind w:firstLine="0"/>
        <w:jc w:val="center"/>
        <w:rPr>
          <w:rFonts w:ascii="宋体"/>
        </w:rPr>
      </w:pPr>
      <w:r w:rsidRPr="001E7C2F">
        <w:rPr>
          <w:rFonts w:ascii="宋体" w:hAnsi="宋体"/>
        </w:rPr>
        <w:t xml:space="preserve">       </w:t>
      </w:r>
      <w:r w:rsidRPr="001E7C2F">
        <w:rPr>
          <w:rFonts w:ascii="宋体" w:hAnsi="宋体" w:hint="eastAsia"/>
        </w:rPr>
        <w:t>法定代表人</w:t>
      </w:r>
      <w:r w:rsidRPr="001E7C2F">
        <w:rPr>
          <w:rFonts w:ascii="宋体" w:hAnsi="宋体"/>
        </w:rPr>
        <w:t>(</w:t>
      </w:r>
      <w:r w:rsidRPr="001E7C2F">
        <w:rPr>
          <w:rFonts w:ascii="宋体" w:hAnsi="宋体" w:hint="eastAsia"/>
        </w:rPr>
        <w:t>签字或盖章</w:t>
      </w:r>
      <w:r w:rsidRPr="001E7C2F">
        <w:rPr>
          <w:rFonts w:ascii="宋体" w:hAnsi="宋体"/>
        </w:rPr>
        <w:t>)</w:t>
      </w:r>
      <w:r w:rsidRPr="001E7C2F">
        <w:rPr>
          <w:rFonts w:ascii="宋体" w:hAnsi="宋体" w:hint="eastAsia"/>
        </w:rPr>
        <w:t>：</w:t>
      </w:r>
    </w:p>
    <w:p w:rsidR="006D06DB" w:rsidRPr="001E7C2F" w:rsidRDefault="006D06DB" w:rsidP="00461013">
      <w:pPr>
        <w:pStyle w:val="a4"/>
        <w:spacing w:line="500" w:lineRule="exact"/>
        <w:ind w:firstLineChars="1410" w:firstLine="3384"/>
        <w:rPr>
          <w:rFonts w:ascii="宋体"/>
        </w:rPr>
      </w:pPr>
      <w:r w:rsidRPr="001E7C2F">
        <w:rPr>
          <w:rFonts w:ascii="宋体" w:hAnsi="宋体" w:hint="eastAsia"/>
        </w:rPr>
        <w:t>身份证号码：</w:t>
      </w:r>
    </w:p>
    <w:p w:rsidR="006D06DB" w:rsidRPr="001E7C2F" w:rsidRDefault="006D06DB">
      <w:pPr>
        <w:pStyle w:val="a4"/>
        <w:spacing w:line="500" w:lineRule="exact"/>
        <w:ind w:firstLine="0"/>
        <w:jc w:val="center"/>
        <w:rPr>
          <w:rFonts w:ascii="宋体"/>
        </w:rPr>
      </w:pPr>
      <w:r w:rsidRPr="001E7C2F">
        <w:rPr>
          <w:rFonts w:ascii="宋体" w:hAnsi="宋体" w:hint="eastAsia"/>
        </w:rPr>
        <w:t>委托代理人</w:t>
      </w:r>
      <w:r w:rsidRPr="001E7C2F">
        <w:rPr>
          <w:rFonts w:ascii="宋体" w:hAnsi="宋体"/>
        </w:rPr>
        <w:t>(</w:t>
      </w:r>
      <w:r w:rsidRPr="001E7C2F">
        <w:rPr>
          <w:rFonts w:ascii="宋体" w:hAnsi="宋体" w:hint="eastAsia"/>
        </w:rPr>
        <w:t>签字</w:t>
      </w:r>
      <w:r w:rsidRPr="001E7C2F">
        <w:rPr>
          <w:rFonts w:ascii="宋体" w:hAnsi="宋体"/>
        </w:rPr>
        <w:t>)</w:t>
      </w:r>
      <w:r w:rsidRPr="001E7C2F">
        <w:rPr>
          <w:rFonts w:ascii="宋体" w:hAnsi="宋体" w:hint="eastAsia"/>
        </w:rPr>
        <w:t>：</w:t>
      </w:r>
    </w:p>
    <w:p w:rsidR="006D06DB" w:rsidRPr="001E7C2F" w:rsidRDefault="006D06DB" w:rsidP="00461013">
      <w:pPr>
        <w:pStyle w:val="a4"/>
        <w:spacing w:line="500" w:lineRule="exact"/>
        <w:ind w:firstLineChars="1410" w:firstLine="3384"/>
        <w:rPr>
          <w:rFonts w:ascii="宋体"/>
        </w:rPr>
      </w:pPr>
      <w:r w:rsidRPr="001E7C2F">
        <w:rPr>
          <w:rFonts w:ascii="宋体" w:hAnsi="宋体" w:hint="eastAsia"/>
        </w:rPr>
        <w:t>身份证号码：</w:t>
      </w:r>
    </w:p>
    <w:p w:rsidR="006D06DB" w:rsidRPr="001E7C2F" w:rsidRDefault="006D06DB" w:rsidP="00461013">
      <w:pPr>
        <w:pStyle w:val="a4"/>
        <w:spacing w:line="500" w:lineRule="exact"/>
        <w:ind w:firstLineChars="1412" w:firstLine="3389"/>
        <w:rPr>
          <w:rFonts w:ascii="宋体"/>
        </w:rPr>
      </w:pPr>
      <w:r w:rsidRPr="001E7C2F">
        <w:rPr>
          <w:rFonts w:ascii="宋体" w:hAnsi="宋体" w:hint="eastAsia"/>
        </w:rPr>
        <w:t>授权日期：年</w:t>
      </w:r>
      <w:r w:rsidRPr="001E7C2F">
        <w:rPr>
          <w:rFonts w:ascii="宋体" w:hAnsi="宋体"/>
        </w:rPr>
        <w:t xml:space="preserve"> </w:t>
      </w:r>
      <w:r w:rsidRPr="001E7C2F">
        <w:rPr>
          <w:rFonts w:ascii="宋体" w:hAnsi="宋体" w:hint="eastAsia"/>
        </w:rPr>
        <w:t>月</w:t>
      </w:r>
      <w:r w:rsidRPr="001E7C2F">
        <w:rPr>
          <w:rFonts w:ascii="宋体" w:hAnsi="宋体"/>
        </w:rPr>
        <w:t xml:space="preserve"> </w:t>
      </w:r>
      <w:r w:rsidRPr="001E7C2F">
        <w:rPr>
          <w:rFonts w:ascii="宋体" w:hAnsi="宋体" w:hint="eastAsia"/>
        </w:rPr>
        <w:t>日</w:t>
      </w:r>
    </w:p>
    <w:p w:rsidR="006D06DB" w:rsidRPr="001E7C2F" w:rsidRDefault="006D06DB">
      <w:pPr>
        <w:pStyle w:val="a4"/>
        <w:spacing w:line="500" w:lineRule="exact"/>
        <w:ind w:firstLine="0"/>
        <w:rPr>
          <w:rFonts w:ascii="宋体"/>
        </w:rPr>
      </w:pPr>
    </w:p>
    <w:p w:rsidR="006D06DB" w:rsidRPr="001E7C2F" w:rsidRDefault="006D06DB">
      <w:pPr>
        <w:pStyle w:val="a4"/>
        <w:spacing w:line="360" w:lineRule="auto"/>
        <w:ind w:firstLine="0"/>
        <w:rPr>
          <w:rFonts w:ascii="宋体"/>
          <w:sz w:val="25"/>
        </w:rPr>
      </w:pPr>
    </w:p>
    <w:p w:rsidR="006D06DB" w:rsidRPr="001E7C2F" w:rsidRDefault="006D06DB" w:rsidP="00353956">
      <w:pPr>
        <w:pStyle w:val="a4"/>
        <w:spacing w:line="360" w:lineRule="auto"/>
        <w:ind w:firstLine="0"/>
        <w:jc w:val="left"/>
        <w:rPr>
          <w:rFonts w:ascii="宋体"/>
        </w:rPr>
      </w:pPr>
      <w:r w:rsidRPr="001E7C2F">
        <w:rPr>
          <w:rFonts w:ascii="宋体" w:hAnsi="宋体" w:hint="eastAsia"/>
        </w:rPr>
        <w:t>附：授权委托人身份证复印件。</w:t>
      </w:r>
    </w:p>
    <w:p w:rsidR="006D06DB" w:rsidRPr="001E7C2F" w:rsidRDefault="006D06DB">
      <w:pPr>
        <w:pStyle w:val="a4"/>
        <w:spacing w:line="360" w:lineRule="auto"/>
        <w:ind w:firstLine="0"/>
        <w:rPr>
          <w:rFonts w:ascii="宋体"/>
          <w:sz w:val="25"/>
        </w:rPr>
      </w:pPr>
    </w:p>
    <w:p w:rsidR="006D06DB" w:rsidRPr="001E7C2F" w:rsidRDefault="006D06DB">
      <w:pPr>
        <w:pStyle w:val="a4"/>
        <w:spacing w:line="360" w:lineRule="auto"/>
        <w:ind w:firstLine="0"/>
        <w:jc w:val="center"/>
        <w:rPr>
          <w:rFonts w:ascii="宋体"/>
          <w:sz w:val="25"/>
        </w:rPr>
      </w:pPr>
      <w:bookmarkStart w:id="66" w:name="_Toc501715517"/>
      <w:bookmarkStart w:id="67" w:name="_Toc505331181"/>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autoSpaceDN w:val="0"/>
        <w:spacing w:line="345" w:lineRule="atLeast"/>
        <w:jc w:val="center"/>
        <w:rPr>
          <w:rFonts w:ascii="宋体"/>
          <w:b/>
          <w:bCs/>
          <w:sz w:val="32"/>
          <w:szCs w:val="40"/>
        </w:rPr>
      </w:pPr>
      <w:r w:rsidRPr="001E7C2F">
        <w:rPr>
          <w:rFonts w:ascii="宋体" w:hAnsi="宋体" w:hint="eastAsia"/>
          <w:b/>
          <w:bCs/>
          <w:sz w:val="32"/>
          <w:szCs w:val="40"/>
        </w:rPr>
        <w:lastRenderedPageBreak/>
        <w:t>三、诚信承诺书</w:t>
      </w:r>
    </w:p>
    <w:p w:rsidR="006D06DB" w:rsidRPr="001E7C2F" w:rsidRDefault="006D06DB">
      <w:pPr>
        <w:autoSpaceDN w:val="0"/>
        <w:spacing w:line="345" w:lineRule="atLeast"/>
        <w:jc w:val="center"/>
        <w:rPr>
          <w:rFonts w:ascii="宋体"/>
          <w:sz w:val="24"/>
          <w:u w:val="single"/>
        </w:rPr>
      </w:pPr>
    </w:p>
    <w:p w:rsidR="006D06DB" w:rsidRPr="001E7C2F" w:rsidRDefault="006D06DB">
      <w:pPr>
        <w:autoSpaceDN w:val="0"/>
        <w:spacing w:line="345" w:lineRule="atLeast"/>
        <w:jc w:val="left"/>
        <w:rPr>
          <w:rFonts w:ascii="宋体"/>
          <w:sz w:val="24"/>
        </w:rPr>
      </w:pPr>
      <w:r w:rsidRPr="001E7C2F">
        <w:rPr>
          <w:rFonts w:ascii="宋体" w:hAnsi="宋体" w:hint="eastAsia"/>
          <w:sz w:val="24"/>
          <w:u w:val="single"/>
        </w:rPr>
        <w:t>南通市市政设施管理处</w:t>
      </w:r>
      <w:r w:rsidRPr="001E7C2F">
        <w:rPr>
          <w:rFonts w:ascii="宋体" w:hAnsi="宋体"/>
          <w:sz w:val="24"/>
          <w:u w:val="single"/>
        </w:rPr>
        <w:t xml:space="preserve">   </w:t>
      </w:r>
      <w:r w:rsidRPr="001E7C2F">
        <w:rPr>
          <w:rFonts w:ascii="宋体" w:hAnsi="宋体" w:hint="eastAsia"/>
          <w:sz w:val="24"/>
        </w:rPr>
        <w:t>：</w:t>
      </w:r>
    </w:p>
    <w:p w:rsidR="006D06DB" w:rsidRPr="001E7C2F" w:rsidRDefault="006D06DB">
      <w:pPr>
        <w:widowControl/>
        <w:snapToGrid w:val="0"/>
        <w:spacing w:line="360" w:lineRule="auto"/>
        <w:ind w:firstLine="448"/>
        <w:jc w:val="left"/>
        <w:rPr>
          <w:rFonts w:ascii="宋体"/>
          <w:sz w:val="24"/>
        </w:rPr>
      </w:pPr>
      <w:r w:rsidRPr="001E7C2F">
        <w:rPr>
          <w:rFonts w:ascii="宋体" w:hAnsi="宋体" w:hint="eastAsia"/>
          <w:sz w:val="24"/>
        </w:rPr>
        <w:t>我方参加你方的（以下简称“本工程”）的投标，现我方法定代表人向你方慎重承诺：</w:t>
      </w:r>
    </w:p>
    <w:p w:rsidR="006D06DB" w:rsidRPr="001E7C2F" w:rsidRDefault="006D06DB" w:rsidP="00461013">
      <w:pPr>
        <w:widowControl/>
        <w:snapToGrid w:val="0"/>
        <w:spacing w:line="360" w:lineRule="auto"/>
        <w:ind w:firstLineChars="177" w:firstLine="425"/>
        <w:jc w:val="left"/>
        <w:rPr>
          <w:rFonts w:ascii="宋体"/>
          <w:sz w:val="24"/>
        </w:rPr>
      </w:pPr>
      <w:r w:rsidRPr="001E7C2F">
        <w:rPr>
          <w:rFonts w:ascii="宋体" w:hAnsi="宋体"/>
          <w:sz w:val="24"/>
        </w:rPr>
        <w:t>1</w:t>
      </w:r>
      <w:r w:rsidRPr="001E7C2F">
        <w:rPr>
          <w:rFonts w:ascii="宋体" w:hAnsi="宋体" w:hint="eastAsia"/>
          <w:sz w:val="24"/>
        </w:rPr>
        <w:t>、我方拟派项目负责人未同时在两个或两个以上单位受聘或者执业：</w:t>
      </w:r>
      <w:r w:rsidRPr="001E7C2F">
        <w:rPr>
          <w:rFonts w:ascii="宋体" w:hAnsi="宋体"/>
          <w:sz w:val="24"/>
        </w:rPr>
        <w:t>(1)</w:t>
      </w:r>
      <w:r w:rsidRPr="001E7C2F">
        <w:rPr>
          <w:rFonts w:ascii="宋体" w:hAnsi="宋体" w:hint="eastAsia"/>
          <w:sz w:val="24"/>
        </w:rPr>
        <w:t>未同时在两个及以上单位签订劳动合同或交纳社会保险；</w:t>
      </w:r>
      <w:r w:rsidRPr="001E7C2F">
        <w:rPr>
          <w:rFonts w:ascii="宋体" w:hAnsi="宋体"/>
          <w:sz w:val="24"/>
        </w:rPr>
        <w:t>(2)</w:t>
      </w:r>
      <w:r w:rsidRPr="001E7C2F">
        <w:rPr>
          <w:rFonts w:ascii="宋体" w:hAnsi="宋体" w:hint="eastAsia"/>
          <w:sz w:val="24"/>
        </w:rPr>
        <w:t>未将本人执（职）业资格证书同时注册在两个及以上单位。</w:t>
      </w:r>
    </w:p>
    <w:p w:rsidR="006D06DB" w:rsidRPr="001E7C2F" w:rsidRDefault="006D06DB">
      <w:pPr>
        <w:widowControl/>
        <w:snapToGrid w:val="0"/>
        <w:spacing w:line="360" w:lineRule="auto"/>
        <w:ind w:firstLine="448"/>
        <w:jc w:val="left"/>
        <w:rPr>
          <w:rFonts w:ascii="宋体"/>
          <w:sz w:val="24"/>
        </w:rPr>
      </w:pPr>
      <w:r w:rsidRPr="001E7C2F">
        <w:rPr>
          <w:rFonts w:ascii="宋体" w:hAnsi="宋体"/>
          <w:sz w:val="24"/>
        </w:rPr>
        <w:t>2</w:t>
      </w:r>
      <w:r w:rsidRPr="001E7C2F">
        <w:rPr>
          <w:rFonts w:ascii="宋体" w:hAnsi="宋体" w:hint="eastAsia"/>
          <w:sz w:val="24"/>
        </w:rPr>
        <w:t>、我单位不存在下列任何情形：</w:t>
      </w:r>
    </w:p>
    <w:p w:rsidR="006D06DB" w:rsidRPr="001E7C2F" w:rsidRDefault="006D06DB">
      <w:pPr>
        <w:widowControl/>
        <w:snapToGrid w:val="0"/>
        <w:spacing w:line="360" w:lineRule="auto"/>
        <w:ind w:firstLine="448"/>
        <w:jc w:val="left"/>
        <w:rPr>
          <w:rFonts w:ascii="宋体"/>
          <w:sz w:val="24"/>
        </w:rPr>
      </w:pPr>
      <w:r w:rsidRPr="001E7C2F">
        <w:rPr>
          <w:rFonts w:ascii="宋体" w:hAnsi="宋体" w:hint="eastAsia"/>
          <w:sz w:val="24"/>
        </w:rPr>
        <w:t>①为招标人不具有独立法人资格的附属机构（单位）；</w:t>
      </w:r>
    </w:p>
    <w:p w:rsidR="006D06DB" w:rsidRPr="001E7C2F" w:rsidRDefault="006D06DB">
      <w:pPr>
        <w:widowControl/>
        <w:snapToGrid w:val="0"/>
        <w:spacing w:line="360" w:lineRule="auto"/>
        <w:ind w:firstLine="448"/>
        <w:jc w:val="left"/>
        <w:rPr>
          <w:rFonts w:ascii="宋体"/>
          <w:sz w:val="24"/>
        </w:rPr>
      </w:pPr>
      <w:r w:rsidRPr="001E7C2F">
        <w:rPr>
          <w:rFonts w:ascii="宋体" w:hAnsi="宋体" w:hint="eastAsia"/>
          <w:sz w:val="24"/>
        </w:rPr>
        <w:t>②为本招标项目的监理人、代建人、项目管理人，以及为本招标项目提供招标代理、设计服务的；</w:t>
      </w:r>
    </w:p>
    <w:p w:rsidR="006D06DB" w:rsidRPr="001E7C2F" w:rsidRDefault="006D06DB">
      <w:pPr>
        <w:widowControl/>
        <w:snapToGrid w:val="0"/>
        <w:spacing w:line="360" w:lineRule="auto"/>
        <w:ind w:firstLine="448"/>
        <w:jc w:val="left"/>
        <w:rPr>
          <w:rFonts w:ascii="宋体"/>
          <w:sz w:val="24"/>
        </w:rPr>
      </w:pPr>
      <w:r w:rsidRPr="001E7C2F">
        <w:rPr>
          <w:rFonts w:ascii="宋体" w:hAnsi="宋体" w:hint="eastAsia"/>
          <w:sz w:val="24"/>
        </w:rPr>
        <w:t>③与本招标项目的监理人、代建人、招标代理机构同为一个法定代表人的，或者相互控股、参股的；</w:t>
      </w:r>
    </w:p>
    <w:p w:rsidR="006D06DB" w:rsidRPr="001E7C2F" w:rsidRDefault="006D06DB">
      <w:pPr>
        <w:widowControl/>
        <w:snapToGrid w:val="0"/>
        <w:spacing w:line="360" w:lineRule="auto"/>
        <w:ind w:firstLine="448"/>
        <w:jc w:val="left"/>
        <w:rPr>
          <w:rFonts w:ascii="宋体"/>
          <w:sz w:val="24"/>
        </w:rPr>
      </w:pPr>
      <w:r w:rsidRPr="001E7C2F">
        <w:rPr>
          <w:rFonts w:ascii="宋体" w:hAnsi="宋体" w:hint="eastAsia"/>
          <w:sz w:val="24"/>
        </w:rPr>
        <w:t>④与招标人存在利害关系可能影响招标公正性的；</w:t>
      </w:r>
    </w:p>
    <w:p w:rsidR="006D06DB" w:rsidRPr="001E7C2F" w:rsidRDefault="006D06DB">
      <w:pPr>
        <w:widowControl/>
        <w:snapToGrid w:val="0"/>
        <w:spacing w:line="360" w:lineRule="auto"/>
        <w:ind w:firstLine="448"/>
        <w:jc w:val="left"/>
        <w:rPr>
          <w:rFonts w:ascii="宋体"/>
          <w:sz w:val="24"/>
        </w:rPr>
      </w:pPr>
      <w:r w:rsidRPr="001E7C2F">
        <w:rPr>
          <w:rFonts w:ascii="宋体" w:hAnsi="宋体" w:hint="eastAsia"/>
          <w:sz w:val="24"/>
        </w:rPr>
        <w:t>⑤单位负责人为同一人或者存在控股、管理关系的不同单位；</w:t>
      </w:r>
    </w:p>
    <w:p w:rsidR="006D06DB" w:rsidRPr="001E7C2F" w:rsidRDefault="006D06DB">
      <w:pPr>
        <w:widowControl/>
        <w:snapToGrid w:val="0"/>
        <w:spacing w:line="360" w:lineRule="auto"/>
        <w:ind w:firstLine="448"/>
        <w:jc w:val="left"/>
        <w:rPr>
          <w:rFonts w:ascii="宋体"/>
          <w:sz w:val="24"/>
        </w:rPr>
      </w:pPr>
      <w:r w:rsidRPr="001E7C2F">
        <w:rPr>
          <w:rFonts w:ascii="宋体" w:hAnsi="宋体" w:hint="eastAsia"/>
          <w:sz w:val="24"/>
        </w:rPr>
        <w:t>⑥处于被责令停业、财产被接管、冻结和破产状态，以及投标资格被取消或者被暂停且在暂停期内的；</w:t>
      </w:r>
    </w:p>
    <w:p w:rsidR="006D06DB" w:rsidRPr="001E7C2F" w:rsidRDefault="006D06DB">
      <w:pPr>
        <w:widowControl/>
        <w:snapToGrid w:val="0"/>
        <w:spacing w:line="360" w:lineRule="auto"/>
        <w:ind w:firstLine="448"/>
        <w:jc w:val="left"/>
        <w:rPr>
          <w:rFonts w:ascii="宋体"/>
          <w:sz w:val="24"/>
        </w:rPr>
      </w:pPr>
      <w:r w:rsidRPr="001E7C2F">
        <w:rPr>
          <w:rFonts w:ascii="宋体" w:hAnsi="宋体" w:hint="eastAsia"/>
          <w:sz w:val="24"/>
        </w:rPr>
        <w:t>⑦因拖欠工人工资或者因发生质量安全事故被有关部门限制在招标项目所在地承接工程的；</w:t>
      </w:r>
    </w:p>
    <w:p w:rsidR="006D06DB" w:rsidRPr="001E7C2F" w:rsidRDefault="006D06DB">
      <w:pPr>
        <w:widowControl/>
        <w:snapToGrid w:val="0"/>
        <w:spacing w:line="360" w:lineRule="auto"/>
        <w:ind w:firstLine="448"/>
        <w:jc w:val="left"/>
        <w:rPr>
          <w:rFonts w:ascii="宋体"/>
          <w:sz w:val="24"/>
        </w:rPr>
      </w:pPr>
      <w:r w:rsidRPr="001E7C2F">
        <w:rPr>
          <w:rFonts w:ascii="宋体" w:hAnsi="宋体" w:hint="eastAsia"/>
          <w:sz w:val="24"/>
        </w:rPr>
        <w:t>⑧投标人近</w:t>
      </w:r>
      <w:r w:rsidRPr="001E7C2F">
        <w:rPr>
          <w:rFonts w:ascii="宋体" w:hAnsi="宋体"/>
          <w:sz w:val="24"/>
        </w:rPr>
        <w:t>3</w:t>
      </w:r>
      <w:r w:rsidRPr="001E7C2F">
        <w:rPr>
          <w:rFonts w:ascii="宋体" w:hAnsi="宋体" w:hint="eastAsia"/>
          <w:sz w:val="24"/>
        </w:rPr>
        <w:t>年内有行贿犯罪行为且被记录，或者法定代表人有行贿犯罪记录且记录之日起未超过</w:t>
      </w:r>
      <w:r w:rsidRPr="001E7C2F">
        <w:rPr>
          <w:rFonts w:ascii="宋体" w:hAnsi="宋体"/>
          <w:sz w:val="24"/>
        </w:rPr>
        <w:t>5</w:t>
      </w:r>
      <w:r w:rsidRPr="001E7C2F">
        <w:rPr>
          <w:rFonts w:ascii="宋体" w:hAnsi="宋体" w:hint="eastAsia"/>
          <w:sz w:val="24"/>
        </w:rPr>
        <w:t>年的。</w:t>
      </w:r>
    </w:p>
    <w:p w:rsidR="006D06DB" w:rsidRPr="001E7C2F" w:rsidRDefault="006D06DB">
      <w:pPr>
        <w:widowControl/>
        <w:snapToGrid w:val="0"/>
        <w:spacing w:line="360" w:lineRule="auto"/>
        <w:ind w:firstLine="460"/>
        <w:jc w:val="left"/>
        <w:rPr>
          <w:rFonts w:ascii="宋体"/>
          <w:sz w:val="24"/>
        </w:rPr>
      </w:pPr>
      <w:r w:rsidRPr="001E7C2F">
        <w:rPr>
          <w:rFonts w:ascii="宋体" w:hAnsi="宋体"/>
          <w:sz w:val="24"/>
        </w:rPr>
        <w:t>3</w:t>
      </w:r>
      <w:r w:rsidRPr="001E7C2F">
        <w:rPr>
          <w:rFonts w:ascii="宋体" w:hAnsi="宋体" w:hint="eastAsia"/>
          <w:sz w:val="24"/>
        </w:rPr>
        <w:t>、企业财务和经营状况良好，具备履行合同能力；未处于被责令停业、投标资格被取消或者财产被接管、冻结和破产状态；无因投标申请人违约或不恰当履约引起的合同争议纠纷及仲裁和诉讼记录。如果我方经本工程评标委员会评定为中标候选人后，被他人举报并经招标投标监管机构核实，确认存在上述不良记录，你方即可取消我方中标资格，并同意投标保证金不予退还，并接受处罚。</w:t>
      </w:r>
    </w:p>
    <w:p w:rsidR="006D06DB" w:rsidRPr="001E7C2F" w:rsidRDefault="006D06DB">
      <w:pPr>
        <w:widowControl/>
        <w:snapToGrid w:val="0"/>
        <w:spacing w:line="360" w:lineRule="auto"/>
        <w:ind w:firstLine="460"/>
        <w:jc w:val="left"/>
        <w:rPr>
          <w:rFonts w:ascii="宋体"/>
          <w:sz w:val="24"/>
        </w:rPr>
      </w:pPr>
      <w:r w:rsidRPr="001E7C2F">
        <w:rPr>
          <w:rFonts w:ascii="宋体" w:hAnsi="宋体"/>
          <w:sz w:val="24"/>
        </w:rPr>
        <w:t>4</w:t>
      </w:r>
      <w:r w:rsidRPr="001E7C2F">
        <w:rPr>
          <w:rFonts w:ascii="宋体" w:hAnsi="宋体" w:hint="eastAsia"/>
          <w:sz w:val="24"/>
        </w:rPr>
        <w:t>、我方严格执行《江苏省工程建设领域违法违纪违规行为防治办法》（苏建监</w:t>
      </w:r>
      <w:r w:rsidRPr="001E7C2F">
        <w:rPr>
          <w:rFonts w:ascii="宋体" w:hAnsi="宋体"/>
          <w:sz w:val="24"/>
        </w:rPr>
        <w:t>[2004]272</w:t>
      </w:r>
      <w:r w:rsidRPr="001E7C2F">
        <w:rPr>
          <w:rFonts w:ascii="宋体" w:hAnsi="宋体" w:hint="eastAsia"/>
          <w:sz w:val="24"/>
        </w:rPr>
        <w:t>号），在江苏省内无因该办法第六条列举且被县级及以上建设行政主管部门作出的在有效期内的处罚决定事项的承包人的不当行为。</w:t>
      </w:r>
    </w:p>
    <w:p w:rsidR="006D06DB" w:rsidRPr="001E7C2F" w:rsidRDefault="006D06DB">
      <w:pPr>
        <w:widowControl/>
        <w:snapToGrid w:val="0"/>
        <w:spacing w:line="360" w:lineRule="auto"/>
        <w:ind w:firstLine="448"/>
        <w:jc w:val="left"/>
        <w:rPr>
          <w:rFonts w:ascii="宋体"/>
          <w:sz w:val="24"/>
        </w:rPr>
      </w:pPr>
      <w:r w:rsidRPr="001E7C2F">
        <w:rPr>
          <w:rFonts w:ascii="宋体" w:hAnsi="宋体"/>
          <w:sz w:val="24"/>
        </w:rPr>
        <w:lastRenderedPageBreak/>
        <w:t>5</w:t>
      </w:r>
      <w:r w:rsidRPr="001E7C2F">
        <w:rPr>
          <w:rFonts w:ascii="宋体" w:hAnsi="宋体" w:hint="eastAsia"/>
          <w:sz w:val="24"/>
        </w:rPr>
        <w:t>、本单位递交的投标文件中的所有资料都是真实可信的，没有弄虚作假。证件及有关附件是真实的，诚信库中扫面件与原件是一致的。</w:t>
      </w:r>
    </w:p>
    <w:p w:rsidR="006D06DB" w:rsidRPr="001E7C2F" w:rsidRDefault="006D06DB">
      <w:pPr>
        <w:snapToGrid w:val="0"/>
        <w:spacing w:line="360" w:lineRule="auto"/>
        <w:ind w:firstLine="460"/>
        <w:jc w:val="left"/>
        <w:rPr>
          <w:rFonts w:ascii="宋体"/>
          <w:sz w:val="24"/>
        </w:rPr>
      </w:pPr>
      <w:r w:rsidRPr="001E7C2F">
        <w:rPr>
          <w:rFonts w:ascii="宋体" w:hAnsi="宋体"/>
          <w:sz w:val="24"/>
        </w:rPr>
        <w:t>6</w:t>
      </w:r>
      <w:r w:rsidRPr="001E7C2F">
        <w:rPr>
          <w:rFonts w:ascii="宋体" w:hAnsi="宋体" w:hint="eastAsia"/>
          <w:sz w:val="24"/>
        </w:rPr>
        <w:t>、我单位不组织、不参与串标围标，绝无借资质、挂靠、提供虚假材料等违法违规行为。</w:t>
      </w:r>
    </w:p>
    <w:p w:rsidR="006D06DB" w:rsidRPr="001E7C2F" w:rsidRDefault="006D06DB">
      <w:pPr>
        <w:snapToGrid w:val="0"/>
        <w:spacing w:line="360" w:lineRule="auto"/>
        <w:ind w:firstLine="460"/>
        <w:jc w:val="left"/>
        <w:rPr>
          <w:rFonts w:ascii="宋体"/>
          <w:sz w:val="24"/>
        </w:rPr>
      </w:pPr>
      <w:r w:rsidRPr="001E7C2F">
        <w:rPr>
          <w:rFonts w:ascii="宋体" w:hAnsi="宋体"/>
          <w:sz w:val="24"/>
        </w:rPr>
        <w:t>7</w:t>
      </w:r>
      <w:r w:rsidRPr="001E7C2F">
        <w:rPr>
          <w:rFonts w:ascii="宋体" w:hAnsi="宋体" w:hint="eastAsia"/>
          <w:sz w:val="24"/>
        </w:rPr>
        <w:t>、我单位保证遵守国家廉政相关规定，无失信、行贿等不良行为。</w:t>
      </w:r>
    </w:p>
    <w:p w:rsidR="006D06DB" w:rsidRPr="001E7C2F" w:rsidRDefault="006D06DB">
      <w:pPr>
        <w:widowControl/>
        <w:snapToGrid w:val="0"/>
        <w:spacing w:line="360" w:lineRule="auto"/>
        <w:ind w:firstLine="448"/>
        <w:jc w:val="left"/>
        <w:rPr>
          <w:rFonts w:ascii="宋体"/>
          <w:sz w:val="24"/>
        </w:rPr>
      </w:pPr>
      <w:r w:rsidRPr="001E7C2F">
        <w:rPr>
          <w:rFonts w:ascii="宋体" w:hAnsi="宋体"/>
          <w:sz w:val="24"/>
        </w:rPr>
        <w:t>8</w:t>
      </w:r>
      <w:r w:rsidRPr="001E7C2F">
        <w:rPr>
          <w:rFonts w:ascii="宋体" w:hAnsi="宋体" w:hint="eastAsia"/>
          <w:sz w:val="24"/>
        </w:rPr>
        <w:t>、如果以后涉及招标投标方面的投诉举报，我方将严格按照《工程建设项目招标投标活动投诉处理办法》（七部委第</w:t>
      </w:r>
      <w:r w:rsidRPr="001E7C2F">
        <w:rPr>
          <w:rFonts w:ascii="宋体" w:hAnsi="宋体"/>
          <w:sz w:val="24"/>
        </w:rPr>
        <w:t>11</w:t>
      </w:r>
      <w:r w:rsidRPr="001E7C2F">
        <w:rPr>
          <w:rFonts w:ascii="宋体" w:hAnsi="宋体" w:hint="eastAsia"/>
          <w:sz w:val="24"/>
        </w:rPr>
        <w:t>号令）的规定进行投诉，否则，招标人可以不予受理。</w:t>
      </w:r>
    </w:p>
    <w:p w:rsidR="006D06DB" w:rsidRPr="001E7C2F" w:rsidRDefault="006D06DB">
      <w:pPr>
        <w:widowControl/>
        <w:snapToGrid w:val="0"/>
        <w:spacing w:line="360" w:lineRule="auto"/>
        <w:ind w:firstLine="448"/>
        <w:jc w:val="left"/>
        <w:rPr>
          <w:rFonts w:ascii="宋体"/>
          <w:sz w:val="24"/>
        </w:rPr>
      </w:pPr>
      <w:r w:rsidRPr="001E7C2F">
        <w:rPr>
          <w:rFonts w:ascii="宋体" w:hAnsi="宋体"/>
          <w:sz w:val="24"/>
        </w:rPr>
        <w:t>9</w:t>
      </w:r>
      <w:r w:rsidRPr="001E7C2F">
        <w:rPr>
          <w:rFonts w:ascii="宋体" w:hAnsi="宋体" w:hint="eastAsia"/>
          <w:sz w:val="24"/>
        </w:rPr>
        <w:t>、我方保证：如中标，确保在公示结束领取中标通知书后七天内提交符合要求的保证金并签订施工合同，同时进场施工，并在规定的合同工期内完成施工任务。如在规定的合同工期内未完成施工任务，即可认为我方施工组织不力；确保委派本公司所属的正式队伍进场施工；确保按照投标文件中委派的项目负责人、技术负责人等五大类人员及时到位，且全面负责工作；确保将按照投标文件中承诺配备的主要施工机械设备及时进场，且投入正常的生产。</w:t>
      </w:r>
    </w:p>
    <w:p w:rsidR="006D06DB" w:rsidRPr="001E7C2F" w:rsidRDefault="006D06DB">
      <w:pPr>
        <w:snapToGrid w:val="0"/>
        <w:spacing w:line="360" w:lineRule="auto"/>
        <w:ind w:firstLine="462"/>
        <w:rPr>
          <w:rFonts w:ascii="宋体"/>
          <w:b/>
          <w:sz w:val="24"/>
        </w:rPr>
      </w:pPr>
      <w:r w:rsidRPr="001E7C2F">
        <w:rPr>
          <w:rFonts w:ascii="宋体" w:hAnsi="宋体" w:hint="eastAsia"/>
          <w:b/>
          <w:sz w:val="24"/>
        </w:rPr>
        <w:t>我方承诺：违反上述任何一条承诺，愿意接受任何处罚，包括同意你方取消我方中标资格并不予退还投标保证金或履约保证金，将我方列入黑名单，并上报建设主管部门，我方主动放弃今后十二个月内参与你方投标或竞价的资格。</w:t>
      </w:r>
    </w:p>
    <w:p w:rsidR="006D06DB" w:rsidRPr="001E7C2F" w:rsidRDefault="006D06DB">
      <w:pPr>
        <w:snapToGrid w:val="0"/>
        <w:spacing w:line="360" w:lineRule="auto"/>
        <w:ind w:firstLine="462"/>
        <w:rPr>
          <w:rFonts w:ascii="宋体"/>
          <w:b/>
          <w:sz w:val="24"/>
        </w:rPr>
      </w:pPr>
    </w:p>
    <w:p w:rsidR="006D06DB" w:rsidRPr="001E7C2F" w:rsidRDefault="006D06DB">
      <w:pPr>
        <w:snapToGrid w:val="0"/>
        <w:spacing w:line="360" w:lineRule="auto"/>
        <w:ind w:right="-1" w:firstLine="4600"/>
        <w:rPr>
          <w:rFonts w:ascii="宋体"/>
          <w:sz w:val="24"/>
        </w:rPr>
      </w:pPr>
      <w:r w:rsidRPr="001E7C2F">
        <w:rPr>
          <w:rFonts w:ascii="宋体" w:hAnsi="宋体" w:hint="eastAsia"/>
          <w:sz w:val="24"/>
        </w:rPr>
        <w:t>投标人（盖章）：</w:t>
      </w:r>
    </w:p>
    <w:p w:rsidR="006D06DB" w:rsidRPr="001E7C2F" w:rsidRDefault="006D06DB">
      <w:pPr>
        <w:tabs>
          <w:tab w:val="left" w:pos="4320"/>
        </w:tabs>
        <w:snapToGrid w:val="0"/>
        <w:spacing w:line="360" w:lineRule="auto"/>
        <w:ind w:right="-1" w:firstLine="4600"/>
        <w:rPr>
          <w:rFonts w:ascii="宋体"/>
          <w:sz w:val="24"/>
        </w:rPr>
      </w:pPr>
      <w:r w:rsidRPr="001E7C2F">
        <w:rPr>
          <w:rFonts w:ascii="宋体" w:hAnsi="宋体" w:hint="eastAsia"/>
          <w:sz w:val="24"/>
        </w:rPr>
        <w:t>法定代表人（签字或盖章）：</w:t>
      </w:r>
    </w:p>
    <w:p w:rsidR="006D06DB" w:rsidRPr="001E7C2F" w:rsidRDefault="001E7C2F" w:rsidP="001E7C2F">
      <w:pPr>
        <w:snapToGrid w:val="0"/>
        <w:spacing w:line="360" w:lineRule="auto"/>
        <w:ind w:right="-1"/>
        <w:jc w:val="center"/>
        <w:rPr>
          <w:rFonts w:ascii="宋体"/>
          <w:b/>
          <w:sz w:val="24"/>
        </w:rPr>
      </w:pPr>
      <w:r w:rsidRPr="001E7C2F">
        <w:rPr>
          <w:rFonts w:ascii="宋体" w:hAnsi="宋体" w:hint="eastAsia"/>
          <w:sz w:val="24"/>
        </w:rPr>
        <w:t xml:space="preserve">        </w:t>
      </w:r>
      <w:r w:rsidR="006D06DB" w:rsidRPr="001E7C2F">
        <w:rPr>
          <w:rFonts w:ascii="宋体" w:hAnsi="宋体" w:hint="eastAsia"/>
          <w:sz w:val="24"/>
        </w:rPr>
        <w:t>年月日</w:t>
      </w: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pStyle w:val="a4"/>
        <w:spacing w:line="360" w:lineRule="auto"/>
        <w:ind w:firstLine="0"/>
        <w:jc w:val="center"/>
        <w:rPr>
          <w:rFonts w:ascii="宋体"/>
          <w:sz w:val="25"/>
        </w:rPr>
      </w:pPr>
    </w:p>
    <w:p w:rsidR="006D06DB" w:rsidRPr="001E7C2F" w:rsidRDefault="006D06DB">
      <w:pPr>
        <w:autoSpaceDN w:val="0"/>
        <w:spacing w:line="345" w:lineRule="atLeast"/>
        <w:jc w:val="center"/>
        <w:rPr>
          <w:rFonts w:ascii="宋体"/>
          <w:b/>
          <w:bCs/>
          <w:sz w:val="32"/>
          <w:szCs w:val="40"/>
        </w:rPr>
      </w:pPr>
      <w:bookmarkStart w:id="68" w:name="_Toc23950417"/>
      <w:bookmarkStart w:id="69" w:name="_Toc37752334"/>
      <w:r w:rsidRPr="001E7C2F">
        <w:rPr>
          <w:rFonts w:ascii="宋体" w:hAnsi="宋体" w:hint="eastAsia"/>
          <w:b/>
          <w:bCs/>
          <w:sz w:val="32"/>
          <w:szCs w:val="40"/>
        </w:rPr>
        <w:lastRenderedPageBreak/>
        <w:t>四、资格证明材料其他所含内容的所有复印件</w:t>
      </w:r>
      <w:bookmarkEnd w:id="66"/>
      <w:bookmarkEnd w:id="67"/>
      <w:bookmarkEnd w:id="68"/>
      <w:bookmarkEnd w:id="69"/>
    </w:p>
    <w:p w:rsidR="006D06DB" w:rsidRPr="001E7C2F" w:rsidRDefault="006D06DB">
      <w:pPr>
        <w:autoSpaceDN w:val="0"/>
        <w:spacing w:line="345" w:lineRule="atLeast"/>
        <w:jc w:val="center"/>
        <w:rPr>
          <w:rStyle w:val="2Char"/>
          <w:rFonts w:ascii="宋体" w:eastAsia="宋体" w:hAnsi="Times New Roman"/>
          <w:sz w:val="28"/>
          <w:szCs w:val="28"/>
        </w:rPr>
      </w:pPr>
    </w:p>
    <w:p w:rsidR="006D06DB" w:rsidRPr="001E7C2F" w:rsidRDefault="006D06DB">
      <w:pPr>
        <w:autoSpaceDN w:val="0"/>
        <w:spacing w:line="345" w:lineRule="atLeast"/>
        <w:jc w:val="center"/>
        <w:rPr>
          <w:rStyle w:val="2Char"/>
          <w:rFonts w:ascii="宋体" w:eastAsia="宋体" w:hAnsi="Times New Roman"/>
          <w:sz w:val="28"/>
          <w:szCs w:val="28"/>
        </w:rPr>
      </w:pPr>
    </w:p>
    <w:p w:rsidR="006D06DB" w:rsidRPr="001E7C2F" w:rsidRDefault="006D06DB" w:rsidP="00EA5914">
      <w:pPr>
        <w:widowControl/>
        <w:jc w:val="center"/>
        <w:rPr>
          <w:rStyle w:val="2Char"/>
          <w:rFonts w:ascii="宋体" w:eastAsia="宋体" w:hAnsi="Times New Roman"/>
          <w:sz w:val="28"/>
          <w:szCs w:val="28"/>
        </w:rPr>
      </w:pPr>
      <w:bookmarkStart w:id="70" w:name="_Toc23950418"/>
      <w:r w:rsidRPr="001E7C2F">
        <w:rPr>
          <w:rStyle w:val="2Char"/>
          <w:rFonts w:ascii="宋体" w:eastAsia="宋体" w:hAnsi="Times New Roman"/>
          <w:sz w:val="28"/>
          <w:szCs w:val="28"/>
        </w:rPr>
        <w:br w:type="page"/>
      </w:r>
    </w:p>
    <w:p w:rsidR="006D06DB" w:rsidRPr="001E7C2F" w:rsidRDefault="006D06DB" w:rsidP="00EA5914">
      <w:pPr>
        <w:widowControl/>
        <w:jc w:val="center"/>
        <w:rPr>
          <w:rStyle w:val="2Char"/>
          <w:rFonts w:ascii="宋体" w:eastAsia="宋体" w:hAnsi="Times New Roman"/>
          <w:sz w:val="28"/>
          <w:szCs w:val="28"/>
        </w:rPr>
      </w:pPr>
    </w:p>
    <w:p w:rsidR="006D06DB" w:rsidRPr="001E7C2F" w:rsidRDefault="006D06DB" w:rsidP="00EA5914">
      <w:pPr>
        <w:widowControl/>
        <w:jc w:val="center"/>
        <w:rPr>
          <w:rFonts w:ascii="宋体"/>
          <w:b/>
          <w:bCs/>
          <w:sz w:val="28"/>
          <w:szCs w:val="28"/>
        </w:rPr>
      </w:pPr>
      <w:r w:rsidRPr="001E7C2F">
        <w:rPr>
          <w:rFonts w:ascii="宋体" w:hAnsi="宋体" w:hint="eastAsia"/>
          <w:b/>
          <w:bCs/>
          <w:sz w:val="32"/>
          <w:szCs w:val="32"/>
        </w:rPr>
        <w:t>技术标函封面：</w:t>
      </w:r>
    </w:p>
    <w:p w:rsidR="006D06DB" w:rsidRPr="001E7C2F" w:rsidRDefault="006D06DB" w:rsidP="00EA5914">
      <w:pPr>
        <w:autoSpaceDN w:val="0"/>
        <w:spacing w:line="495" w:lineRule="atLeast"/>
        <w:jc w:val="right"/>
        <w:rPr>
          <w:rFonts w:ascii="宋体"/>
          <w:sz w:val="31"/>
        </w:rPr>
      </w:pPr>
      <w:r w:rsidRPr="001E7C2F">
        <w:rPr>
          <w:rFonts w:ascii="宋体" w:hAnsi="宋体" w:hint="eastAsia"/>
          <w:sz w:val="44"/>
        </w:rPr>
        <w:t>正本</w:t>
      </w:r>
      <w:r w:rsidRPr="001E7C2F">
        <w:rPr>
          <w:rFonts w:ascii="宋体" w:hAnsi="宋体"/>
          <w:sz w:val="44"/>
        </w:rPr>
        <w:t>/</w:t>
      </w:r>
      <w:r w:rsidRPr="001E7C2F">
        <w:rPr>
          <w:rFonts w:ascii="宋体" w:hAnsi="宋体" w:hint="eastAsia"/>
          <w:sz w:val="44"/>
        </w:rPr>
        <w:t>副本</w:t>
      </w:r>
    </w:p>
    <w:p w:rsidR="006D06DB" w:rsidRPr="001E7C2F" w:rsidRDefault="006D06DB" w:rsidP="00EA5914">
      <w:pPr>
        <w:pStyle w:val="a4"/>
        <w:spacing w:line="360" w:lineRule="auto"/>
        <w:ind w:firstLine="0"/>
        <w:jc w:val="left"/>
        <w:rPr>
          <w:rFonts w:ascii="宋体"/>
          <w:b/>
          <w:sz w:val="48"/>
        </w:rPr>
      </w:pPr>
    </w:p>
    <w:p w:rsidR="006D06DB" w:rsidRPr="001E7C2F" w:rsidRDefault="006D06DB" w:rsidP="00EA5914">
      <w:pPr>
        <w:pStyle w:val="a4"/>
        <w:spacing w:line="360" w:lineRule="auto"/>
        <w:ind w:firstLine="0"/>
        <w:jc w:val="left"/>
        <w:rPr>
          <w:rFonts w:ascii="宋体"/>
          <w:b/>
          <w:sz w:val="48"/>
        </w:rPr>
      </w:pPr>
    </w:p>
    <w:p w:rsidR="006D06DB" w:rsidRPr="001E7C2F" w:rsidRDefault="006D06DB" w:rsidP="00EA5914">
      <w:pPr>
        <w:adjustRightInd w:val="0"/>
        <w:snapToGrid w:val="0"/>
        <w:spacing w:line="1200" w:lineRule="exact"/>
        <w:jc w:val="center"/>
        <w:rPr>
          <w:rFonts w:ascii="宋体"/>
          <w:b/>
          <w:w w:val="95"/>
          <w:sz w:val="48"/>
          <w:szCs w:val="48"/>
        </w:rPr>
      </w:pPr>
      <w:r w:rsidRPr="001E7C2F">
        <w:rPr>
          <w:rFonts w:ascii="宋体" w:hAnsi="宋体" w:hint="eastAsia"/>
          <w:b/>
          <w:w w:val="95"/>
          <w:sz w:val="48"/>
          <w:szCs w:val="48"/>
        </w:rPr>
        <w:t>南通市市政设施管理处</w:t>
      </w:r>
      <w:r w:rsidRPr="001E7C2F">
        <w:rPr>
          <w:rFonts w:ascii="宋体" w:hAnsi="宋体"/>
          <w:b/>
          <w:w w:val="95"/>
          <w:sz w:val="48"/>
          <w:szCs w:val="48"/>
        </w:rPr>
        <w:t>2020-2022</w:t>
      </w:r>
      <w:r w:rsidRPr="001E7C2F">
        <w:rPr>
          <w:rFonts w:ascii="宋体" w:hAnsi="宋体" w:hint="eastAsia"/>
          <w:b/>
          <w:w w:val="95"/>
          <w:sz w:val="48"/>
          <w:szCs w:val="48"/>
        </w:rPr>
        <w:t>年市政道路基层地聚合物注浆加固专业分包</w:t>
      </w:r>
    </w:p>
    <w:p w:rsidR="006D06DB" w:rsidRPr="001E7C2F" w:rsidRDefault="006D06DB" w:rsidP="00EA5914">
      <w:pPr>
        <w:adjustRightInd w:val="0"/>
        <w:snapToGrid w:val="0"/>
        <w:spacing w:line="1200" w:lineRule="exact"/>
        <w:jc w:val="center"/>
        <w:rPr>
          <w:rFonts w:ascii="宋体"/>
          <w:b/>
          <w:sz w:val="48"/>
          <w:szCs w:val="48"/>
          <w:u w:val="single"/>
        </w:rPr>
      </w:pPr>
      <w:r w:rsidRPr="001E7C2F">
        <w:rPr>
          <w:rFonts w:ascii="宋体" w:hAnsi="宋体" w:hint="eastAsia"/>
          <w:b/>
          <w:sz w:val="48"/>
          <w:szCs w:val="48"/>
        </w:rPr>
        <w:t>技术标</w:t>
      </w:r>
    </w:p>
    <w:p w:rsidR="006D06DB" w:rsidRPr="001E7C2F" w:rsidRDefault="006D06DB" w:rsidP="00EA5914">
      <w:pPr>
        <w:adjustRightInd w:val="0"/>
        <w:snapToGrid w:val="0"/>
        <w:ind w:firstLine="640"/>
        <w:rPr>
          <w:rFonts w:ascii="宋体"/>
          <w:sz w:val="10"/>
        </w:rPr>
      </w:pPr>
    </w:p>
    <w:p w:rsidR="006D06DB" w:rsidRPr="001E7C2F" w:rsidRDefault="006D06DB" w:rsidP="00EA5914">
      <w:pPr>
        <w:adjustRightInd w:val="0"/>
        <w:snapToGrid w:val="0"/>
        <w:ind w:firstLine="640"/>
        <w:jc w:val="center"/>
        <w:rPr>
          <w:rFonts w:ascii="宋体"/>
          <w:sz w:val="32"/>
        </w:rPr>
      </w:pPr>
    </w:p>
    <w:p w:rsidR="006D06DB" w:rsidRPr="001E7C2F" w:rsidRDefault="006D06DB" w:rsidP="00EA5914">
      <w:pPr>
        <w:adjustRightInd w:val="0"/>
        <w:snapToGrid w:val="0"/>
        <w:ind w:firstLine="640"/>
        <w:jc w:val="center"/>
        <w:rPr>
          <w:rFonts w:ascii="宋体"/>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641"/>
        <w:rPr>
          <w:rFonts w:ascii="宋体"/>
          <w:b/>
          <w:sz w:val="32"/>
        </w:rPr>
      </w:pPr>
    </w:p>
    <w:p w:rsidR="006D06DB" w:rsidRPr="001E7C2F" w:rsidRDefault="006D06DB" w:rsidP="00461013">
      <w:pPr>
        <w:adjustRightInd w:val="0"/>
        <w:snapToGrid w:val="0"/>
        <w:ind w:firstLineChars="300" w:firstLine="964"/>
        <w:rPr>
          <w:rFonts w:ascii="宋体"/>
          <w:b/>
          <w:sz w:val="32"/>
          <w:u w:val="single"/>
        </w:rPr>
      </w:pPr>
      <w:r w:rsidRPr="001E7C2F">
        <w:rPr>
          <w:rFonts w:ascii="宋体" w:hAnsi="宋体" w:hint="eastAsia"/>
          <w:b/>
          <w:sz w:val="32"/>
        </w:rPr>
        <w:t>投标单位名称：</w:t>
      </w:r>
      <w:r w:rsidRPr="001E7C2F">
        <w:rPr>
          <w:rFonts w:ascii="宋体" w:hAnsi="宋体" w:hint="eastAsia"/>
          <w:b/>
          <w:sz w:val="32"/>
          <w:u w:val="single"/>
        </w:rPr>
        <w:t>（盖章）</w:t>
      </w:r>
    </w:p>
    <w:p w:rsidR="006D06DB" w:rsidRPr="001E7C2F" w:rsidRDefault="006D06DB" w:rsidP="00EA5914">
      <w:pPr>
        <w:adjustRightInd w:val="0"/>
        <w:snapToGrid w:val="0"/>
        <w:ind w:firstLine="641"/>
        <w:rPr>
          <w:rFonts w:ascii="宋体"/>
          <w:b/>
          <w:sz w:val="32"/>
        </w:rPr>
      </w:pPr>
    </w:p>
    <w:p w:rsidR="006D06DB" w:rsidRPr="001E7C2F" w:rsidRDefault="006D06DB" w:rsidP="00461013">
      <w:pPr>
        <w:adjustRightInd w:val="0"/>
        <w:snapToGrid w:val="0"/>
        <w:ind w:firstLineChars="300" w:firstLine="964"/>
        <w:rPr>
          <w:rFonts w:ascii="宋体"/>
          <w:b/>
          <w:sz w:val="32"/>
          <w:u w:val="single"/>
        </w:rPr>
      </w:pPr>
      <w:r w:rsidRPr="001E7C2F">
        <w:rPr>
          <w:rFonts w:ascii="宋体" w:hAnsi="宋体" w:hint="eastAsia"/>
          <w:b/>
          <w:sz w:val="32"/>
        </w:rPr>
        <w:t>法定代表或其委托代理人：</w:t>
      </w:r>
      <w:r w:rsidRPr="001E7C2F">
        <w:rPr>
          <w:rFonts w:ascii="宋体" w:hAnsi="宋体" w:hint="eastAsia"/>
          <w:b/>
          <w:sz w:val="32"/>
          <w:u w:val="single"/>
        </w:rPr>
        <w:t>（签字或盖章）</w:t>
      </w:r>
    </w:p>
    <w:p w:rsidR="006D06DB" w:rsidRPr="001E7C2F" w:rsidRDefault="006D06DB" w:rsidP="00EA5914">
      <w:pPr>
        <w:adjustRightInd w:val="0"/>
        <w:snapToGrid w:val="0"/>
        <w:ind w:firstLine="641"/>
        <w:rPr>
          <w:rFonts w:ascii="宋体"/>
          <w:b/>
          <w:sz w:val="32"/>
        </w:rPr>
      </w:pPr>
    </w:p>
    <w:p w:rsidR="006D06DB" w:rsidRPr="001E7C2F" w:rsidRDefault="006D06DB" w:rsidP="00461013">
      <w:pPr>
        <w:ind w:firstLineChars="300" w:firstLine="964"/>
        <w:rPr>
          <w:rFonts w:ascii="宋体"/>
          <w:b/>
          <w:sz w:val="32"/>
          <w:u w:val="single"/>
        </w:rPr>
      </w:pPr>
      <w:r w:rsidRPr="001E7C2F">
        <w:rPr>
          <w:rFonts w:ascii="宋体" w:hAnsi="宋体" w:hint="eastAsia"/>
          <w:b/>
          <w:sz w:val="32"/>
        </w:rPr>
        <w:t>日期：</w:t>
      </w:r>
      <w:r w:rsidRPr="001E7C2F">
        <w:rPr>
          <w:rFonts w:ascii="宋体" w:hAnsi="宋体" w:hint="eastAsia"/>
          <w:b/>
          <w:sz w:val="32"/>
          <w:u w:val="single"/>
        </w:rPr>
        <w:t>年月日</w:t>
      </w:r>
    </w:p>
    <w:p w:rsidR="006D06DB" w:rsidRPr="001E7C2F" w:rsidRDefault="006D06DB" w:rsidP="00461013">
      <w:pPr>
        <w:pStyle w:val="a0"/>
        <w:rPr>
          <w:rFonts w:ascii="宋体"/>
        </w:rPr>
      </w:pPr>
    </w:p>
    <w:p w:rsidR="006D06DB" w:rsidRPr="001E7C2F" w:rsidRDefault="006D06DB" w:rsidP="00461013">
      <w:pPr>
        <w:pStyle w:val="a0"/>
        <w:rPr>
          <w:rFonts w:ascii="宋体"/>
        </w:rPr>
      </w:pPr>
    </w:p>
    <w:p w:rsidR="006D06DB" w:rsidRPr="001E7C2F" w:rsidRDefault="006D06DB" w:rsidP="00461013">
      <w:pPr>
        <w:pStyle w:val="a0"/>
        <w:rPr>
          <w:rFonts w:ascii="宋体"/>
        </w:rPr>
      </w:pPr>
    </w:p>
    <w:p w:rsidR="006D06DB" w:rsidRPr="001E7C2F" w:rsidRDefault="006D06DB" w:rsidP="00461013">
      <w:pPr>
        <w:pStyle w:val="a0"/>
        <w:rPr>
          <w:rFonts w:ascii="宋体"/>
        </w:rPr>
      </w:pPr>
    </w:p>
    <w:p w:rsidR="006D06DB" w:rsidRPr="001E7C2F" w:rsidRDefault="006D06DB" w:rsidP="00461013">
      <w:pPr>
        <w:adjustRightInd w:val="0"/>
        <w:spacing w:line="480" w:lineRule="exact"/>
        <w:ind w:firstLineChars="200" w:firstLine="480"/>
        <w:rPr>
          <w:rFonts w:ascii="宋体" w:cs="宋体"/>
          <w:sz w:val="24"/>
        </w:rPr>
      </w:pPr>
      <w:r w:rsidRPr="001E7C2F">
        <w:rPr>
          <w:rFonts w:ascii="宋体" w:hAnsi="宋体" w:cs="宋体"/>
          <w:sz w:val="24"/>
        </w:rPr>
        <w:t>(1)</w:t>
      </w:r>
      <w:r w:rsidRPr="001E7C2F">
        <w:rPr>
          <w:rFonts w:ascii="宋体" w:hAnsi="宋体" w:cs="宋体" w:hint="eastAsia"/>
          <w:sz w:val="24"/>
        </w:rPr>
        <w:t>施工组织设计；</w:t>
      </w:r>
    </w:p>
    <w:p w:rsidR="006D06DB" w:rsidRPr="001E7C2F" w:rsidRDefault="006D06DB" w:rsidP="00461013">
      <w:pPr>
        <w:adjustRightInd w:val="0"/>
        <w:spacing w:line="480" w:lineRule="exact"/>
        <w:ind w:firstLineChars="200" w:firstLine="480"/>
        <w:rPr>
          <w:rFonts w:ascii="宋体" w:hAnsi="宋体" w:cs="宋体"/>
          <w:bCs/>
          <w:sz w:val="24"/>
        </w:rPr>
      </w:pPr>
      <w:r w:rsidRPr="001E7C2F">
        <w:rPr>
          <w:rFonts w:ascii="宋体" w:hAnsi="宋体" w:cs="宋体"/>
          <w:sz w:val="24"/>
        </w:rPr>
        <w:t>(2)</w:t>
      </w:r>
      <w:r w:rsidRPr="001E7C2F">
        <w:rPr>
          <w:rFonts w:ascii="宋体" w:hAnsi="宋体" w:cs="宋体" w:hint="eastAsia"/>
          <w:bCs/>
          <w:sz w:val="24"/>
        </w:rPr>
        <w:t>企业业绩</w:t>
      </w:r>
      <w:r w:rsidRPr="001E7C2F">
        <w:rPr>
          <w:rFonts w:ascii="宋体" w:hAnsi="宋体" w:cs="宋体"/>
          <w:bCs/>
          <w:sz w:val="24"/>
        </w:rPr>
        <w:t>;</w:t>
      </w:r>
    </w:p>
    <w:p w:rsidR="006D06DB" w:rsidRPr="001E7C2F" w:rsidRDefault="006D06DB" w:rsidP="00EA5914">
      <w:pPr>
        <w:widowControl/>
        <w:jc w:val="left"/>
        <w:rPr>
          <w:rStyle w:val="2Char"/>
          <w:rFonts w:ascii="宋体" w:eastAsia="宋体" w:hAnsi="Times New Roman"/>
          <w:sz w:val="28"/>
          <w:szCs w:val="28"/>
        </w:rPr>
      </w:pPr>
      <w:r w:rsidRPr="001E7C2F">
        <w:rPr>
          <w:rFonts w:ascii="宋体"/>
        </w:rPr>
        <w:br w:type="page"/>
      </w:r>
    </w:p>
    <w:bookmarkEnd w:id="70"/>
    <w:p w:rsidR="006D06DB" w:rsidRPr="001E7C2F" w:rsidRDefault="006D06DB">
      <w:pPr>
        <w:spacing w:line="500" w:lineRule="exact"/>
        <w:rPr>
          <w:rFonts w:ascii="宋体"/>
          <w:b/>
          <w:sz w:val="24"/>
        </w:rPr>
      </w:pPr>
    </w:p>
    <w:p w:rsidR="006D06DB" w:rsidRPr="001E7C2F" w:rsidRDefault="006D06DB">
      <w:pPr>
        <w:pStyle w:val="2"/>
        <w:jc w:val="center"/>
        <w:rPr>
          <w:rFonts w:ascii="宋体" w:eastAsia="宋体" w:hAnsi="宋体"/>
        </w:rPr>
      </w:pPr>
      <w:bookmarkStart w:id="71" w:name="_Toc23950420"/>
      <w:bookmarkStart w:id="72" w:name="_Toc37752335"/>
      <w:bookmarkStart w:id="73" w:name="_Toc41913716"/>
      <w:r w:rsidRPr="001E7C2F">
        <w:rPr>
          <w:rFonts w:ascii="宋体" w:eastAsia="宋体" w:hAnsi="宋体" w:hint="eastAsia"/>
        </w:rPr>
        <w:t>商务标函封面：</w:t>
      </w:r>
      <w:bookmarkEnd w:id="71"/>
      <w:bookmarkEnd w:id="72"/>
      <w:bookmarkEnd w:id="73"/>
    </w:p>
    <w:p w:rsidR="006D06DB" w:rsidRPr="001E7C2F" w:rsidRDefault="006D06DB">
      <w:pPr>
        <w:autoSpaceDN w:val="0"/>
        <w:spacing w:line="495" w:lineRule="atLeast"/>
        <w:jc w:val="right"/>
        <w:rPr>
          <w:rFonts w:ascii="宋体"/>
          <w:sz w:val="31"/>
        </w:rPr>
      </w:pPr>
      <w:r w:rsidRPr="001E7C2F">
        <w:rPr>
          <w:rFonts w:ascii="宋体" w:hAnsi="宋体" w:hint="eastAsia"/>
          <w:sz w:val="44"/>
        </w:rPr>
        <w:t>正本</w:t>
      </w:r>
      <w:r w:rsidRPr="001E7C2F">
        <w:rPr>
          <w:rFonts w:ascii="宋体" w:hAnsi="宋体"/>
          <w:sz w:val="44"/>
        </w:rPr>
        <w:t>/</w:t>
      </w:r>
      <w:r w:rsidRPr="001E7C2F">
        <w:rPr>
          <w:rFonts w:ascii="宋体" w:hAnsi="宋体" w:hint="eastAsia"/>
          <w:sz w:val="44"/>
        </w:rPr>
        <w:t>副本</w:t>
      </w:r>
    </w:p>
    <w:p w:rsidR="006D06DB" w:rsidRPr="001E7C2F" w:rsidRDefault="006D06DB">
      <w:pPr>
        <w:autoSpaceDN w:val="0"/>
        <w:spacing w:line="495" w:lineRule="atLeast"/>
        <w:ind w:firstLine="1260"/>
        <w:jc w:val="center"/>
        <w:rPr>
          <w:rFonts w:ascii="宋体"/>
          <w:sz w:val="31"/>
        </w:rPr>
      </w:pPr>
    </w:p>
    <w:p w:rsidR="006D06DB" w:rsidRPr="001E7C2F" w:rsidRDefault="006D06DB">
      <w:pPr>
        <w:pStyle w:val="a4"/>
        <w:spacing w:line="360" w:lineRule="auto"/>
        <w:ind w:firstLine="0"/>
        <w:jc w:val="left"/>
        <w:rPr>
          <w:rFonts w:ascii="宋体"/>
          <w:b/>
          <w:sz w:val="48"/>
          <w:szCs w:val="24"/>
        </w:rPr>
      </w:pPr>
    </w:p>
    <w:p w:rsidR="006D06DB" w:rsidRPr="001E7C2F" w:rsidRDefault="006D06DB">
      <w:pPr>
        <w:adjustRightInd w:val="0"/>
        <w:snapToGrid w:val="0"/>
        <w:spacing w:line="1200" w:lineRule="exact"/>
        <w:jc w:val="center"/>
        <w:rPr>
          <w:rFonts w:ascii="宋体" w:hAnsi="宋体"/>
          <w:b/>
          <w:sz w:val="44"/>
          <w:szCs w:val="44"/>
        </w:rPr>
      </w:pPr>
      <w:r w:rsidRPr="001E7C2F">
        <w:rPr>
          <w:rFonts w:ascii="宋体" w:hAnsi="宋体" w:hint="eastAsia"/>
          <w:b/>
          <w:sz w:val="44"/>
          <w:szCs w:val="44"/>
        </w:rPr>
        <w:t>南通市市政设施管理处</w:t>
      </w:r>
      <w:r w:rsidRPr="001E7C2F">
        <w:rPr>
          <w:rFonts w:ascii="宋体" w:hAnsi="宋体"/>
          <w:b/>
          <w:sz w:val="44"/>
          <w:szCs w:val="44"/>
        </w:rPr>
        <w:t>2020-2022</w:t>
      </w:r>
      <w:r w:rsidRPr="001E7C2F">
        <w:rPr>
          <w:rFonts w:ascii="宋体" w:hAnsi="宋体" w:hint="eastAsia"/>
          <w:b/>
          <w:sz w:val="44"/>
          <w:szCs w:val="44"/>
        </w:rPr>
        <w:t>年市政道路基层地聚合物注浆加固专业分包</w:t>
      </w:r>
      <w:r w:rsidRPr="001E7C2F">
        <w:rPr>
          <w:rFonts w:ascii="宋体" w:hAnsi="宋体"/>
          <w:b/>
          <w:sz w:val="44"/>
          <w:szCs w:val="44"/>
        </w:rPr>
        <w:t xml:space="preserve">  </w:t>
      </w:r>
    </w:p>
    <w:p w:rsidR="006D06DB" w:rsidRPr="001E7C2F" w:rsidRDefault="006D06DB">
      <w:pPr>
        <w:adjustRightInd w:val="0"/>
        <w:snapToGrid w:val="0"/>
        <w:spacing w:line="1200" w:lineRule="exact"/>
        <w:jc w:val="center"/>
        <w:rPr>
          <w:rFonts w:ascii="宋体"/>
          <w:b/>
          <w:sz w:val="52"/>
          <w:szCs w:val="52"/>
          <w:u w:val="single"/>
        </w:rPr>
      </w:pPr>
      <w:r w:rsidRPr="001E7C2F">
        <w:rPr>
          <w:rFonts w:ascii="宋体" w:hAnsi="宋体" w:hint="eastAsia"/>
          <w:b/>
          <w:sz w:val="52"/>
          <w:szCs w:val="52"/>
        </w:rPr>
        <w:t>商务标</w:t>
      </w:r>
    </w:p>
    <w:p w:rsidR="006D06DB" w:rsidRPr="001E7C2F" w:rsidRDefault="006D06DB">
      <w:pPr>
        <w:adjustRightInd w:val="0"/>
        <w:snapToGrid w:val="0"/>
        <w:ind w:firstLine="640"/>
        <w:rPr>
          <w:rFonts w:ascii="宋体"/>
          <w:sz w:val="10"/>
        </w:rPr>
      </w:pPr>
    </w:p>
    <w:p w:rsidR="006D06DB" w:rsidRPr="001E7C2F" w:rsidRDefault="006D06DB">
      <w:pPr>
        <w:adjustRightInd w:val="0"/>
        <w:snapToGrid w:val="0"/>
        <w:ind w:firstLine="640"/>
        <w:jc w:val="center"/>
        <w:rPr>
          <w:rFonts w:ascii="宋体"/>
          <w:sz w:val="32"/>
        </w:rPr>
      </w:pPr>
    </w:p>
    <w:p w:rsidR="006D06DB" w:rsidRPr="001E7C2F" w:rsidRDefault="006D06DB">
      <w:pPr>
        <w:adjustRightInd w:val="0"/>
        <w:snapToGrid w:val="0"/>
        <w:ind w:firstLine="640"/>
        <w:jc w:val="center"/>
        <w:rPr>
          <w:rFonts w:ascii="宋体"/>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Chars="300" w:firstLine="964"/>
        <w:rPr>
          <w:rFonts w:ascii="宋体"/>
          <w:b/>
          <w:sz w:val="32"/>
        </w:rPr>
      </w:pPr>
    </w:p>
    <w:p w:rsidR="006D06DB" w:rsidRPr="001E7C2F" w:rsidRDefault="006D06DB" w:rsidP="00461013">
      <w:pPr>
        <w:adjustRightInd w:val="0"/>
        <w:snapToGrid w:val="0"/>
        <w:ind w:rightChars="-73" w:right="-153" w:firstLine="641"/>
        <w:rPr>
          <w:rFonts w:ascii="宋体"/>
          <w:b/>
          <w:sz w:val="32"/>
        </w:rPr>
      </w:pPr>
    </w:p>
    <w:p w:rsidR="006D06DB" w:rsidRPr="001E7C2F" w:rsidRDefault="006D06DB" w:rsidP="00461013">
      <w:pPr>
        <w:adjustRightInd w:val="0"/>
        <w:snapToGrid w:val="0"/>
        <w:ind w:firstLineChars="295" w:firstLine="948"/>
        <w:rPr>
          <w:rFonts w:ascii="宋体"/>
          <w:b/>
          <w:sz w:val="32"/>
          <w:u w:val="single"/>
        </w:rPr>
      </w:pPr>
      <w:r w:rsidRPr="001E7C2F">
        <w:rPr>
          <w:rFonts w:ascii="宋体" w:hAnsi="宋体" w:hint="eastAsia"/>
          <w:b/>
          <w:sz w:val="32"/>
        </w:rPr>
        <w:t>投标单位名称：</w:t>
      </w:r>
      <w:r w:rsidRPr="001E7C2F">
        <w:rPr>
          <w:rFonts w:ascii="宋体" w:hAnsi="宋体" w:hint="eastAsia"/>
          <w:b/>
          <w:sz w:val="32"/>
          <w:u w:val="single"/>
        </w:rPr>
        <w:t>（盖章）</w:t>
      </w:r>
    </w:p>
    <w:p w:rsidR="006D06DB" w:rsidRPr="001E7C2F" w:rsidRDefault="006D06DB">
      <w:pPr>
        <w:adjustRightInd w:val="0"/>
        <w:snapToGrid w:val="0"/>
        <w:ind w:firstLine="641"/>
        <w:rPr>
          <w:rFonts w:ascii="宋体"/>
          <w:b/>
          <w:sz w:val="32"/>
        </w:rPr>
      </w:pPr>
    </w:p>
    <w:p w:rsidR="006D06DB" w:rsidRPr="001E7C2F" w:rsidRDefault="006D06DB" w:rsidP="00461013">
      <w:pPr>
        <w:adjustRightInd w:val="0"/>
        <w:snapToGrid w:val="0"/>
        <w:ind w:firstLineChars="300" w:firstLine="964"/>
        <w:rPr>
          <w:rFonts w:ascii="宋体"/>
          <w:b/>
          <w:sz w:val="32"/>
          <w:u w:val="single"/>
        </w:rPr>
      </w:pPr>
      <w:r w:rsidRPr="001E7C2F">
        <w:rPr>
          <w:rFonts w:ascii="宋体" w:hAnsi="宋体" w:hint="eastAsia"/>
          <w:b/>
          <w:sz w:val="32"/>
        </w:rPr>
        <w:t>法定代表或其委托代理人：</w:t>
      </w:r>
      <w:r w:rsidRPr="001E7C2F">
        <w:rPr>
          <w:rFonts w:ascii="宋体" w:hAnsi="宋体" w:hint="eastAsia"/>
          <w:b/>
          <w:sz w:val="32"/>
          <w:u w:val="single"/>
        </w:rPr>
        <w:t>（签字或盖章）</w:t>
      </w:r>
    </w:p>
    <w:p w:rsidR="006D06DB" w:rsidRPr="001E7C2F" w:rsidRDefault="006D06DB">
      <w:pPr>
        <w:adjustRightInd w:val="0"/>
        <w:snapToGrid w:val="0"/>
        <w:ind w:firstLine="641"/>
        <w:rPr>
          <w:rFonts w:ascii="宋体"/>
          <w:b/>
          <w:sz w:val="32"/>
        </w:rPr>
      </w:pPr>
    </w:p>
    <w:p w:rsidR="006D06DB" w:rsidRPr="001E7C2F" w:rsidRDefault="006D06DB" w:rsidP="00461013">
      <w:pPr>
        <w:ind w:firstLineChars="300" w:firstLine="964"/>
        <w:rPr>
          <w:rFonts w:ascii="宋体"/>
          <w:b/>
          <w:sz w:val="36"/>
          <w:u w:val="single"/>
        </w:rPr>
      </w:pPr>
      <w:r w:rsidRPr="001E7C2F">
        <w:rPr>
          <w:rFonts w:ascii="宋体" w:hAnsi="宋体" w:hint="eastAsia"/>
          <w:b/>
          <w:sz w:val="32"/>
        </w:rPr>
        <w:t>日期：</w:t>
      </w:r>
      <w:r w:rsidRPr="001E7C2F">
        <w:rPr>
          <w:rFonts w:ascii="宋体" w:hAnsi="宋体" w:hint="eastAsia"/>
          <w:b/>
          <w:sz w:val="32"/>
          <w:u w:val="single"/>
        </w:rPr>
        <w:t>年</w:t>
      </w:r>
      <w:r w:rsidRPr="001E7C2F">
        <w:rPr>
          <w:rFonts w:ascii="宋体" w:hAnsi="宋体"/>
          <w:b/>
          <w:sz w:val="32"/>
          <w:u w:val="single"/>
        </w:rPr>
        <w:t xml:space="preserve">   </w:t>
      </w:r>
      <w:r w:rsidRPr="001E7C2F">
        <w:rPr>
          <w:rFonts w:ascii="宋体" w:hAnsi="宋体" w:hint="eastAsia"/>
          <w:b/>
          <w:sz w:val="32"/>
          <w:u w:val="single"/>
        </w:rPr>
        <w:t>月</w:t>
      </w:r>
      <w:r w:rsidRPr="001E7C2F">
        <w:rPr>
          <w:rFonts w:ascii="宋体" w:hAnsi="宋体"/>
          <w:b/>
          <w:sz w:val="32"/>
          <w:u w:val="single"/>
        </w:rPr>
        <w:t xml:space="preserve">   </w:t>
      </w:r>
      <w:r w:rsidRPr="001E7C2F">
        <w:rPr>
          <w:rFonts w:ascii="宋体" w:hAnsi="宋体" w:hint="eastAsia"/>
          <w:b/>
          <w:sz w:val="32"/>
          <w:u w:val="single"/>
        </w:rPr>
        <w:t>日</w:t>
      </w:r>
    </w:p>
    <w:p w:rsidR="006D06DB" w:rsidRPr="001E7C2F" w:rsidRDefault="006D06DB">
      <w:pPr>
        <w:autoSpaceDN w:val="0"/>
        <w:spacing w:line="345" w:lineRule="atLeast"/>
        <w:jc w:val="center"/>
        <w:rPr>
          <w:rStyle w:val="2Char"/>
          <w:rFonts w:ascii="宋体" w:eastAsia="宋体" w:hAnsi="Times New Roman"/>
          <w:sz w:val="28"/>
          <w:szCs w:val="28"/>
        </w:rPr>
      </w:pPr>
    </w:p>
    <w:p w:rsidR="006D06DB" w:rsidRPr="001E7C2F" w:rsidRDefault="006D06DB">
      <w:pPr>
        <w:numPr>
          <w:ilvl w:val="0"/>
          <w:numId w:val="6"/>
        </w:numPr>
        <w:autoSpaceDN w:val="0"/>
        <w:spacing w:line="345" w:lineRule="atLeast"/>
        <w:jc w:val="center"/>
        <w:rPr>
          <w:rFonts w:ascii="宋体"/>
          <w:b/>
          <w:bCs/>
          <w:sz w:val="28"/>
          <w:szCs w:val="28"/>
        </w:rPr>
      </w:pPr>
      <w:r w:rsidRPr="001E7C2F">
        <w:rPr>
          <w:rFonts w:ascii="宋体" w:hAnsi="宋体" w:hint="eastAsia"/>
          <w:b/>
          <w:bCs/>
          <w:sz w:val="28"/>
          <w:szCs w:val="28"/>
        </w:rPr>
        <w:t>投标响应函</w:t>
      </w:r>
    </w:p>
    <w:p w:rsidR="006D06DB" w:rsidRPr="001E7C2F" w:rsidRDefault="006D06DB">
      <w:pPr>
        <w:pStyle w:val="a0"/>
        <w:ind w:leftChars="0" w:left="0"/>
        <w:rPr>
          <w:rFonts w:ascii="宋体"/>
        </w:rPr>
      </w:pPr>
    </w:p>
    <w:p w:rsidR="006D06DB" w:rsidRPr="001E7C2F" w:rsidRDefault="006D06DB">
      <w:pPr>
        <w:autoSpaceDN w:val="0"/>
        <w:spacing w:line="345" w:lineRule="atLeast"/>
        <w:jc w:val="left"/>
        <w:rPr>
          <w:rFonts w:ascii="宋体" w:cs="宋体"/>
          <w:szCs w:val="21"/>
        </w:rPr>
      </w:pPr>
      <w:r w:rsidRPr="001E7C2F">
        <w:rPr>
          <w:rFonts w:ascii="宋体" w:hAnsi="宋体" w:cs="宋体" w:hint="eastAsia"/>
          <w:iCs/>
          <w:szCs w:val="21"/>
          <w:u w:val="single"/>
        </w:rPr>
        <w:t>（招标人）</w:t>
      </w:r>
      <w:r w:rsidRPr="001E7C2F">
        <w:rPr>
          <w:rFonts w:ascii="宋体" w:hAnsi="宋体" w:cs="宋体" w:hint="eastAsia"/>
          <w:szCs w:val="21"/>
        </w:rPr>
        <w:t>：</w:t>
      </w:r>
    </w:p>
    <w:p w:rsidR="006D06DB" w:rsidRPr="001E7C2F" w:rsidRDefault="006D06DB" w:rsidP="00461013">
      <w:pPr>
        <w:snapToGrid w:val="0"/>
        <w:spacing w:line="500" w:lineRule="exact"/>
        <w:ind w:firstLineChars="200" w:firstLine="460"/>
        <w:rPr>
          <w:rFonts w:ascii="宋体" w:cs="仿宋_GB2312"/>
          <w:sz w:val="23"/>
          <w:szCs w:val="23"/>
        </w:rPr>
      </w:pPr>
      <w:r w:rsidRPr="001E7C2F">
        <w:rPr>
          <w:rFonts w:ascii="宋体" w:hAnsi="宋体" w:cs="仿宋_GB2312" w:hint="eastAsia"/>
          <w:sz w:val="23"/>
          <w:szCs w:val="23"/>
        </w:rPr>
        <w:t>依据贵单位（采购项目名称</w:t>
      </w:r>
      <w:r w:rsidRPr="001E7C2F">
        <w:rPr>
          <w:rFonts w:ascii="宋体" w:hAnsi="宋体" w:cs="仿宋_GB2312"/>
          <w:sz w:val="23"/>
          <w:szCs w:val="23"/>
        </w:rPr>
        <w:t>)</w:t>
      </w:r>
      <w:r w:rsidRPr="001E7C2F">
        <w:rPr>
          <w:rFonts w:ascii="宋体" w:hAnsi="宋体" w:cs="仿宋_GB2312" w:hint="eastAsia"/>
          <w:sz w:val="23"/>
          <w:szCs w:val="23"/>
        </w:rPr>
        <w:t>项目公开招标采购的邀请，我方授权（姓名）（职务）为全权代表参加该项目的投标，全权处理本次采购的有关事宜。同时，我公司声明如下：</w:t>
      </w:r>
    </w:p>
    <w:p w:rsidR="006D06DB" w:rsidRPr="001E7C2F" w:rsidRDefault="006D06DB" w:rsidP="00461013">
      <w:pPr>
        <w:snapToGrid w:val="0"/>
        <w:spacing w:line="500" w:lineRule="exact"/>
        <w:ind w:firstLineChars="200" w:firstLine="460"/>
        <w:rPr>
          <w:rFonts w:ascii="宋体" w:cs="仿宋_GB2312"/>
          <w:sz w:val="23"/>
          <w:szCs w:val="23"/>
        </w:rPr>
      </w:pPr>
      <w:r w:rsidRPr="001E7C2F">
        <w:rPr>
          <w:rFonts w:ascii="宋体" w:hAnsi="宋体" w:cs="仿宋_GB2312"/>
          <w:sz w:val="23"/>
          <w:szCs w:val="23"/>
        </w:rPr>
        <w:t>1</w:t>
      </w:r>
      <w:r w:rsidRPr="001E7C2F">
        <w:rPr>
          <w:rFonts w:ascii="宋体" w:hAnsi="宋体" w:cs="仿宋_GB2312" w:hint="eastAsia"/>
          <w:sz w:val="23"/>
          <w:szCs w:val="23"/>
        </w:rPr>
        <w:t>、同意并接受招标文件的各项要求，遵守招标文件中的各项规定，按招标文件的要求提供报价。</w:t>
      </w:r>
    </w:p>
    <w:p w:rsidR="006D06DB" w:rsidRPr="001E7C2F" w:rsidRDefault="006D06DB" w:rsidP="00461013">
      <w:pPr>
        <w:snapToGrid w:val="0"/>
        <w:spacing w:line="500" w:lineRule="exact"/>
        <w:ind w:firstLineChars="200" w:firstLine="460"/>
        <w:rPr>
          <w:rFonts w:ascii="宋体" w:cs="仿宋_GB2312"/>
          <w:sz w:val="23"/>
          <w:szCs w:val="23"/>
        </w:rPr>
      </w:pPr>
      <w:r w:rsidRPr="001E7C2F">
        <w:rPr>
          <w:rFonts w:ascii="宋体" w:hAnsi="宋体" w:cs="仿宋_GB2312"/>
          <w:sz w:val="23"/>
          <w:szCs w:val="23"/>
        </w:rPr>
        <w:t>2</w:t>
      </w:r>
      <w:r w:rsidRPr="001E7C2F">
        <w:rPr>
          <w:rFonts w:ascii="宋体" w:hAnsi="宋体" w:cs="仿宋_GB2312" w:hint="eastAsia"/>
          <w:sz w:val="23"/>
          <w:szCs w:val="23"/>
        </w:rPr>
        <w:t>、我公司已经详细阅读了全部招标文件及其附件，我方已完全清晰理解招标文件的要求，不存在任何含糊不清和误解之处，同意放弃对这些文件所提出的异议和质疑的权利。</w:t>
      </w:r>
    </w:p>
    <w:p w:rsidR="006D06DB" w:rsidRPr="001E7C2F" w:rsidRDefault="006D06DB" w:rsidP="00461013">
      <w:pPr>
        <w:snapToGrid w:val="0"/>
        <w:spacing w:line="500" w:lineRule="exact"/>
        <w:ind w:firstLineChars="200" w:firstLine="460"/>
        <w:rPr>
          <w:rFonts w:ascii="宋体" w:cs="仿宋_GB2312"/>
          <w:sz w:val="23"/>
          <w:szCs w:val="23"/>
        </w:rPr>
      </w:pPr>
      <w:r w:rsidRPr="001E7C2F">
        <w:rPr>
          <w:rFonts w:ascii="宋体" w:hAnsi="宋体" w:cs="仿宋_GB2312"/>
          <w:sz w:val="23"/>
          <w:szCs w:val="23"/>
        </w:rPr>
        <w:t>3</w:t>
      </w:r>
      <w:r w:rsidRPr="001E7C2F">
        <w:rPr>
          <w:rFonts w:ascii="宋体" w:hAnsi="宋体" w:cs="仿宋_GB2312" w:hint="eastAsia"/>
          <w:sz w:val="23"/>
          <w:szCs w:val="23"/>
        </w:rPr>
        <w:t>、我公司已毫无保留地向贵方提供一切所需的证明材料。</w:t>
      </w:r>
    </w:p>
    <w:p w:rsidR="006D06DB" w:rsidRPr="001E7C2F" w:rsidRDefault="006D06DB" w:rsidP="00461013">
      <w:pPr>
        <w:snapToGrid w:val="0"/>
        <w:spacing w:line="500" w:lineRule="exact"/>
        <w:ind w:firstLineChars="200" w:firstLine="460"/>
        <w:rPr>
          <w:rFonts w:ascii="宋体" w:cs="仿宋_GB2312"/>
          <w:sz w:val="23"/>
          <w:szCs w:val="23"/>
        </w:rPr>
      </w:pPr>
      <w:r w:rsidRPr="001E7C2F">
        <w:rPr>
          <w:rFonts w:ascii="宋体" w:hAnsi="宋体" w:cs="仿宋_GB2312"/>
          <w:sz w:val="23"/>
          <w:szCs w:val="23"/>
        </w:rPr>
        <w:t>4</w:t>
      </w:r>
      <w:r w:rsidRPr="001E7C2F">
        <w:rPr>
          <w:rFonts w:ascii="宋体" w:hAnsi="宋体" w:cs="仿宋_GB2312" w:hint="eastAsia"/>
          <w:sz w:val="23"/>
          <w:szCs w:val="23"/>
        </w:rPr>
        <w:t>、我公司承诺在本次投标文件中提供的一切文件，无论是原件还是复印件均真实有效，绝无任何虚假、伪造和夸大的成份。否则，愿承担相应的后果和法律责任。</w:t>
      </w:r>
    </w:p>
    <w:p w:rsidR="006D06DB" w:rsidRPr="001E7C2F" w:rsidRDefault="006D06DB" w:rsidP="00461013">
      <w:pPr>
        <w:snapToGrid w:val="0"/>
        <w:spacing w:line="500" w:lineRule="exact"/>
        <w:ind w:firstLineChars="200" w:firstLine="460"/>
        <w:rPr>
          <w:rFonts w:ascii="宋体" w:cs="仿宋_GB2312"/>
          <w:sz w:val="23"/>
          <w:szCs w:val="23"/>
        </w:rPr>
      </w:pPr>
      <w:r w:rsidRPr="001E7C2F">
        <w:rPr>
          <w:rFonts w:ascii="宋体" w:hAnsi="宋体" w:cs="仿宋_GB2312"/>
          <w:sz w:val="23"/>
          <w:szCs w:val="23"/>
        </w:rPr>
        <w:t>5</w:t>
      </w:r>
      <w:r w:rsidRPr="001E7C2F">
        <w:rPr>
          <w:rFonts w:ascii="宋体" w:hAnsi="宋体" w:cs="仿宋_GB2312" w:hint="eastAsia"/>
          <w:sz w:val="23"/>
          <w:szCs w:val="23"/>
        </w:rPr>
        <w:t>、我公司尊重评标小组所作的评定结果，同时清楚理解到报价最低并非意味着必定获得成交资格。</w:t>
      </w:r>
    </w:p>
    <w:p w:rsidR="006D06DB" w:rsidRPr="001E7C2F" w:rsidRDefault="006D06DB" w:rsidP="00461013">
      <w:pPr>
        <w:snapToGrid w:val="0"/>
        <w:spacing w:line="500" w:lineRule="exact"/>
        <w:ind w:firstLineChars="200" w:firstLine="460"/>
        <w:rPr>
          <w:rFonts w:ascii="宋体" w:cs="仿宋_GB2312"/>
          <w:sz w:val="23"/>
          <w:szCs w:val="23"/>
        </w:rPr>
      </w:pPr>
      <w:r w:rsidRPr="001E7C2F">
        <w:rPr>
          <w:rFonts w:ascii="宋体" w:hAnsi="宋体" w:cs="仿宋_GB2312"/>
          <w:sz w:val="23"/>
          <w:szCs w:val="23"/>
        </w:rPr>
        <w:t>6</w:t>
      </w:r>
      <w:r w:rsidRPr="001E7C2F">
        <w:rPr>
          <w:rFonts w:ascii="宋体" w:hAnsi="宋体" w:cs="仿宋_GB2312" w:hint="eastAsia"/>
          <w:sz w:val="23"/>
          <w:szCs w:val="23"/>
        </w:rPr>
        <w:t>、一旦我方成交</w:t>
      </w:r>
      <w:r w:rsidRPr="001E7C2F">
        <w:rPr>
          <w:rFonts w:ascii="宋体" w:cs="仿宋_GB2312"/>
          <w:sz w:val="23"/>
          <w:szCs w:val="23"/>
        </w:rPr>
        <w:t>,</w:t>
      </w:r>
      <w:r w:rsidRPr="001E7C2F">
        <w:rPr>
          <w:rFonts w:ascii="宋体" w:hAnsi="宋体" w:cs="仿宋_GB2312" w:hint="eastAsia"/>
          <w:sz w:val="23"/>
          <w:szCs w:val="23"/>
        </w:rPr>
        <w:t>我方承诺将根据项目施工要求与发包方签订合作协议书。</w:t>
      </w:r>
    </w:p>
    <w:p w:rsidR="006D06DB" w:rsidRPr="001E7C2F" w:rsidRDefault="006D06DB" w:rsidP="00461013">
      <w:pPr>
        <w:snapToGrid w:val="0"/>
        <w:spacing w:line="500" w:lineRule="exact"/>
        <w:ind w:firstLineChars="200" w:firstLine="460"/>
        <w:rPr>
          <w:rFonts w:ascii="宋体" w:cs="仿宋_GB2312"/>
          <w:sz w:val="23"/>
          <w:szCs w:val="23"/>
        </w:rPr>
      </w:pPr>
      <w:r w:rsidRPr="001E7C2F">
        <w:rPr>
          <w:rFonts w:ascii="宋体" w:hAnsi="宋体" w:cs="仿宋_GB2312"/>
          <w:sz w:val="23"/>
          <w:szCs w:val="23"/>
        </w:rPr>
        <w:t>7</w:t>
      </w:r>
      <w:r w:rsidRPr="001E7C2F">
        <w:rPr>
          <w:rFonts w:ascii="宋体" w:hAnsi="宋体" w:cs="仿宋_GB2312" w:hint="eastAsia"/>
          <w:sz w:val="23"/>
          <w:szCs w:val="23"/>
        </w:rPr>
        <w:t>、一旦我方成交</w:t>
      </w:r>
      <w:r w:rsidRPr="001E7C2F">
        <w:rPr>
          <w:rFonts w:ascii="宋体" w:hAnsi="宋体" w:cs="仿宋_GB2312"/>
          <w:sz w:val="23"/>
          <w:szCs w:val="23"/>
        </w:rPr>
        <w:t xml:space="preserve">, </w:t>
      </w:r>
      <w:r w:rsidRPr="001E7C2F">
        <w:rPr>
          <w:rFonts w:ascii="宋体" w:hAnsi="宋体" w:cs="仿宋_GB2312" w:hint="eastAsia"/>
          <w:sz w:val="23"/>
          <w:szCs w:val="23"/>
        </w:rPr>
        <w:t>我方承诺在施工过程中，遵守招标人和监理方的管理，负责协调好各相关单位完成施工。</w:t>
      </w:r>
    </w:p>
    <w:p w:rsidR="006D06DB" w:rsidRPr="001E7C2F" w:rsidRDefault="006D06DB" w:rsidP="00461013">
      <w:pPr>
        <w:snapToGrid w:val="0"/>
        <w:spacing w:line="500" w:lineRule="exact"/>
        <w:ind w:firstLineChars="200" w:firstLine="460"/>
        <w:rPr>
          <w:rFonts w:ascii="宋体" w:cs="仿宋_GB2312"/>
          <w:sz w:val="23"/>
          <w:szCs w:val="23"/>
        </w:rPr>
      </w:pPr>
      <w:r w:rsidRPr="001E7C2F">
        <w:rPr>
          <w:rFonts w:ascii="宋体" w:hAnsi="宋体" w:cs="仿宋_GB2312"/>
          <w:sz w:val="23"/>
          <w:szCs w:val="23"/>
        </w:rPr>
        <w:t>8</w:t>
      </w:r>
      <w:r w:rsidRPr="001E7C2F">
        <w:rPr>
          <w:rFonts w:ascii="宋体" w:hAnsi="宋体" w:cs="仿宋_GB2312" w:hint="eastAsia"/>
          <w:sz w:val="23"/>
          <w:szCs w:val="23"/>
        </w:rPr>
        <w:t>、一旦我方成交</w:t>
      </w:r>
      <w:r w:rsidRPr="001E7C2F">
        <w:rPr>
          <w:rFonts w:ascii="宋体" w:cs="仿宋_GB2312"/>
          <w:sz w:val="23"/>
          <w:szCs w:val="23"/>
        </w:rPr>
        <w:t>,</w:t>
      </w:r>
      <w:r w:rsidRPr="001E7C2F">
        <w:rPr>
          <w:rFonts w:ascii="宋体" w:hAnsi="宋体" w:cs="仿宋_GB2312" w:hint="eastAsia"/>
          <w:sz w:val="23"/>
          <w:szCs w:val="23"/>
        </w:rPr>
        <w:t>我方将根据采购文件的规定，严格履行合同的责任和义务</w:t>
      </w:r>
      <w:r w:rsidRPr="001E7C2F">
        <w:rPr>
          <w:rFonts w:ascii="宋体" w:cs="仿宋_GB2312"/>
          <w:sz w:val="23"/>
          <w:szCs w:val="23"/>
        </w:rPr>
        <w:t>,</w:t>
      </w:r>
      <w:r w:rsidRPr="001E7C2F">
        <w:rPr>
          <w:rFonts w:ascii="宋体" w:hAnsi="宋体" w:cs="仿宋_GB2312" w:hint="eastAsia"/>
          <w:sz w:val="23"/>
          <w:szCs w:val="23"/>
        </w:rPr>
        <w:t>并保证在采购文件规定的时间完成项目，交付采购人验收、使用。</w:t>
      </w:r>
    </w:p>
    <w:p w:rsidR="006D06DB" w:rsidRPr="001E7C2F" w:rsidRDefault="006D06DB" w:rsidP="00461013">
      <w:pPr>
        <w:snapToGrid w:val="0"/>
        <w:spacing w:line="500" w:lineRule="exact"/>
        <w:ind w:firstLineChars="600" w:firstLine="1380"/>
        <w:rPr>
          <w:rFonts w:ascii="宋体" w:cs="仿宋_GB2312"/>
          <w:sz w:val="23"/>
          <w:szCs w:val="23"/>
        </w:rPr>
      </w:pPr>
    </w:p>
    <w:p w:rsidR="006D06DB" w:rsidRPr="001E7C2F" w:rsidRDefault="006D06DB" w:rsidP="00461013">
      <w:pPr>
        <w:snapToGrid w:val="0"/>
        <w:spacing w:line="500" w:lineRule="exact"/>
        <w:ind w:firstLineChars="600" w:firstLine="1380"/>
        <w:rPr>
          <w:rFonts w:ascii="宋体" w:cs="仿宋_GB2312"/>
          <w:sz w:val="23"/>
          <w:szCs w:val="23"/>
        </w:rPr>
      </w:pPr>
      <w:r w:rsidRPr="001E7C2F">
        <w:rPr>
          <w:rFonts w:ascii="宋体" w:hAnsi="宋体" w:cs="仿宋_GB2312" w:hint="eastAsia"/>
          <w:sz w:val="23"/>
          <w:szCs w:val="23"/>
        </w:rPr>
        <w:t>投标人：（加盖公章）</w:t>
      </w:r>
    </w:p>
    <w:p w:rsidR="006D06DB" w:rsidRPr="001E7C2F" w:rsidRDefault="006D06DB" w:rsidP="00461013">
      <w:pPr>
        <w:snapToGrid w:val="0"/>
        <w:spacing w:line="500" w:lineRule="exact"/>
        <w:ind w:firstLineChars="600" w:firstLine="1380"/>
        <w:rPr>
          <w:rFonts w:ascii="宋体" w:hAnsi="宋体" w:cs="仿宋_GB2312"/>
          <w:sz w:val="23"/>
          <w:szCs w:val="23"/>
        </w:rPr>
      </w:pPr>
      <w:r w:rsidRPr="001E7C2F">
        <w:rPr>
          <w:rFonts w:ascii="宋体" w:hAnsi="宋体" w:cs="仿宋_GB2312" w:hint="eastAsia"/>
          <w:sz w:val="23"/>
          <w:szCs w:val="23"/>
        </w:rPr>
        <w:t>法定代表人或其授权人：（签字或盖章）</w:t>
      </w:r>
      <w:r w:rsidRPr="001E7C2F">
        <w:rPr>
          <w:rFonts w:ascii="宋体" w:hAnsi="宋体" w:cs="仿宋_GB2312"/>
          <w:sz w:val="23"/>
          <w:szCs w:val="23"/>
        </w:rPr>
        <w:t xml:space="preserve">         </w:t>
      </w:r>
    </w:p>
    <w:p w:rsidR="006D06DB" w:rsidRPr="001E7C2F" w:rsidRDefault="006D06DB" w:rsidP="00461013">
      <w:pPr>
        <w:snapToGrid w:val="0"/>
        <w:spacing w:line="500" w:lineRule="exact"/>
        <w:ind w:firstLineChars="550" w:firstLine="1265"/>
        <w:jc w:val="left"/>
        <w:rPr>
          <w:rFonts w:ascii="宋体" w:cs="仿宋_GB2312"/>
          <w:sz w:val="23"/>
          <w:szCs w:val="23"/>
        </w:rPr>
      </w:pPr>
      <w:r w:rsidRPr="001E7C2F">
        <w:rPr>
          <w:rFonts w:ascii="宋体" w:hAnsi="宋体" w:cs="仿宋_GB2312" w:hint="eastAsia"/>
          <w:sz w:val="23"/>
          <w:szCs w:val="23"/>
        </w:rPr>
        <w:t>年</w:t>
      </w:r>
      <w:r w:rsidRPr="001E7C2F">
        <w:rPr>
          <w:rFonts w:ascii="宋体" w:hAnsi="宋体" w:cs="仿宋_GB2312"/>
          <w:sz w:val="23"/>
          <w:szCs w:val="23"/>
        </w:rPr>
        <w:t xml:space="preserve">  </w:t>
      </w:r>
      <w:r w:rsidRPr="001E7C2F">
        <w:rPr>
          <w:rFonts w:ascii="宋体" w:hAnsi="宋体" w:cs="仿宋_GB2312" w:hint="eastAsia"/>
          <w:sz w:val="23"/>
          <w:szCs w:val="23"/>
        </w:rPr>
        <w:t>月</w:t>
      </w:r>
      <w:r w:rsidRPr="001E7C2F">
        <w:rPr>
          <w:rFonts w:ascii="宋体" w:hAnsi="宋体" w:cs="仿宋_GB2312"/>
          <w:sz w:val="23"/>
          <w:szCs w:val="23"/>
        </w:rPr>
        <w:t xml:space="preserve">  </w:t>
      </w:r>
      <w:r w:rsidRPr="001E7C2F">
        <w:rPr>
          <w:rFonts w:ascii="宋体" w:hAnsi="宋体" w:cs="仿宋_GB2312" w:hint="eastAsia"/>
          <w:sz w:val="23"/>
          <w:szCs w:val="23"/>
        </w:rPr>
        <w:t>日</w:t>
      </w:r>
    </w:p>
    <w:p w:rsidR="006D06DB" w:rsidRPr="001E7C2F" w:rsidRDefault="006D06DB">
      <w:pPr>
        <w:autoSpaceDN w:val="0"/>
        <w:spacing w:line="345" w:lineRule="atLeast"/>
        <w:jc w:val="center"/>
        <w:rPr>
          <w:rStyle w:val="2Char"/>
          <w:rFonts w:ascii="宋体" w:eastAsia="宋体" w:hAnsi="Times New Roman"/>
          <w:sz w:val="28"/>
          <w:szCs w:val="28"/>
        </w:rPr>
      </w:pPr>
    </w:p>
    <w:p w:rsidR="006D06DB" w:rsidRPr="001E7C2F" w:rsidRDefault="006D06DB">
      <w:pPr>
        <w:autoSpaceDN w:val="0"/>
        <w:spacing w:line="345" w:lineRule="atLeast"/>
        <w:jc w:val="center"/>
        <w:rPr>
          <w:rStyle w:val="2Char"/>
          <w:rFonts w:ascii="宋体" w:eastAsia="宋体" w:hAnsi="Times New Roman"/>
          <w:sz w:val="28"/>
          <w:szCs w:val="28"/>
        </w:rPr>
      </w:pPr>
    </w:p>
    <w:p w:rsidR="006D06DB" w:rsidRPr="001E7C2F" w:rsidRDefault="006D06DB">
      <w:pPr>
        <w:autoSpaceDN w:val="0"/>
        <w:spacing w:line="345" w:lineRule="atLeast"/>
        <w:jc w:val="center"/>
        <w:rPr>
          <w:rStyle w:val="2Char"/>
          <w:rFonts w:ascii="宋体" w:eastAsia="宋体" w:hAnsi="Times New Roman"/>
          <w:sz w:val="28"/>
          <w:szCs w:val="28"/>
        </w:rPr>
      </w:pPr>
    </w:p>
    <w:p w:rsidR="006D06DB" w:rsidRPr="001E7C2F" w:rsidRDefault="006D06DB">
      <w:pPr>
        <w:autoSpaceDN w:val="0"/>
        <w:spacing w:line="345" w:lineRule="atLeast"/>
        <w:jc w:val="center"/>
        <w:rPr>
          <w:rStyle w:val="2Char"/>
          <w:rFonts w:ascii="宋体" w:eastAsia="宋体" w:hAnsi="Times New Roman"/>
          <w:sz w:val="28"/>
          <w:szCs w:val="28"/>
        </w:rPr>
      </w:pPr>
    </w:p>
    <w:p w:rsidR="006D06DB" w:rsidRPr="001E7C2F" w:rsidRDefault="006D06DB">
      <w:pPr>
        <w:autoSpaceDN w:val="0"/>
        <w:spacing w:line="345" w:lineRule="atLeast"/>
        <w:jc w:val="center"/>
        <w:rPr>
          <w:rStyle w:val="2Char"/>
          <w:rFonts w:ascii="宋体" w:eastAsia="宋体" w:hAnsi="Times New Roman"/>
          <w:sz w:val="28"/>
          <w:szCs w:val="28"/>
        </w:rPr>
      </w:pPr>
    </w:p>
    <w:p w:rsidR="006D06DB" w:rsidRPr="001E7C2F" w:rsidRDefault="006D06DB">
      <w:pPr>
        <w:autoSpaceDN w:val="0"/>
        <w:spacing w:line="345" w:lineRule="atLeast"/>
        <w:jc w:val="center"/>
        <w:rPr>
          <w:rStyle w:val="2Char"/>
          <w:rFonts w:ascii="宋体" w:eastAsia="宋体" w:hAnsi="Times New Roman"/>
          <w:sz w:val="28"/>
          <w:szCs w:val="28"/>
        </w:rPr>
      </w:pPr>
    </w:p>
    <w:p w:rsidR="006D06DB" w:rsidRPr="001E7C2F" w:rsidRDefault="006D06DB">
      <w:pPr>
        <w:numPr>
          <w:ilvl w:val="0"/>
          <w:numId w:val="6"/>
        </w:numPr>
        <w:autoSpaceDN w:val="0"/>
        <w:spacing w:line="345" w:lineRule="atLeast"/>
        <w:jc w:val="center"/>
        <w:rPr>
          <w:rFonts w:ascii="宋体" w:cs="仿宋_GB2312"/>
          <w:b/>
          <w:bCs/>
          <w:sz w:val="30"/>
          <w:szCs w:val="30"/>
        </w:rPr>
      </w:pPr>
      <w:r w:rsidRPr="001E7C2F">
        <w:rPr>
          <w:rFonts w:ascii="宋体" w:hAnsi="宋体" w:cs="仿宋_GB2312" w:hint="eastAsia"/>
          <w:b/>
          <w:bCs/>
          <w:sz w:val="30"/>
          <w:szCs w:val="30"/>
        </w:rPr>
        <w:t>投标函</w:t>
      </w:r>
    </w:p>
    <w:p w:rsidR="006D06DB" w:rsidRPr="001E7C2F" w:rsidRDefault="006D06DB">
      <w:pPr>
        <w:pStyle w:val="a0"/>
        <w:ind w:leftChars="0" w:left="0"/>
        <w:rPr>
          <w:rFonts w:ascii="宋体"/>
        </w:rPr>
      </w:pPr>
    </w:p>
    <w:p w:rsidR="006D06DB" w:rsidRPr="001E7C2F" w:rsidRDefault="006D06DB">
      <w:pPr>
        <w:pStyle w:val="23"/>
        <w:snapToGrid w:val="0"/>
        <w:spacing w:line="360" w:lineRule="auto"/>
        <w:rPr>
          <w:rFonts w:eastAsia="宋体" w:hAnsi="宋体" w:cs="宋体"/>
          <w:sz w:val="21"/>
          <w:szCs w:val="21"/>
          <w:u w:val="single"/>
        </w:rPr>
      </w:pPr>
    </w:p>
    <w:p w:rsidR="006D06DB" w:rsidRPr="001E7C2F" w:rsidRDefault="006D06DB">
      <w:pPr>
        <w:pStyle w:val="23"/>
        <w:snapToGrid w:val="0"/>
        <w:spacing w:line="360" w:lineRule="auto"/>
        <w:rPr>
          <w:rFonts w:eastAsia="宋体" w:hAnsi="宋体" w:cs="宋体"/>
          <w:sz w:val="21"/>
          <w:szCs w:val="21"/>
        </w:rPr>
      </w:pPr>
      <w:r w:rsidRPr="001E7C2F">
        <w:rPr>
          <w:rFonts w:eastAsia="宋体" w:hAnsi="宋体" w:cs="宋体" w:hint="eastAsia"/>
          <w:iCs/>
          <w:sz w:val="21"/>
          <w:szCs w:val="21"/>
          <w:u w:val="single"/>
        </w:rPr>
        <w:t>（招标人）</w:t>
      </w:r>
      <w:r w:rsidRPr="001E7C2F">
        <w:rPr>
          <w:rFonts w:eastAsia="宋体" w:hAnsi="宋体" w:cs="宋体"/>
          <w:sz w:val="21"/>
          <w:szCs w:val="21"/>
          <w:u w:val="single"/>
        </w:rPr>
        <w:t xml:space="preserve">   </w:t>
      </w:r>
      <w:r w:rsidRPr="001E7C2F">
        <w:rPr>
          <w:rFonts w:eastAsia="宋体" w:hAnsi="宋体" w:cs="宋体" w:hint="eastAsia"/>
          <w:sz w:val="21"/>
          <w:szCs w:val="21"/>
          <w:u w:val="single"/>
        </w:rPr>
        <w:t xml:space="preserve">　　　　　　　　　　　</w:t>
      </w:r>
      <w:r w:rsidRPr="001E7C2F">
        <w:rPr>
          <w:rFonts w:eastAsia="宋体" w:hAnsi="宋体" w:cs="宋体" w:hint="eastAsia"/>
          <w:sz w:val="21"/>
          <w:szCs w:val="21"/>
        </w:rPr>
        <w:t>：</w:t>
      </w:r>
    </w:p>
    <w:p w:rsidR="006D06DB" w:rsidRPr="001E7C2F" w:rsidRDefault="006D06DB">
      <w:pPr>
        <w:pStyle w:val="23"/>
        <w:tabs>
          <w:tab w:val="left" w:pos="5665"/>
          <w:tab w:val="right" w:pos="8360"/>
        </w:tabs>
        <w:snapToGrid w:val="0"/>
        <w:spacing w:line="360" w:lineRule="auto"/>
        <w:ind w:right="42"/>
        <w:jc w:val="left"/>
        <w:rPr>
          <w:rFonts w:eastAsia="宋体" w:hAnsi="宋体" w:cs="宋体"/>
          <w:b/>
          <w:sz w:val="21"/>
          <w:szCs w:val="21"/>
          <w:u w:val="single"/>
        </w:rPr>
      </w:pPr>
    </w:p>
    <w:p w:rsidR="006D06DB" w:rsidRPr="001E7C2F" w:rsidRDefault="006D06DB" w:rsidP="00461013">
      <w:pPr>
        <w:spacing w:line="360" w:lineRule="auto"/>
        <w:ind w:firstLineChars="200" w:firstLine="480"/>
        <w:rPr>
          <w:rFonts w:ascii="仿宋" w:eastAsia="仿宋" w:hAnsi="仿宋" w:cs="仿宋"/>
          <w:sz w:val="24"/>
          <w:szCs w:val="22"/>
        </w:rPr>
      </w:pPr>
      <w:r w:rsidRPr="001E7C2F">
        <w:rPr>
          <w:rFonts w:ascii="宋体" w:hAnsi="宋体" w:hint="eastAsia"/>
          <w:sz w:val="24"/>
        </w:rPr>
        <w:t>一、根据已收到的</w:t>
      </w:r>
      <w:r w:rsidRPr="001E7C2F">
        <w:rPr>
          <w:rFonts w:ascii="宋体" w:hAnsi="宋体" w:cs="宋体"/>
          <w:bCs/>
          <w:kern w:val="0"/>
          <w:sz w:val="24"/>
          <w:u w:val="single"/>
        </w:rPr>
        <w:t xml:space="preserve">                         </w:t>
      </w:r>
      <w:r w:rsidRPr="001E7C2F">
        <w:rPr>
          <w:rFonts w:ascii="宋体" w:hAnsi="宋体" w:cs="宋体" w:hint="eastAsia"/>
          <w:bCs/>
          <w:kern w:val="0"/>
          <w:sz w:val="24"/>
          <w:u w:val="single"/>
        </w:rPr>
        <w:t>（项目名称）</w:t>
      </w:r>
      <w:r w:rsidRPr="001E7C2F">
        <w:rPr>
          <w:rFonts w:ascii="宋体" w:hAnsi="宋体" w:hint="eastAsia"/>
          <w:sz w:val="24"/>
        </w:rPr>
        <w:t>的招标文件，我单位经研究上述招标文件及相关文件后，我公司材料各单项报价如下：</w:t>
      </w:r>
      <w:r w:rsidRPr="001E7C2F">
        <w:rPr>
          <w:rFonts w:ascii="宋体" w:hAnsi="宋体"/>
          <w:sz w:val="24"/>
        </w:rPr>
        <w:t xml:space="preserve">   </w:t>
      </w:r>
    </w:p>
    <w:p w:rsidR="006D06DB" w:rsidRPr="001E7C2F" w:rsidRDefault="006D06DB" w:rsidP="00461013">
      <w:pPr>
        <w:spacing w:line="360" w:lineRule="auto"/>
        <w:ind w:firstLineChars="200" w:firstLine="480"/>
        <w:rPr>
          <w:rFonts w:ascii="宋体"/>
          <w:bCs/>
          <w:sz w:val="24"/>
        </w:rPr>
      </w:pPr>
      <w:r w:rsidRPr="001E7C2F">
        <w:rPr>
          <w:rFonts w:ascii="宋体" w:hAnsi="宋体" w:cs="仿宋" w:hint="eastAsia"/>
          <w:sz w:val="24"/>
          <w:szCs w:val="22"/>
        </w:rPr>
        <w:t>（</w:t>
      </w:r>
      <w:r w:rsidRPr="001E7C2F">
        <w:rPr>
          <w:rFonts w:ascii="宋体" w:hAnsi="宋体" w:cs="仿宋"/>
          <w:sz w:val="24"/>
          <w:szCs w:val="22"/>
        </w:rPr>
        <w:t>1</w:t>
      </w:r>
      <w:r w:rsidRPr="001E7C2F">
        <w:rPr>
          <w:rFonts w:ascii="宋体" w:hAnsi="宋体" w:cs="仿宋" w:hint="eastAsia"/>
          <w:sz w:val="24"/>
          <w:szCs w:val="22"/>
        </w:rPr>
        <w:t>）</w:t>
      </w:r>
      <w:r w:rsidRPr="001E7C2F">
        <w:rPr>
          <w:rFonts w:ascii="宋体" w:hAnsi="宋体" w:cs="仿宋"/>
          <w:sz w:val="24"/>
          <w:szCs w:val="22"/>
        </w:rPr>
        <w:t xml:space="preserve"> </w:t>
      </w:r>
      <w:r w:rsidRPr="001E7C2F">
        <w:rPr>
          <w:rFonts w:ascii="宋体" w:hAnsi="宋体" w:hint="eastAsia"/>
          <w:bCs/>
          <w:sz w:val="24"/>
        </w:rPr>
        <w:t>普通型地聚合物注浆综合单价为：</w:t>
      </w:r>
      <w:r w:rsidRPr="001E7C2F">
        <w:rPr>
          <w:rFonts w:ascii="宋体" w:hAnsi="宋体"/>
          <w:bCs/>
          <w:sz w:val="24"/>
          <w:u w:val="single"/>
        </w:rPr>
        <w:t xml:space="preserve">       </w:t>
      </w:r>
      <w:r w:rsidRPr="001E7C2F">
        <w:rPr>
          <w:rFonts w:ascii="宋体" w:hAnsi="宋体"/>
          <w:bCs/>
          <w:sz w:val="24"/>
        </w:rPr>
        <w:t xml:space="preserve">  </w:t>
      </w:r>
      <w:r w:rsidRPr="001E7C2F">
        <w:rPr>
          <w:rFonts w:ascii="宋体" w:hAnsi="宋体" w:hint="eastAsia"/>
          <w:bCs/>
          <w:sz w:val="24"/>
        </w:rPr>
        <w:t>元</w:t>
      </w:r>
      <w:r w:rsidRPr="001E7C2F">
        <w:rPr>
          <w:rFonts w:ascii="宋体" w:hAnsi="宋体"/>
          <w:bCs/>
          <w:sz w:val="24"/>
        </w:rPr>
        <w:t>/m</w:t>
      </w:r>
      <w:r w:rsidRPr="001E7C2F">
        <w:rPr>
          <w:rFonts w:ascii="宋体" w:hAnsi="宋体"/>
          <w:bCs/>
          <w:sz w:val="24"/>
          <w:vertAlign w:val="superscript"/>
        </w:rPr>
        <w:t>2</w:t>
      </w:r>
      <w:r w:rsidRPr="001E7C2F">
        <w:rPr>
          <w:rFonts w:ascii="宋体" w:hAnsi="宋体" w:hint="eastAsia"/>
          <w:bCs/>
          <w:sz w:val="24"/>
        </w:rPr>
        <w:t>；</w:t>
      </w:r>
    </w:p>
    <w:p w:rsidR="006D06DB" w:rsidRPr="001E7C2F" w:rsidRDefault="006D06DB" w:rsidP="00461013">
      <w:pPr>
        <w:spacing w:line="360" w:lineRule="auto"/>
        <w:ind w:firstLineChars="200" w:firstLine="480"/>
        <w:rPr>
          <w:rFonts w:ascii="宋体"/>
          <w:bCs/>
          <w:sz w:val="24"/>
        </w:rPr>
      </w:pPr>
      <w:r w:rsidRPr="001E7C2F">
        <w:rPr>
          <w:rFonts w:ascii="宋体" w:hAnsi="宋体" w:hint="eastAsia"/>
          <w:bCs/>
          <w:sz w:val="24"/>
        </w:rPr>
        <w:t>（</w:t>
      </w:r>
      <w:r w:rsidRPr="001E7C2F">
        <w:rPr>
          <w:rFonts w:ascii="宋体" w:hAnsi="宋体"/>
          <w:bCs/>
          <w:sz w:val="24"/>
        </w:rPr>
        <w:t>2</w:t>
      </w:r>
      <w:r w:rsidRPr="001E7C2F">
        <w:rPr>
          <w:rFonts w:ascii="宋体" w:hAnsi="宋体" w:hint="eastAsia"/>
          <w:bCs/>
          <w:sz w:val="24"/>
        </w:rPr>
        <w:t>）早强型地聚合物注浆综合单价为：</w:t>
      </w:r>
      <w:r w:rsidRPr="001E7C2F">
        <w:rPr>
          <w:rFonts w:ascii="宋体" w:hAnsi="宋体"/>
          <w:bCs/>
          <w:sz w:val="24"/>
          <w:u w:val="single"/>
        </w:rPr>
        <w:t xml:space="preserve">     </w:t>
      </w:r>
      <w:r w:rsidRPr="001E7C2F">
        <w:rPr>
          <w:rFonts w:ascii="宋体" w:hAnsi="宋体" w:hint="eastAsia"/>
          <w:bCs/>
          <w:sz w:val="24"/>
        </w:rPr>
        <w:t>元</w:t>
      </w:r>
      <w:r w:rsidRPr="001E7C2F">
        <w:rPr>
          <w:rFonts w:ascii="宋体" w:hAnsi="宋体"/>
          <w:bCs/>
          <w:sz w:val="24"/>
        </w:rPr>
        <w:t>/m</w:t>
      </w:r>
      <w:r w:rsidRPr="001E7C2F">
        <w:rPr>
          <w:rFonts w:ascii="宋体" w:hAnsi="宋体"/>
          <w:bCs/>
          <w:sz w:val="24"/>
          <w:vertAlign w:val="superscript"/>
        </w:rPr>
        <w:t>2</w:t>
      </w:r>
      <w:r w:rsidRPr="001E7C2F">
        <w:rPr>
          <w:rFonts w:ascii="宋体" w:hAnsi="宋体" w:hint="eastAsia"/>
          <w:bCs/>
          <w:sz w:val="24"/>
        </w:rPr>
        <w:t>；</w:t>
      </w:r>
    </w:p>
    <w:p w:rsidR="006D06DB" w:rsidRPr="001E7C2F" w:rsidRDefault="006D06DB">
      <w:pPr>
        <w:snapToGrid w:val="0"/>
        <w:spacing w:line="360" w:lineRule="auto"/>
        <w:ind w:firstLine="465"/>
        <w:jc w:val="left"/>
        <w:rPr>
          <w:rFonts w:ascii="宋体"/>
          <w:sz w:val="24"/>
        </w:rPr>
      </w:pPr>
      <w:r w:rsidRPr="001E7C2F">
        <w:rPr>
          <w:rFonts w:ascii="宋体" w:hAnsi="宋体" w:hint="eastAsia"/>
          <w:sz w:val="24"/>
        </w:rPr>
        <w:t>按上述招标文件的条件完成材料的供应及施工等；并承担任何质量缺陷的保修责任。</w:t>
      </w:r>
    </w:p>
    <w:p w:rsidR="006D06DB" w:rsidRPr="001E7C2F" w:rsidRDefault="006D06DB" w:rsidP="00461013">
      <w:pPr>
        <w:snapToGrid w:val="0"/>
        <w:spacing w:line="360" w:lineRule="auto"/>
        <w:ind w:firstLineChars="200" w:firstLine="480"/>
        <w:jc w:val="left"/>
        <w:rPr>
          <w:rFonts w:ascii="宋体"/>
          <w:sz w:val="24"/>
        </w:rPr>
      </w:pPr>
      <w:r w:rsidRPr="001E7C2F">
        <w:rPr>
          <w:rFonts w:ascii="宋体" w:hAnsi="宋体" w:hint="eastAsia"/>
          <w:sz w:val="24"/>
        </w:rPr>
        <w:t>二、服务期限：</w:t>
      </w:r>
      <w:r w:rsidRPr="001E7C2F">
        <w:rPr>
          <w:rFonts w:ascii="宋体" w:hAnsi="宋体"/>
          <w:sz w:val="24"/>
        </w:rPr>
        <w:t>2020</w:t>
      </w:r>
      <w:r w:rsidRPr="001E7C2F">
        <w:rPr>
          <w:rFonts w:ascii="宋体" w:hAnsi="宋体" w:hint="eastAsia"/>
          <w:sz w:val="24"/>
        </w:rPr>
        <w:t>年</w:t>
      </w:r>
      <w:r w:rsidR="00461013" w:rsidRPr="001E7C2F">
        <w:rPr>
          <w:rFonts w:ascii="宋体" w:hAnsi="宋体" w:hint="eastAsia"/>
          <w:sz w:val="24"/>
        </w:rPr>
        <w:t>7</w:t>
      </w:r>
      <w:r w:rsidRPr="001E7C2F">
        <w:rPr>
          <w:rFonts w:ascii="宋体" w:hAnsi="宋体" w:hint="eastAsia"/>
          <w:sz w:val="24"/>
        </w:rPr>
        <w:t>月</w:t>
      </w:r>
      <w:r w:rsidRPr="001E7C2F">
        <w:rPr>
          <w:rFonts w:ascii="宋体" w:hAnsi="宋体"/>
          <w:sz w:val="24"/>
        </w:rPr>
        <w:t xml:space="preserve">—2022 </w:t>
      </w:r>
      <w:r w:rsidRPr="001E7C2F">
        <w:rPr>
          <w:rFonts w:ascii="宋体" w:hAnsi="宋体" w:hint="eastAsia"/>
          <w:sz w:val="24"/>
        </w:rPr>
        <w:t>年</w:t>
      </w:r>
      <w:r w:rsidR="00461013" w:rsidRPr="001E7C2F">
        <w:rPr>
          <w:rFonts w:ascii="宋体" w:hAnsi="宋体" w:hint="eastAsia"/>
          <w:sz w:val="24"/>
        </w:rPr>
        <w:t>7</w:t>
      </w:r>
      <w:r w:rsidRPr="001E7C2F">
        <w:rPr>
          <w:rFonts w:ascii="宋体" w:hAnsi="宋体" w:hint="eastAsia"/>
          <w:sz w:val="24"/>
        </w:rPr>
        <w:t>月</w:t>
      </w:r>
      <w:r w:rsidRPr="001E7C2F">
        <w:rPr>
          <w:rFonts w:ascii="宋体"/>
          <w:sz w:val="24"/>
        </w:rPr>
        <w:t>,</w:t>
      </w:r>
      <w:r w:rsidRPr="001E7C2F">
        <w:rPr>
          <w:rFonts w:ascii="宋体" w:hAnsi="宋体" w:hint="eastAsia"/>
          <w:sz w:val="24"/>
        </w:rPr>
        <w:t>根具体开工时间以发包人签发的书面开工通知为准</w:t>
      </w:r>
      <w:r w:rsidRPr="001E7C2F">
        <w:rPr>
          <w:rFonts w:ascii="宋体" w:hAnsi="宋体" w:hint="eastAsia"/>
          <w:bCs/>
          <w:sz w:val="24"/>
        </w:rPr>
        <w:t>。</w:t>
      </w:r>
    </w:p>
    <w:p w:rsidR="006D06DB" w:rsidRPr="001E7C2F" w:rsidRDefault="006D06DB">
      <w:pPr>
        <w:snapToGrid w:val="0"/>
        <w:spacing w:line="360" w:lineRule="auto"/>
        <w:ind w:firstLine="465"/>
        <w:jc w:val="left"/>
        <w:rPr>
          <w:rFonts w:ascii="宋体"/>
          <w:sz w:val="24"/>
        </w:rPr>
      </w:pPr>
      <w:r w:rsidRPr="001E7C2F">
        <w:rPr>
          <w:rFonts w:ascii="宋体" w:hAnsi="宋体" w:hint="eastAsia"/>
          <w:sz w:val="24"/>
        </w:rPr>
        <w:t>三、质量等级要求：</w:t>
      </w:r>
      <w:r w:rsidRPr="001E7C2F">
        <w:rPr>
          <w:rFonts w:ascii="宋体" w:hAnsi="宋体"/>
          <w:sz w:val="24"/>
          <w:u w:val="single"/>
        </w:rPr>
        <w:t xml:space="preserve">        </w:t>
      </w:r>
      <w:r w:rsidRPr="001E7C2F">
        <w:rPr>
          <w:rFonts w:ascii="宋体" w:hAnsi="宋体" w:hint="eastAsia"/>
          <w:sz w:val="24"/>
        </w:rPr>
        <w:t>。</w:t>
      </w:r>
    </w:p>
    <w:p w:rsidR="006D06DB" w:rsidRPr="001E7C2F" w:rsidRDefault="006D06DB" w:rsidP="00461013">
      <w:pPr>
        <w:numPr>
          <w:ilvl w:val="0"/>
          <w:numId w:val="7"/>
        </w:numPr>
        <w:tabs>
          <w:tab w:val="clear" w:pos="360"/>
          <w:tab w:val="left" w:pos="0"/>
        </w:tabs>
        <w:snapToGrid w:val="0"/>
        <w:spacing w:line="360" w:lineRule="auto"/>
        <w:ind w:left="0" w:firstLineChars="171" w:firstLine="410"/>
        <w:rPr>
          <w:rFonts w:ascii="宋体"/>
          <w:sz w:val="24"/>
        </w:rPr>
      </w:pPr>
      <w:r w:rsidRPr="001E7C2F">
        <w:rPr>
          <w:rFonts w:ascii="宋体" w:hAnsi="宋体" w:hint="eastAsia"/>
          <w:sz w:val="24"/>
        </w:rPr>
        <w:t>我方同意所递交的投标文件在“投标须知”前附表规定的投标有效期内有效，在此期间内我方的投标有可能中标，我方将受此约束。</w:t>
      </w:r>
    </w:p>
    <w:p w:rsidR="006D06DB" w:rsidRPr="001E7C2F" w:rsidRDefault="006D06DB" w:rsidP="00461013">
      <w:pPr>
        <w:numPr>
          <w:ilvl w:val="0"/>
          <w:numId w:val="7"/>
        </w:numPr>
        <w:tabs>
          <w:tab w:val="clear" w:pos="360"/>
          <w:tab w:val="left" w:pos="0"/>
        </w:tabs>
        <w:snapToGrid w:val="0"/>
        <w:spacing w:line="360" w:lineRule="auto"/>
        <w:ind w:left="0" w:firstLineChars="171" w:firstLine="410"/>
        <w:rPr>
          <w:rFonts w:ascii="宋体"/>
          <w:sz w:val="24"/>
        </w:rPr>
      </w:pPr>
      <w:r w:rsidRPr="001E7C2F">
        <w:rPr>
          <w:rFonts w:ascii="宋体" w:hAnsi="宋体" w:hint="eastAsia"/>
          <w:sz w:val="24"/>
        </w:rPr>
        <w:t>我方愿意履行自己在招标文件中的全部承诺和责任。</w:t>
      </w:r>
    </w:p>
    <w:p w:rsidR="006D06DB" w:rsidRPr="001E7C2F" w:rsidRDefault="006D06DB" w:rsidP="00461013">
      <w:pPr>
        <w:numPr>
          <w:ilvl w:val="0"/>
          <w:numId w:val="7"/>
        </w:numPr>
        <w:tabs>
          <w:tab w:val="clear" w:pos="360"/>
          <w:tab w:val="left" w:pos="0"/>
        </w:tabs>
        <w:snapToGrid w:val="0"/>
        <w:spacing w:line="360" w:lineRule="auto"/>
        <w:ind w:left="0" w:firstLineChars="171" w:firstLine="410"/>
        <w:rPr>
          <w:rFonts w:ascii="宋体"/>
          <w:sz w:val="24"/>
        </w:rPr>
      </w:pPr>
      <w:r w:rsidRPr="001E7C2F">
        <w:rPr>
          <w:rFonts w:ascii="宋体" w:hAnsi="宋体" w:hint="eastAsia"/>
          <w:sz w:val="24"/>
        </w:rPr>
        <w:t>我方完全理解《中华人民共和国招标投标法》第四章第四十四条款之规定，不以任何形式向评标委员会成员和参与评标的有关工作人员探听对投标文件的评审和比较、中标候选人的推荐情况以及与评标有关的其他情况。</w:t>
      </w:r>
    </w:p>
    <w:p w:rsidR="006D06DB" w:rsidRPr="001E7C2F" w:rsidRDefault="006D06DB" w:rsidP="00461013">
      <w:pPr>
        <w:numPr>
          <w:ilvl w:val="0"/>
          <w:numId w:val="7"/>
        </w:numPr>
        <w:tabs>
          <w:tab w:val="clear" w:pos="360"/>
          <w:tab w:val="left" w:pos="0"/>
        </w:tabs>
        <w:snapToGrid w:val="0"/>
        <w:spacing w:line="360" w:lineRule="auto"/>
        <w:ind w:left="0" w:firstLineChars="171" w:firstLine="410"/>
        <w:rPr>
          <w:rFonts w:ascii="宋体"/>
          <w:sz w:val="24"/>
        </w:rPr>
      </w:pPr>
      <w:r w:rsidRPr="001E7C2F">
        <w:rPr>
          <w:rFonts w:ascii="宋体" w:hAnsi="宋体" w:hint="eastAsia"/>
          <w:sz w:val="24"/>
        </w:rPr>
        <w:t>我方承诺，与招标单位没有任何经济关联，我方不是招标人的附属机构。</w:t>
      </w:r>
    </w:p>
    <w:p w:rsidR="006D06DB" w:rsidRPr="001E7C2F" w:rsidRDefault="006D06DB" w:rsidP="00461013">
      <w:pPr>
        <w:snapToGrid w:val="0"/>
        <w:spacing w:line="360" w:lineRule="auto"/>
        <w:ind w:firstLineChars="1800" w:firstLine="4320"/>
        <w:rPr>
          <w:rFonts w:ascii="宋体"/>
          <w:sz w:val="24"/>
        </w:rPr>
      </w:pPr>
    </w:p>
    <w:p w:rsidR="006D06DB" w:rsidRPr="001E7C2F" w:rsidRDefault="006D06DB" w:rsidP="00461013">
      <w:pPr>
        <w:snapToGrid w:val="0"/>
        <w:spacing w:line="360" w:lineRule="auto"/>
        <w:ind w:firstLineChars="1800" w:firstLine="4320"/>
        <w:rPr>
          <w:rFonts w:ascii="宋体"/>
          <w:sz w:val="24"/>
        </w:rPr>
      </w:pPr>
    </w:p>
    <w:p w:rsidR="006D06DB" w:rsidRPr="001E7C2F" w:rsidRDefault="006D06DB" w:rsidP="00461013">
      <w:pPr>
        <w:snapToGrid w:val="0"/>
        <w:spacing w:line="360" w:lineRule="auto"/>
        <w:ind w:firstLineChars="1800" w:firstLine="4320"/>
        <w:rPr>
          <w:rFonts w:ascii="宋体"/>
          <w:sz w:val="24"/>
        </w:rPr>
      </w:pPr>
      <w:r w:rsidRPr="001E7C2F">
        <w:rPr>
          <w:rFonts w:ascii="宋体" w:hAnsi="宋体" w:hint="eastAsia"/>
          <w:sz w:val="24"/>
        </w:rPr>
        <w:t>投标单位（盖章）：</w:t>
      </w:r>
    </w:p>
    <w:p w:rsidR="006D06DB" w:rsidRPr="001E7C2F" w:rsidRDefault="006D06DB" w:rsidP="00461013">
      <w:pPr>
        <w:snapToGrid w:val="0"/>
        <w:spacing w:line="360" w:lineRule="auto"/>
        <w:ind w:firstLineChars="1000" w:firstLine="2400"/>
        <w:rPr>
          <w:rFonts w:ascii="宋体"/>
          <w:sz w:val="24"/>
        </w:rPr>
      </w:pPr>
    </w:p>
    <w:p w:rsidR="006D06DB" w:rsidRPr="001E7C2F" w:rsidRDefault="006D06DB">
      <w:pPr>
        <w:snapToGrid w:val="0"/>
        <w:spacing w:line="360" w:lineRule="auto"/>
        <w:rPr>
          <w:rFonts w:ascii="宋体"/>
          <w:sz w:val="24"/>
        </w:rPr>
      </w:pPr>
      <w:r w:rsidRPr="001E7C2F">
        <w:rPr>
          <w:rFonts w:ascii="宋体" w:hAnsi="宋体"/>
          <w:sz w:val="24"/>
        </w:rPr>
        <w:t xml:space="preserve">                              </w:t>
      </w:r>
      <w:r w:rsidRPr="001E7C2F">
        <w:rPr>
          <w:rFonts w:ascii="宋体" w:hAnsi="宋体" w:hint="eastAsia"/>
          <w:sz w:val="24"/>
        </w:rPr>
        <w:t>法定代表人或授权委托代理人（签字或盖章）：</w:t>
      </w:r>
    </w:p>
    <w:p w:rsidR="006D06DB" w:rsidRPr="001E7C2F" w:rsidRDefault="006D06DB">
      <w:pPr>
        <w:snapToGrid w:val="0"/>
        <w:spacing w:line="360" w:lineRule="auto"/>
        <w:rPr>
          <w:rFonts w:ascii="宋体"/>
          <w:sz w:val="24"/>
        </w:rPr>
      </w:pPr>
    </w:p>
    <w:p w:rsidR="006D06DB" w:rsidRPr="001E7C2F" w:rsidRDefault="006D06DB" w:rsidP="00573FFB">
      <w:pPr>
        <w:autoSpaceDE w:val="0"/>
        <w:autoSpaceDN w:val="0"/>
        <w:adjustRightInd w:val="0"/>
        <w:snapToGrid w:val="0"/>
        <w:spacing w:line="360" w:lineRule="auto"/>
        <w:jc w:val="center"/>
        <w:rPr>
          <w:rFonts w:ascii="宋体"/>
          <w:sz w:val="24"/>
        </w:rPr>
      </w:pPr>
      <w:r w:rsidRPr="001E7C2F">
        <w:rPr>
          <w:rFonts w:ascii="宋体" w:hAnsi="宋体"/>
          <w:sz w:val="24"/>
        </w:rPr>
        <w:t xml:space="preserve">                  </w:t>
      </w:r>
      <w:r w:rsidRPr="001E7C2F">
        <w:rPr>
          <w:rFonts w:ascii="宋体" w:hAnsi="宋体" w:hint="eastAsia"/>
          <w:sz w:val="24"/>
        </w:rPr>
        <w:t>日　　　期：</w:t>
      </w:r>
      <w:r w:rsidRPr="001E7C2F">
        <w:rPr>
          <w:rFonts w:ascii="宋体" w:hAnsi="宋体"/>
          <w:sz w:val="24"/>
        </w:rPr>
        <w:t xml:space="preserve">  </w:t>
      </w:r>
      <w:r w:rsidRPr="001E7C2F">
        <w:rPr>
          <w:rFonts w:ascii="宋体" w:hAnsi="宋体" w:hint="eastAsia"/>
          <w:sz w:val="24"/>
        </w:rPr>
        <w:t>年</w:t>
      </w:r>
      <w:r w:rsidRPr="001E7C2F">
        <w:rPr>
          <w:rFonts w:ascii="宋体" w:hAnsi="宋体"/>
          <w:sz w:val="24"/>
        </w:rPr>
        <w:t xml:space="preserve">  </w:t>
      </w:r>
      <w:r w:rsidRPr="001E7C2F">
        <w:rPr>
          <w:rFonts w:ascii="宋体" w:hAnsi="宋体" w:hint="eastAsia"/>
          <w:sz w:val="24"/>
        </w:rPr>
        <w:t>月</w:t>
      </w:r>
      <w:r w:rsidRPr="001E7C2F">
        <w:rPr>
          <w:rFonts w:ascii="宋体" w:hAnsi="宋体"/>
          <w:sz w:val="24"/>
        </w:rPr>
        <w:t xml:space="preserve">  </w:t>
      </w:r>
      <w:r w:rsidRPr="001E7C2F">
        <w:rPr>
          <w:rFonts w:ascii="宋体" w:hAnsi="宋体" w:hint="eastAsia"/>
          <w:sz w:val="24"/>
        </w:rPr>
        <w:t>日</w:t>
      </w:r>
    </w:p>
    <w:p w:rsidR="006D06DB" w:rsidRPr="001E7C2F" w:rsidRDefault="006D06DB" w:rsidP="002010DE">
      <w:pPr>
        <w:spacing w:beforeLines="50" w:afterLines="50" w:line="360" w:lineRule="atLeast"/>
        <w:rPr>
          <w:rFonts w:ascii="宋体"/>
          <w:sz w:val="24"/>
          <w:u w:val="single"/>
        </w:rPr>
      </w:pPr>
    </w:p>
    <w:sectPr w:rsidR="006D06DB" w:rsidRPr="001E7C2F" w:rsidSect="00ED7D6C">
      <w:pgSz w:w="11906" w:h="16838"/>
      <w:pgMar w:top="1440" w:right="1531" w:bottom="1440" w:left="1531"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004" w:rsidRDefault="00615004" w:rsidP="00ED7D6C">
      <w:r>
        <w:separator/>
      </w:r>
    </w:p>
  </w:endnote>
  <w:endnote w:type="continuationSeparator" w:id="1">
    <w:p w:rsidR="00615004" w:rsidRDefault="00615004" w:rsidP="00ED7D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monospace">
    <w:altName w:val="Segoe Print"/>
    <w:panose1 w:val="00000000000000000000"/>
    <w:charset w:val="00"/>
    <w:family w:val="auto"/>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EF8" w:rsidRDefault="00D12EF8">
    <w:pPr>
      <w:pStyle w:val="aa"/>
      <w:jc w:val="center"/>
    </w:pPr>
    <w:fldSimple w:instr="PAGE   \* MERGEFORMAT">
      <w:r>
        <w:rPr>
          <w:lang w:val="zh-CN"/>
        </w:rPr>
        <w:t>6</w:t>
      </w:r>
    </w:fldSimple>
  </w:p>
  <w:p w:rsidR="00D12EF8" w:rsidRDefault="00D12EF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EF8" w:rsidRDefault="00D12EF8">
    <w:pPr>
      <w:pStyle w:val="aa"/>
      <w:jc w:val="center"/>
    </w:pPr>
    <w:fldSimple w:instr="PAGE   \* MERGEFORMAT">
      <w:r w:rsidR="00887C38" w:rsidRPr="00887C38">
        <w:rPr>
          <w:noProof/>
          <w:lang w:val="zh-CN"/>
        </w:rPr>
        <w:t>23</w:t>
      </w:r>
    </w:fldSimple>
  </w:p>
  <w:p w:rsidR="00D12EF8" w:rsidRDefault="00D12EF8">
    <w:pPr>
      <w:pStyle w:val="aa"/>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EF8" w:rsidRDefault="00D12EF8">
    <w:pPr>
      <w:pStyle w:val="a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004" w:rsidRDefault="00615004" w:rsidP="00ED7D6C">
      <w:r>
        <w:separator/>
      </w:r>
    </w:p>
  </w:footnote>
  <w:footnote w:type="continuationSeparator" w:id="1">
    <w:p w:rsidR="00615004" w:rsidRDefault="00615004" w:rsidP="00ED7D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EF8" w:rsidRPr="00C21729" w:rsidRDefault="00D12EF8" w:rsidP="00C21729">
    <w:pPr>
      <w:pStyle w:val="ab"/>
      <w:jc w:val="both"/>
      <w:rPr>
        <w:rFonts w:ascii="宋体"/>
      </w:rPr>
    </w:pPr>
    <w:r>
      <w:rPr>
        <w:rFonts w:ascii="宋体" w:hAnsi="宋体" w:hint="eastAsia"/>
        <w:bCs/>
      </w:rPr>
      <w:t>南通市市政设施管理处</w:t>
    </w:r>
    <w:r>
      <w:rPr>
        <w:rFonts w:ascii="宋体" w:hAnsi="宋体"/>
        <w:bCs/>
      </w:rPr>
      <w:t>2020-2022</w:t>
    </w:r>
    <w:r>
      <w:rPr>
        <w:rFonts w:ascii="宋体" w:hAnsi="宋体" w:hint="eastAsia"/>
        <w:bCs/>
      </w:rPr>
      <w:t>年市政道路基层地聚合物注浆加固专业分包服务单位</w:t>
    </w:r>
    <w:r>
      <w:rPr>
        <w:rFonts w:ascii="宋体" w:hAnsi="宋体"/>
        <w:bCs/>
      </w:rPr>
      <w:t xml:space="preserve">            </w:t>
    </w:r>
    <w:r>
      <w:rPr>
        <w:rFonts w:ascii="宋体" w:hAnsi="宋体" w:hint="eastAsia"/>
        <w:bCs/>
      </w:rPr>
      <w:t>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EF8" w:rsidRDefault="00D12EF8">
    <w:pPr>
      <w:pStyle w:val="ab"/>
      <w:jc w:val="both"/>
      <w:rPr>
        <w:rFonts w:ascii="宋体"/>
      </w:rPr>
    </w:pPr>
    <w:r>
      <w:rPr>
        <w:rFonts w:ascii="宋体" w:hAnsi="宋体" w:hint="eastAsia"/>
        <w:bCs/>
      </w:rPr>
      <w:t>南通市市政设施管理处</w:t>
    </w:r>
    <w:r>
      <w:rPr>
        <w:rFonts w:ascii="宋体" w:hAnsi="宋体"/>
        <w:bCs/>
      </w:rPr>
      <w:t>2020-2022</w:t>
    </w:r>
    <w:r>
      <w:rPr>
        <w:rFonts w:ascii="宋体" w:hAnsi="宋体" w:hint="eastAsia"/>
        <w:bCs/>
      </w:rPr>
      <w:t>年市政道路基层地聚合物注浆加固专业分包服务单位</w:t>
    </w:r>
    <w:r>
      <w:rPr>
        <w:rFonts w:ascii="宋体" w:hAnsi="宋体"/>
        <w:bCs/>
      </w:rPr>
      <w:t xml:space="preserve">           </w:t>
    </w:r>
    <w:r>
      <w:rPr>
        <w:rFonts w:ascii="宋体" w:hAnsi="宋体" w:hint="eastAsia"/>
        <w:bCs/>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49B35D1"/>
    <w:multiLevelType w:val="singleLevel"/>
    <w:tmpl w:val="D49B35D1"/>
    <w:lvl w:ilvl="0">
      <w:start w:val="1"/>
      <w:numFmt w:val="chineseCounting"/>
      <w:suff w:val="nothing"/>
      <w:lvlText w:val="%1、"/>
      <w:lvlJc w:val="left"/>
      <w:rPr>
        <w:rFonts w:cs="Times New Roman" w:hint="eastAsia"/>
      </w:rPr>
    </w:lvl>
  </w:abstractNum>
  <w:abstractNum w:abstractNumId="1">
    <w:nsid w:val="00000029"/>
    <w:multiLevelType w:val="multilevel"/>
    <w:tmpl w:val="00000029"/>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
    <w:nsid w:val="205754A7"/>
    <w:multiLevelType w:val="multilevel"/>
    <w:tmpl w:val="205754A7"/>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31887A9D"/>
    <w:multiLevelType w:val="multilevel"/>
    <w:tmpl w:val="31887A9D"/>
    <w:lvl w:ilvl="0">
      <w:start w:val="2"/>
      <w:numFmt w:val="japaneseCounting"/>
      <w:lvlText w:val="%1、"/>
      <w:lvlJc w:val="left"/>
      <w:pPr>
        <w:ind w:left="600" w:hanging="60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415A5D90"/>
    <w:multiLevelType w:val="singleLevel"/>
    <w:tmpl w:val="415A5D90"/>
    <w:lvl w:ilvl="0">
      <w:start w:val="5"/>
      <w:numFmt w:val="decimal"/>
      <w:suff w:val="nothing"/>
      <w:lvlText w:val="%1、"/>
      <w:lvlJc w:val="left"/>
      <w:rPr>
        <w:rFonts w:cs="Times New Roman"/>
      </w:rPr>
    </w:lvl>
  </w:abstractNum>
  <w:abstractNum w:abstractNumId="5">
    <w:nsid w:val="461040C5"/>
    <w:multiLevelType w:val="singleLevel"/>
    <w:tmpl w:val="461040C5"/>
    <w:lvl w:ilvl="0">
      <w:start w:val="11"/>
      <w:numFmt w:val="decimal"/>
      <w:suff w:val="nothing"/>
      <w:lvlText w:val="%1、"/>
      <w:lvlJc w:val="left"/>
      <w:rPr>
        <w:rFonts w:cs="Times New Roman"/>
      </w:rPr>
    </w:lvl>
  </w:abstractNum>
  <w:abstractNum w:abstractNumId="6">
    <w:nsid w:val="5AB8F557"/>
    <w:multiLevelType w:val="singleLevel"/>
    <w:tmpl w:val="5AB8F557"/>
    <w:lvl w:ilvl="0">
      <w:start w:val="1"/>
      <w:numFmt w:val="decimal"/>
      <w:suff w:val="nothing"/>
      <w:lvlText w:val="%1、"/>
      <w:lvlJc w:val="left"/>
      <w:rPr>
        <w:rFonts w:cs="Times New Roman"/>
      </w:rPr>
    </w:lvl>
  </w:abstractNum>
  <w:abstractNum w:abstractNumId="7">
    <w:nsid w:val="5DFC5255"/>
    <w:multiLevelType w:val="multilevel"/>
    <w:tmpl w:val="5DFC5255"/>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8">
    <w:nsid w:val="69FF3484"/>
    <w:multiLevelType w:val="multilevel"/>
    <w:tmpl w:val="69FF3484"/>
    <w:lvl w:ilvl="0">
      <w:start w:val="6"/>
      <w:numFmt w:val="japaneseCounting"/>
      <w:lvlText w:val="%1、"/>
      <w:lvlJc w:val="left"/>
      <w:pPr>
        <w:ind w:left="600" w:hanging="60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8"/>
  </w:num>
  <w:num w:numId="2">
    <w:abstractNumId w:val="2"/>
  </w:num>
  <w:num w:numId="3">
    <w:abstractNumId w:val="7"/>
  </w:num>
  <w:num w:numId="4">
    <w:abstractNumId w:val="3"/>
  </w:num>
  <w:num w:numId="5">
    <w:abstractNumId w:val="5"/>
  </w:num>
  <w:num w:numId="6">
    <w:abstractNumId w:val="0"/>
  </w:num>
  <w:num w:numId="7">
    <w:abstractNumId w:val="1"/>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doNotTrackMoves/>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7ACB"/>
    <w:rsid w:val="00000547"/>
    <w:rsid w:val="000008C1"/>
    <w:rsid w:val="000037B4"/>
    <w:rsid w:val="000100F4"/>
    <w:rsid w:val="00010E6B"/>
    <w:rsid w:val="000130EF"/>
    <w:rsid w:val="00013931"/>
    <w:rsid w:val="00023EDE"/>
    <w:rsid w:val="00026E24"/>
    <w:rsid w:val="00027409"/>
    <w:rsid w:val="0003028A"/>
    <w:rsid w:val="00032FD7"/>
    <w:rsid w:val="00034EA4"/>
    <w:rsid w:val="0004087F"/>
    <w:rsid w:val="0004548F"/>
    <w:rsid w:val="000456DA"/>
    <w:rsid w:val="00045ADE"/>
    <w:rsid w:val="000460F5"/>
    <w:rsid w:val="00047150"/>
    <w:rsid w:val="000513C4"/>
    <w:rsid w:val="00051FA5"/>
    <w:rsid w:val="0005523E"/>
    <w:rsid w:val="0005603A"/>
    <w:rsid w:val="000623A0"/>
    <w:rsid w:val="0007057C"/>
    <w:rsid w:val="000723EE"/>
    <w:rsid w:val="00072BB6"/>
    <w:rsid w:val="00074463"/>
    <w:rsid w:val="00076DF4"/>
    <w:rsid w:val="00077C44"/>
    <w:rsid w:val="000814C7"/>
    <w:rsid w:val="000827DF"/>
    <w:rsid w:val="00085CEF"/>
    <w:rsid w:val="00085CFE"/>
    <w:rsid w:val="00091F3D"/>
    <w:rsid w:val="00093175"/>
    <w:rsid w:val="00093B02"/>
    <w:rsid w:val="00093E09"/>
    <w:rsid w:val="00094550"/>
    <w:rsid w:val="00097B99"/>
    <w:rsid w:val="000A0FD6"/>
    <w:rsid w:val="000A22CB"/>
    <w:rsid w:val="000A22EE"/>
    <w:rsid w:val="000A4990"/>
    <w:rsid w:val="000A4D5A"/>
    <w:rsid w:val="000A67D8"/>
    <w:rsid w:val="000A715B"/>
    <w:rsid w:val="000B02DE"/>
    <w:rsid w:val="000B06FE"/>
    <w:rsid w:val="000B1B8A"/>
    <w:rsid w:val="000B2676"/>
    <w:rsid w:val="000B37EA"/>
    <w:rsid w:val="000B4657"/>
    <w:rsid w:val="000B4660"/>
    <w:rsid w:val="000C083A"/>
    <w:rsid w:val="000C4704"/>
    <w:rsid w:val="000C47A0"/>
    <w:rsid w:val="000C4819"/>
    <w:rsid w:val="000C4A45"/>
    <w:rsid w:val="000C4D89"/>
    <w:rsid w:val="000C5308"/>
    <w:rsid w:val="000D0763"/>
    <w:rsid w:val="000D1761"/>
    <w:rsid w:val="000D40D8"/>
    <w:rsid w:val="000E341E"/>
    <w:rsid w:val="000E44B1"/>
    <w:rsid w:val="000E45DA"/>
    <w:rsid w:val="000E704F"/>
    <w:rsid w:val="000F041F"/>
    <w:rsid w:val="00101C23"/>
    <w:rsid w:val="001028D4"/>
    <w:rsid w:val="001060E6"/>
    <w:rsid w:val="00110393"/>
    <w:rsid w:val="001124EB"/>
    <w:rsid w:val="00112853"/>
    <w:rsid w:val="00113255"/>
    <w:rsid w:val="00116AFC"/>
    <w:rsid w:val="00117A02"/>
    <w:rsid w:val="00133D8C"/>
    <w:rsid w:val="00134341"/>
    <w:rsid w:val="001364F6"/>
    <w:rsid w:val="0013692C"/>
    <w:rsid w:val="00136A03"/>
    <w:rsid w:val="00137B4C"/>
    <w:rsid w:val="00144209"/>
    <w:rsid w:val="0014480B"/>
    <w:rsid w:val="00146E60"/>
    <w:rsid w:val="0014795C"/>
    <w:rsid w:val="00153119"/>
    <w:rsid w:val="00155E6C"/>
    <w:rsid w:val="00156BA5"/>
    <w:rsid w:val="00157FE4"/>
    <w:rsid w:val="001602DC"/>
    <w:rsid w:val="001614FC"/>
    <w:rsid w:val="001652DD"/>
    <w:rsid w:val="0016753C"/>
    <w:rsid w:val="00167B29"/>
    <w:rsid w:val="00171747"/>
    <w:rsid w:val="00172170"/>
    <w:rsid w:val="00173469"/>
    <w:rsid w:val="00182EBE"/>
    <w:rsid w:val="001840A2"/>
    <w:rsid w:val="0018499A"/>
    <w:rsid w:val="00185765"/>
    <w:rsid w:val="00187F99"/>
    <w:rsid w:val="00190021"/>
    <w:rsid w:val="00190274"/>
    <w:rsid w:val="00190CEA"/>
    <w:rsid w:val="00192053"/>
    <w:rsid w:val="00192B55"/>
    <w:rsid w:val="00197739"/>
    <w:rsid w:val="001A0451"/>
    <w:rsid w:val="001A061E"/>
    <w:rsid w:val="001A4427"/>
    <w:rsid w:val="001A73FA"/>
    <w:rsid w:val="001B0292"/>
    <w:rsid w:val="001B0790"/>
    <w:rsid w:val="001B4F1D"/>
    <w:rsid w:val="001B760A"/>
    <w:rsid w:val="001C0FE2"/>
    <w:rsid w:val="001C21B4"/>
    <w:rsid w:val="001C3050"/>
    <w:rsid w:val="001C345C"/>
    <w:rsid w:val="001C67D0"/>
    <w:rsid w:val="001D2DF5"/>
    <w:rsid w:val="001D3D14"/>
    <w:rsid w:val="001E1581"/>
    <w:rsid w:val="001E17EE"/>
    <w:rsid w:val="001E29C3"/>
    <w:rsid w:val="001E4576"/>
    <w:rsid w:val="001E6358"/>
    <w:rsid w:val="001E7AC1"/>
    <w:rsid w:val="001E7C2F"/>
    <w:rsid w:val="001F0ADF"/>
    <w:rsid w:val="001F1748"/>
    <w:rsid w:val="001F3F6A"/>
    <w:rsid w:val="001F6414"/>
    <w:rsid w:val="001F7C8E"/>
    <w:rsid w:val="002010DE"/>
    <w:rsid w:val="0020179F"/>
    <w:rsid w:val="002068A6"/>
    <w:rsid w:val="00207B4E"/>
    <w:rsid w:val="00211F54"/>
    <w:rsid w:val="00215265"/>
    <w:rsid w:val="00220791"/>
    <w:rsid w:val="00221E11"/>
    <w:rsid w:val="00226DA2"/>
    <w:rsid w:val="00241C7E"/>
    <w:rsid w:val="002444D7"/>
    <w:rsid w:val="0024636C"/>
    <w:rsid w:val="002477E7"/>
    <w:rsid w:val="00250579"/>
    <w:rsid w:val="00250B69"/>
    <w:rsid w:val="002536F0"/>
    <w:rsid w:val="00254916"/>
    <w:rsid w:val="00254D6E"/>
    <w:rsid w:val="00256358"/>
    <w:rsid w:val="0025722B"/>
    <w:rsid w:val="00257457"/>
    <w:rsid w:val="00263111"/>
    <w:rsid w:val="002679BC"/>
    <w:rsid w:val="002706CA"/>
    <w:rsid w:val="002717A9"/>
    <w:rsid w:val="00272719"/>
    <w:rsid w:val="00274479"/>
    <w:rsid w:val="00282A09"/>
    <w:rsid w:val="00291C85"/>
    <w:rsid w:val="00292635"/>
    <w:rsid w:val="002928DB"/>
    <w:rsid w:val="0029520B"/>
    <w:rsid w:val="0029532A"/>
    <w:rsid w:val="002959E0"/>
    <w:rsid w:val="00297BC2"/>
    <w:rsid w:val="002A0DE2"/>
    <w:rsid w:val="002A265A"/>
    <w:rsid w:val="002A5162"/>
    <w:rsid w:val="002A538B"/>
    <w:rsid w:val="002A6316"/>
    <w:rsid w:val="002A7FBA"/>
    <w:rsid w:val="002B35BD"/>
    <w:rsid w:val="002B377B"/>
    <w:rsid w:val="002B5B45"/>
    <w:rsid w:val="002B6593"/>
    <w:rsid w:val="002C5799"/>
    <w:rsid w:val="002C5EBB"/>
    <w:rsid w:val="002C736D"/>
    <w:rsid w:val="002C7602"/>
    <w:rsid w:val="002D281D"/>
    <w:rsid w:val="002D2F72"/>
    <w:rsid w:val="002D3580"/>
    <w:rsid w:val="002D4340"/>
    <w:rsid w:val="002D4600"/>
    <w:rsid w:val="002D4724"/>
    <w:rsid w:val="002E03B5"/>
    <w:rsid w:val="002E38A3"/>
    <w:rsid w:val="002E4E60"/>
    <w:rsid w:val="002F1083"/>
    <w:rsid w:val="002F1BDF"/>
    <w:rsid w:val="002F1CF9"/>
    <w:rsid w:val="002F3616"/>
    <w:rsid w:val="002F378D"/>
    <w:rsid w:val="002F53AC"/>
    <w:rsid w:val="00302503"/>
    <w:rsid w:val="003031A2"/>
    <w:rsid w:val="00303B02"/>
    <w:rsid w:val="003120C9"/>
    <w:rsid w:val="003127BA"/>
    <w:rsid w:val="0031527C"/>
    <w:rsid w:val="0031584A"/>
    <w:rsid w:val="00315A30"/>
    <w:rsid w:val="00316282"/>
    <w:rsid w:val="003205B8"/>
    <w:rsid w:val="00321385"/>
    <w:rsid w:val="003217A7"/>
    <w:rsid w:val="00321DF9"/>
    <w:rsid w:val="003226E6"/>
    <w:rsid w:val="00323133"/>
    <w:rsid w:val="00327CB7"/>
    <w:rsid w:val="003308C1"/>
    <w:rsid w:val="00331251"/>
    <w:rsid w:val="00331544"/>
    <w:rsid w:val="00331DC9"/>
    <w:rsid w:val="00332EB5"/>
    <w:rsid w:val="00333B33"/>
    <w:rsid w:val="003348FE"/>
    <w:rsid w:val="00336311"/>
    <w:rsid w:val="00336FCC"/>
    <w:rsid w:val="00337457"/>
    <w:rsid w:val="00343360"/>
    <w:rsid w:val="00345552"/>
    <w:rsid w:val="00346955"/>
    <w:rsid w:val="00347461"/>
    <w:rsid w:val="00347D90"/>
    <w:rsid w:val="00351C10"/>
    <w:rsid w:val="00351C61"/>
    <w:rsid w:val="00353956"/>
    <w:rsid w:val="00354885"/>
    <w:rsid w:val="00355A51"/>
    <w:rsid w:val="0035613D"/>
    <w:rsid w:val="003616E2"/>
    <w:rsid w:val="00361FEE"/>
    <w:rsid w:val="0036219E"/>
    <w:rsid w:val="00363DFE"/>
    <w:rsid w:val="00364A93"/>
    <w:rsid w:val="00365148"/>
    <w:rsid w:val="003654C6"/>
    <w:rsid w:val="00371064"/>
    <w:rsid w:val="003730F7"/>
    <w:rsid w:val="00374BF8"/>
    <w:rsid w:val="00377067"/>
    <w:rsid w:val="00377732"/>
    <w:rsid w:val="00377C8F"/>
    <w:rsid w:val="00380118"/>
    <w:rsid w:val="00380900"/>
    <w:rsid w:val="00387ADA"/>
    <w:rsid w:val="00390FB7"/>
    <w:rsid w:val="003915FD"/>
    <w:rsid w:val="00392E48"/>
    <w:rsid w:val="00394163"/>
    <w:rsid w:val="003950EC"/>
    <w:rsid w:val="00395BA0"/>
    <w:rsid w:val="003A46E5"/>
    <w:rsid w:val="003A5E90"/>
    <w:rsid w:val="003B02ED"/>
    <w:rsid w:val="003B25DB"/>
    <w:rsid w:val="003B2734"/>
    <w:rsid w:val="003B2F8D"/>
    <w:rsid w:val="003B3478"/>
    <w:rsid w:val="003B4BCC"/>
    <w:rsid w:val="003C0ED3"/>
    <w:rsid w:val="003C29EE"/>
    <w:rsid w:val="003D07BB"/>
    <w:rsid w:val="003D5C6A"/>
    <w:rsid w:val="003D78BB"/>
    <w:rsid w:val="003E0230"/>
    <w:rsid w:val="003E0B3B"/>
    <w:rsid w:val="003E20C5"/>
    <w:rsid w:val="003E23E8"/>
    <w:rsid w:val="003E2DED"/>
    <w:rsid w:val="003E2FFA"/>
    <w:rsid w:val="003E34C4"/>
    <w:rsid w:val="003E57B8"/>
    <w:rsid w:val="003E6266"/>
    <w:rsid w:val="003E68C4"/>
    <w:rsid w:val="003E6C6A"/>
    <w:rsid w:val="003E77D7"/>
    <w:rsid w:val="003F0DA1"/>
    <w:rsid w:val="003F38B4"/>
    <w:rsid w:val="003F3A0F"/>
    <w:rsid w:val="003F3EAA"/>
    <w:rsid w:val="003F6586"/>
    <w:rsid w:val="003F7A60"/>
    <w:rsid w:val="004071ED"/>
    <w:rsid w:val="004077CB"/>
    <w:rsid w:val="004106AA"/>
    <w:rsid w:val="0041083A"/>
    <w:rsid w:val="004117C6"/>
    <w:rsid w:val="00414D3E"/>
    <w:rsid w:val="00416DB9"/>
    <w:rsid w:val="00417A9B"/>
    <w:rsid w:val="00417AEB"/>
    <w:rsid w:val="00417B2A"/>
    <w:rsid w:val="00420264"/>
    <w:rsid w:val="004210F2"/>
    <w:rsid w:val="00421E21"/>
    <w:rsid w:val="00423961"/>
    <w:rsid w:val="00423C01"/>
    <w:rsid w:val="00425598"/>
    <w:rsid w:val="00426EAE"/>
    <w:rsid w:val="004307D2"/>
    <w:rsid w:val="0043241F"/>
    <w:rsid w:val="004337ED"/>
    <w:rsid w:val="00436819"/>
    <w:rsid w:val="00437974"/>
    <w:rsid w:val="00440226"/>
    <w:rsid w:val="00447C13"/>
    <w:rsid w:val="004500C1"/>
    <w:rsid w:val="00450854"/>
    <w:rsid w:val="00451482"/>
    <w:rsid w:val="00451E77"/>
    <w:rsid w:val="00452ACF"/>
    <w:rsid w:val="004564B7"/>
    <w:rsid w:val="0045677C"/>
    <w:rsid w:val="00457022"/>
    <w:rsid w:val="00461013"/>
    <w:rsid w:val="00462D45"/>
    <w:rsid w:val="00463217"/>
    <w:rsid w:val="00464169"/>
    <w:rsid w:val="004653A1"/>
    <w:rsid w:val="00475C7E"/>
    <w:rsid w:val="00477BC4"/>
    <w:rsid w:val="00480229"/>
    <w:rsid w:val="00484439"/>
    <w:rsid w:val="00490161"/>
    <w:rsid w:val="00491300"/>
    <w:rsid w:val="004925A1"/>
    <w:rsid w:val="00493603"/>
    <w:rsid w:val="00493C84"/>
    <w:rsid w:val="00496069"/>
    <w:rsid w:val="004975B8"/>
    <w:rsid w:val="00497815"/>
    <w:rsid w:val="00497B2F"/>
    <w:rsid w:val="004A3FE8"/>
    <w:rsid w:val="004A75EA"/>
    <w:rsid w:val="004B04B8"/>
    <w:rsid w:val="004B174B"/>
    <w:rsid w:val="004B17D7"/>
    <w:rsid w:val="004B4919"/>
    <w:rsid w:val="004B5E10"/>
    <w:rsid w:val="004B6B0A"/>
    <w:rsid w:val="004C123B"/>
    <w:rsid w:val="004C1F77"/>
    <w:rsid w:val="004C3C30"/>
    <w:rsid w:val="004C3CAC"/>
    <w:rsid w:val="004C6163"/>
    <w:rsid w:val="004C7DF9"/>
    <w:rsid w:val="004D1BE2"/>
    <w:rsid w:val="004D4E8C"/>
    <w:rsid w:val="004D595C"/>
    <w:rsid w:val="004D79BB"/>
    <w:rsid w:val="004D7ACB"/>
    <w:rsid w:val="004E097F"/>
    <w:rsid w:val="004E17CA"/>
    <w:rsid w:val="004E217D"/>
    <w:rsid w:val="004E23A3"/>
    <w:rsid w:val="004F0AE9"/>
    <w:rsid w:val="004F2B92"/>
    <w:rsid w:val="004F3B52"/>
    <w:rsid w:val="004F4238"/>
    <w:rsid w:val="005003B2"/>
    <w:rsid w:val="0050273E"/>
    <w:rsid w:val="005072CA"/>
    <w:rsid w:val="0051065D"/>
    <w:rsid w:val="0051209E"/>
    <w:rsid w:val="00514A16"/>
    <w:rsid w:val="005234C8"/>
    <w:rsid w:val="00523D28"/>
    <w:rsid w:val="00525518"/>
    <w:rsid w:val="005255DF"/>
    <w:rsid w:val="005257A8"/>
    <w:rsid w:val="00530253"/>
    <w:rsid w:val="00532440"/>
    <w:rsid w:val="00532A40"/>
    <w:rsid w:val="00534537"/>
    <w:rsid w:val="00534754"/>
    <w:rsid w:val="00536652"/>
    <w:rsid w:val="005415D8"/>
    <w:rsid w:val="00542427"/>
    <w:rsid w:val="00543236"/>
    <w:rsid w:val="005446A8"/>
    <w:rsid w:val="00544A27"/>
    <w:rsid w:val="00544EF3"/>
    <w:rsid w:val="0054722E"/>
    <w:rsid w:val="005473F4"/>
    <w:rsid w:val="00550955"/>
    <w:rsid w:val="00553640"/>
    <w:rsid w:val="00555B0E"/>
    <w:rsid w:val="005560C9"/>
    <w:rsid w:val="005576C4"/>
    <w:rsid w:val="00562D7B"/>
    <w:rsid w:val="00562E8C"/>
    <w:rsid w:val="00564162"/>
    <w:rsid w:val="00564775"/>
    <w:rsid w:val="00565935"/>
    <w:rsid w:val="00566BC5"/>
    <w:rsid w:val="0056723D"/>
    <w:rsid w:val="00567FD1"/>
    <w:rsid w:val="005701DD"/>
    <w:rsid w:val="00571436"/>
    <w:rsid w:val="0057238C"/>
    <w:rsid w:val="005725CE"/>
    <w:rsid w:val="00573E28"/>
    <w:rsid w:val="00573FFB"/>
    <w:rsid w:val="00575168"/>
    <w:rsid w:val="005752A0"/>
    <w:rsid w:val="0057632B"/>
    <w:rsid w:val="00576335"/>
    <w:rsid w:val="00580DC2"/>
    <w:rsid w:val="005844F9"/>
    <w:rsid w:val="0058715F"/>
    <w:rsid w:val="005874AD"/>
    <w:rsid w:val="00587C97"/>
    <w:rsid w:val="00592A0E"/>
    <w:rsid w:val="00594C88"/>
    <w:rsid w:val="00595992"/>
    <w:rsid w:val="00597334"/>
    <w:rsid w:val="005A1513"/>
    <w:rsid w:val="005A15CD"/>
    <w:rsid w:val="005A5539"/>
    <w:rsid w:val="005A68FD"/>
    <w:rsid w:val="005A6E93"/>
    <w:rsid w:val="005A7399"/>
    <w:rsid w:val="005A7D32"/>
    <w:rsid w:val="005B2683"/>
    <w:rsid w:val="005B3814"/>
    <w:rsid w:val="005B4FB7"/>
    <w:rsid w:val="005B4FD8"/>
    <w:rsid w:val="005C0C1B"/>
    <w:rsid w:val="005C1DEE"/>
    <w:rsid w:val="005C3A1E"/>
    <w:rsid w:val="005C4CDC"/>
    <w:rsid w:val="005C5E3F"/>
    <w:rsid w:val="005C7AC3"/>
    <w:rsid w:val="005D1CA3"/>
    <w:rsid w:val="005D4D29"/>
    <w:rsid w:val="005D4D4A"/>
    <w:rsid w:val="005D5E07"/>
    <w:rsid w:val="005E3FC6"/>
    <w:rsid w:val="005E5A33"/>
    <w:rsid w:val="005F2DE3"/>
    <w:rsid w:val="005F476E"/>
    <w:rsid w:val="0060413D"/>
    <w:rsid w:val="00612D15"/>
    <w:rsid w:val="00613767"/>
    <w:rsid w:val="00615004"/>
    <w:rsid w:val="00615972"/>
    <w:rsid w:val="006160B8"/>
    <w:rsid w:val="00617EC3"/>
    <w:rsid w:val="00621487"/>
    <w:rsid w:val="00621B32"/>
    <w:rsid w:val="00623A58"/>
    <w:rsid w:val="00623C5A"/>
    <w:rsid w:val="00623E68"/>
    <w:rsid w:val="00624F0D"/>
    <w:rsid w:val="00626D94"/>
    <w:rsid w:val="0062718E"/>
    <w:rsid w:val="006305CE"/>
    <w:rsid w:val="0063067C"/>
    <w:rsid w:val="00633D0A"/>
    <w:rsid w:val="006347BF"/>
    <w:rsid w:val="006423CB"/>
    <w:rsid w:val="00643DB0"/>
    <w:rsid w:val="0064719E"/>
    <w:rsid w:val="006504ED"/>
    <w:rsid w:val="006523DB"/>
    <w:rsid w:val="00654CC8"/>
    <w:rsid w:val="0066019B"/>
    <w:rsid w:val="006612C0"/>
    <w:rsid w:val="00661B78"/>
    <w:rsid w:val="00661EF5"/>
    <w:rsid w:val="00661EFB"/>
    <w:rsid w:val="00662BA7"/>
    <w:rsid w:val="00665FA1"/>
    <w:rsid w:val="00667F24"/>
    <w:rsid w:val="00670EC4"/>
    <w:rsid w:val="00672623"/>
    <w:rsid w:val="006771B9"/>
    <w:rsid w:val="0068181B"/>
    <w:rsid w:val="00684A95"/>
    <w:rsid w:val="00687020"/>
    <w:rsid w:val="0069116E"/>
    <w:rsid w:val="00694A79"/>
    <w:rsid w:val="00694FB1"/>
    <w:rsid w:val="00695333"/>
    <w:rsid w:val="00695738"/>
    <w:rsid w:val="00695A95"/>
    <w:rsid w:val="00697CA4"/>
    <w:rsid w:val="006A086D"/>
    <w:rsid w:val="006A562A"/>
    <w:rsid w:val="006A614B"/>
    <w:rsid w:val="006B0A9D"/>
    <w:rsid w:val="006B1365"/>
    <w:rsid w:val="006B1D28"/>
    <w:rsid w:val="006B394F"/>
    <w:rsid w:val="006B44DC"/>
    <w:rsid w:val="006B7505"/>
    <w:rsid w:val="006B7632"/>
    <w:rsid w:val="006C06D0"/>
    <w:rsid w:val="006C2D0F"/>
    <w:rsid w:val="006C4EE4"/>
    <w:rsid w:val="006C69EB"/>
    <w:rsid w:val="006D06DB"/>
    <w:rsid w:val="006D4EC7"/>
    <w:rsid w:val="006D5A06"/>
    <w:rsid w:val="006E163E"/>
    <w:rsid w:val="006E17CB"/>
    <w:rsid w:val="006E3C5E"/>
    <w:rsid w:val="006F4164"/>
    <w:rsid w:val="006F46F7"/>
    <w:rsid w:val="006F49C5"/>
    <w:rsid w:val="006F70E2"/>
    <w:rsid w:val="006F7EBB"/>
    <w:rsid w:val="00701DC8"/>
    <w:rsid w:val="00705884"/>
    <w:rsid w:val="00705B5C"/>
    <w:rsid w:val="00711A71"/>
    <w:rsid w:val="0071463C"/>
    <w:rsid w:val="0071466C"/>
    <w:rsid w:val="00717FCD"/>
    <w:rsid w:val="007221D9"/>
    <w:rsid w:val="00723541"/>
    <w:rsid w:val="00723E86"/>
    <w:rsid w:val="00724058"/>
    <w:rsid w:val="007241DF"/>
    <w:rsid w:val="0072485F"/>
    <w:rsid w:val="007259BF"/>
    <w:rsid w:val="0073402C"/>
    <w:rsid w:val="007348F6"/>
    <w:rsid w:val="00736109"/>
    <w:rsid w:val="00736BE3"/>
    <w:rsid w:val="00743060"/>
    <w:rsid w:val="007454AD"/>
    <w:rsid w:val="00746C50"/>
    <w:rsid w:val="007507B8"/>
    <w:rsid w:val="00750E4F"/>
    <w:rsid w:val="00750ECC"/>
    <w:rsid w:val="00754909"/>
    <w:rsid w:val="0075656C"/>
    <w:rsid w:val="00760215"/>
    <w:rsid w:val="00760820"/>
    <w:rsid w:val="007628CC"/>
    <w:rsid w:val="00763274"/>
    <w:rsid w:val="00764F5B"/>
    <w:rsid w:val="00765515"/>
    <w:rsid w:val="00767DDC"/>
    <w:rsid w:val="00770C66"/>
    <w:rsid w:val="00774278"/>
    <w:rsid w:val="00776519"/>
    <w:rsid w:val="00776910"/>
    <w:rsid w:val="00781E97"/>
    <w:rsid w:val="00782DB7"/>
    <w:rsid w:val="007843BC"/>
    <w:rsid w:val="00791B4C"/>
    <w:rsid w:val="007949B4"/>
    <w:rsid w:val="00794DB8"/>
    <w:rsid w:val="00795905"/>
    <w:rsid w:val="00796195"/>
    <w:rsid w:val="0079652C"/>
    <w:rsid w:val="00796A13"/>
    <w:rsid w:val="007A2DF2"/>
    <w:rsid w:val="007A667D"/>
    <w:rsid w:val="007A7AF0"/>
    <w:rsid w:val="007B0902"/>
    <w:rsid w:val="007B15D7"/>
    <w:rsid w:val="007B1A27"/>
    <w:rsid w:val="007B4067"/>
    <w:rsid w:val="007B5580"/>
    <w:rsid w:val="007C2059"/>
    <w:rsid w:val="007C4E48"/>
    <w:rsid w:val="007C52D7"/>
    <w:rsid w:val="007C5D65"/>
    <w:rsid w:val="007C747E"/>
    <w:rsid w:val="007D2B57"/>
    <w:rsid w:val="007D2C94"/>
    <w:rsid w:val="007D2F75"/>
    <w:rsid w:val="007D7705"/>
    <w:rsid w:val="007E0C21"/>
    <w:rsid w:val="007E1762"/>
    <w:rsid w:val="007E2CFC"/>
    <w:rsid w:val="007E3D14"/>
    <w:rsid w:val="007E42B3"/>
    <w:rsid w:val="007E436C"/>
    <w:rsid w:val="007E7D02"/>
    <w:rsid w:val="007F0B06"/>
    <w:rsid w:val="00800291"/>
    <w:rsid w:val="00800AED"/>
    <w:rsid w:val="00803136"/>
    <w:rsid w:val="008064FA"/>
    <w:rsid w:val="00806793"/>
    <w:rsid w:val="0080773F"/>
    <w:rsid w:val="008128F8"/>
    <w:rsid w:val="008135E2"/>
    <w:rsid w:val="00816F0F"/>
    <w:rsid w:val="008202D1"/>
    <w:rsid w:val="0082187D"/>
    <w:rsid w:val="00821CC0"/>
    <w:rsid w:val="008228B6"/>
    <w:rsid w:val="00824CAB"/>
    <w:rsid w:val="00826C64"/>
    <w:rsid w:val="00831074"/>
    <w:rsid w:val="008335B4"/>
    <w:rsid w:val="008366ED"/>
    <w:rsid w:val="008401E2"/>
    <w:rsid w:val="00840D92"/>
    <w:rsid w:val="00842660"/>
    <w:rsid w:val="00843453"/>
    <w:rsid w:val="00852EE5"/>
    <w:rsid w:val="008533FC"/>
    <w:rsid w:val="00856BAE"/>
    <w:rsid w:val="00856BF2"/>
    <w:rsid w:val="0085755E"/>
    <w:rsid w:val="00857878"/>
    <w:rsid w:val="00857F1D"/>
    <w:rsid w:val="00860BFC"/>
    <w:rsid w:val="008611B8"/>
    <w:rsid w:val="008615F7"/>
    <w:rsid w:val="008638AF"/>
    <w:rsid w:val="00867CDE"/>
    <w:rsid w:val="0087199B"/>
    <w:rsid w:val="00872397"/>
    <w:rsid w:val="008737E9"/>
    <w:rsid w:val="008817FE"/>
    <w:rsid w:val="0088202B"/>
    <w:rsid w:val="00884C77"/>
    <w:rsid w:val="00887C38"/>
    <w:rsid w:val="00887D35"/>
    <w:rsid w:val="00887E73"/>
    <w:rsid w:val="0089008B"/>
    <w:rsid w:val="00890EE8"/>
    <w:rsid w:val="00891244"/>
    <w:rsid w:val="008941E9"/>
    <w:rsid w:val="00894639"/>
    <w:rsid w:val="00894BB0"/>
    <w:rsid w:val="008960FF"/>
    <w:rsid w:val="008975C5"/>
    <w:rsid w:val="008A0AE2"/>
    <w:rsid w:val="008A263D"/>
    <w:rsid w:val="008B0A13"/>
    <w:rsid w:val="008B0F20"/>
    <w:rsid w:val="008B122B"/>
    <w:rsid w:val="008B16F5"/>
    <w:rsid w:val="008B1CBD"/>
    <w:rsid w:val="008B291E"/>
    <w:rsid w:val="008B6006"/>
    <w:rsid w:val="008B731B"/>
    <w:rsid w:val="008C1BD8"/>
    <w:rsid w:val="008C2F76"/>
    <w:rsid w:val="008C57D6"/>
    <w:rsid w:val="008C5C2C"/>
    <w:rsid w:val="008D12A4"/>
    <w:rsid w:val="008D1DA5"/>
    <w:rsid w:val="008D1FE4"/>
    <w:rsid w:val="008D6C69"/>
    <w:rsid w:val="008D7562"/>
    <w:rsid w:val="008D7818"/>
    <w:rsid w:val="008E03FA"/>
    <w:rsid w:val="008E1478"/>
    <w:rsid w:val="008E4391"/>
    <w:rsid w:val="008E475B"/>
    <w:rsid w:val="008E4982"/>
    <w:rsid w:val="008F25A0"/>
    <w:rsid w:val="008F2672"/>
    <w:rsid w:val="008F3039"/>
    <w:rsid w:val="008F3ED0"/>
    <w:rsid w:val="008F5F84"/>
    <w:rsid w:val="0090059D"/>
    <w:rsid w:val="0091515F"/>
    <w:rsid w:val="00917867"/>
    <w:rsid w:val="00920571"/>
    <w:rsid w:val="00920E6B"/>
    <w:rsid w:val="00921FCB"/>
    <w:rsid w:val="00923427"/>
    <w:rsid w:val="00924ADC"/>
    <w:rsid w:val="00926AF3"/>
    <w:rsid w:val="009301DB"/>
    <w:rsid w:val="0093106E"/>
    <w:rsid w:val="009320C4"/>
    <w:rsid w:val="00933A56"/>
    <w:rsid w:val="009340EA"/>
    <w:rsid w:val="009353D7"/>
    <w:rsid w:val="00937893"/>
    <w:rsid w:val="0093796F"/>
    <w:rsid w:val="00940221"/>
    <w:rsid w:val="00941426"/>
    <w:rsid w:val="00942E83"/>
    <w:rsid w:val="00944223"/>
    <w:rsid w:val="00946DF9"/>
    <w:rsid w:val="00946F6B"/>
    <w:rsid w:val="009479F0"/>
    <w:rsid w:val="0095506E"/>
    <w:rsid w:val="00955E62"/>
    <w:rsid w:val="00957B4D"/>
    <w:rsid w:val="009621A3"/>
    <w:rsid w:val="0096512F"/>
    <w:rsid w:val="00970E56"/>
    <w:rsid w:val="0097196F"/>
    <w:rsid w:val="00971EFF"/>
    <w:rsid w:val="009748D4"/>
    <w:rsid w:val="00976958"/>
    <w:rsid w:val="00977359"/>
    <w:rsid w:val="0097764D"/>
    <w:rsid w:val="00977B99"/>
    <w:rsid w:val="00983BCC"/>
    <w:rsid w:val="00983CB5"/>
    <w:rsid w:val="0098463A"/>
    <w:rsid w:val="0099282D"/>
    <w:rsid w:val="00997324"/>
    <w:rsid w:val="009A0C3B"/>
    <w:rsid w:val="009A0F3A"/>
    <w:rsid w:val="009A11D5"/>
    <w:rsid w:val="009A149C"/>
    <w:rsid w:val="009A3F3A"/>
    <w:rsid w:val="009B2EF5"/>
    <w:rsid w:val="009B3A27"/>
    <w:rsid w:val="009B48B0"/>
    <w:rsid w:val="009C1113"/>
    <w:rsid w:val="009C16D1"/>
    <w:rsid w:val="009C4D71"/>
    <w:rsid w:val="009C57FE"/>
    <w:rsid w:val="009C70CE"/>
    <w:rsid w:val="009D10E5"/>
    <w:rsid w:val="009D3109"/>
    <w:rsid w:val="009D40A9"/>
    <w:rsid w:val="009D53E9"/>
    <w:rsid w:val="009E3794"/>
    <w:rsid w:val="009F0673"/>
    <w:rsid w:val="009F3754"/>
    <w:rsid w:val="009F52CE"/>
    <w:rsid w:val="009F6B02"/>
    <w:rsid w:val="00A016B2"/>
    <w:rsid w:val="00A022F3"/>
    <w:rsid w:val="00A038DB"/>
    <w:rsid w:val="00A04829"/>
    <w:rsid w:val="00A05509"/>
    <w:rsid w:val="00A10099"/>
    <w:rsid w:val="00A127C0"/>
    <w:rsid w:val="00A14963"/>
    <w:rsid w:val="00A1618A"/>
    <w:rsid w:val="00A21964"/>
    <w:rsid w:val="00A2283A"/>
    <w:rsid w:val="00A255F5"/>
    <w:rsid w:val="00A26873"/>
    <w:rsid w:val="00A31C5F"/>
    <w:rsid w:val="00A32238"/>
    <w:rsid w:val="00A324CC"/>
    <w:rsid w:val="00A33F26"/>
    <w:rsid w:val="00A34D4E"/>
    <w:rsid w:val="00A37E67"/>
    <w:rsid w:val="00A4092E"/>
    <w:rsid w:val="00A409B1"/>
    <w:rsid w:val="00A414C2"/>
    <w:rsid w:val="00A42A76"/>
    <w:rsid w:val="00A42A87"/>
    <w:rsid w:val="00A45003"/>
    <w:rsid w:val="00A522BF"/>
    <w:rsid w:val="00A536E7"/>
    <w:rsid w:val="00A564D4"/>
    <w:rsid w:val="00A57441"/>
    <w:rsid w:val="00A648A4"/>
    <w:rsid w:val="00A659BC"/>
    <w:rsid w:val="00A679AF"/>
    <w:rsid w:val="00A7051E"/>
    <w:rsid w:val="00A748AC"/>
    <w:rsid w:val="00A84D39"/>
    <w:rsid w:val="00A85E8D"/>
    <w:rsid w:val="00A86786"/>
    <w:rsid w:val="00A87815"/>
    <w:rsid w:val="00A93F88"/>
    <w:rsid w:val="00A9562E"/>
    <w:rsid w:val="00A956B3"/>
    <w:rsid w:val="00A95E75"/>
    <w:rsid w:val="00AA29E6"/>
    <w:rsid w:val="00AA6089"/>
    <w:rsid w:val="00AB0D0A"/>
    <w:rsid w:val="00AB0E78"/>
    <w:rsid w:val="00AB69B2"/>
    <w:rsid w:val="00AC0B01"/>
    <w:rsid w:val="00AC2457"/>
    <w:rsid w:val="00AC2B24"/>
    <w:rsid w:val="00AC36A9"/>
    <w:rsid w:val="00AC5BD9"/>
    <w:rsid w:val="00AD1278"/>
    <w:rsid w:val="00AD21B6"/>
    <w:rsid w:val="00AD3F88"/>
    <w:rsid w:val="00AD510A"/>
    <w:rsid w:val="00AD60EE"/>
    <w:rsid w:val="00AD7E9A"/>
    <w:rsid w:val="00AE0D7D"/>
    <w:rsid w:val="00AE1D3D"/>
    <w:rsid w:val="00AE213C"/>
    <w:rsid w:val="00AE2690"/>
    <w:rsid w:val="00AE50E7"/>
    <w:rsid w:val="00AE6490"/>
    <w:rsid w:val="00AF0A3E"/>
    <w:rsid w:val="00AF276D"/>
    <w:rsid w:val="00AF567A"/>
    <w:rsid w:val="00AF591A"/>
    <w:rsid w:val="00AF598F"/>
    <w:rsid w:val="00B063AB"/>
    <w:rsid w:val="00B06C9C"/>
    <w:rsid w:val="00B1036E"/>
    <w:rsid w:val="00B107C6"/>
    <w:rsid w:val="00B11FC0"/>
    <w:rsid w:val="00B1394F"/>
    <w:rsid w:val="00B14CEF"/>
    <w:rsid w:val="00B16BB8"/>
    <w:rsid w:val="00B17147"/>
    <w:rsid w:val="00B17530"/>
    <w:rsid w:val="00B2131D"/>
    <w:rsid w:val="00B21A78"/>
    <w:rsid w:val="00B24C96"/>
    <w:rsid w:val="00B25732"/>
    <w:rsid w:val="00B25AEE"/>
    <w:rsid w:val="00B32522"/>
    <w:rsid w:val="00B33408"/>
    <w:rsid w:val="00B342A0"/>
    <w:rsid w:val="00B3500E"/>
    <w:rsid w:val="00B40B02"/>
    <w:rsid w:val="00B41C7E"/>
    <w:rsid w:val="00B42851"/>
    <w:rsid w:val="00B43CF8"/>
    <w:rsid w:val="00B47482"/>
    <w:rsid w:val="00B47BD9"/>
    <w:rsid w:val="00B516FD"/>
    <w:rsid w:val="00B52627"/>
    <w:rsid w:val="00B52F5D"/>
    <w:rsid w:val="00B557EF"/>
    <w:rsid w:val="00B55A3E"/>
    <w:rsid w:val="00B5627F"/>
    <w:rsid w:val="00B56FCB"/>
    <w:rsid w:val="00B579DB"/>
    <w:rsid w:val="00B621B5"/>
    <w:rsid w:val="00B6417C"/>
    <w:rsid w:val="00B64D88"/>
    <w:rsid w:val="00B659E2"/>
    <w:rsid w:val="00B70668"/>
    <w:rsid w:val="00B730FF"/>
    <w:rsid w:val="00B749EA"/>
    <w:rsid w:val="00B802D9"/>
    <w:rsid w:val="00B82F73"/>
    <w:rsid w:val="00B8393C"/>
    <w:rsid w:val="00B83C6F"/>
    <w:rsid w:val="00B83F1D"/>
    <w:rsid w:val="00B9021B"/>
    <w:rsid w:val="00B9051A"/>
    <w:rsid w:val="00B95A14"/>
    <w:rsid w:val="00B96159"/>
    <w:rsid w:val="00BA3E2D"/>
    <w:rsid w:val="00BA605D"/>
    <w:rsid w:val="00BB147A"/>
    <w:rsid w:val="00BB2602"/>
    <w:rsid w:val="00BB36A3"/>
    <w:rsid w:val="00BB39E5"/>
    <w:rsid w:val="00BB70D2"/>
    <w:rsid w:val="00BB7331"/>
    <w:rsid w:val="00BB7339"/>
    <w:rsid w:val="00BC1B76"/>
    <w:rsid w:val="00BC20BA"/>
    <w:rsid w:val="00BC32C1"/>
    <w:rsid w:val="00BC3F17"/>
    <w:rsid w:val="00BC435F"/>
    <w:rsid w:val="00BC470D"/>
    <w:rsid w:val="00BC4EED"/>
    <w:rsid w:val="00BC54E9"/>
    <w:rsid w:val="00BC5F1C"/>
    <w:rsid w:val="00BD051D"/>
    <w:rsid w:val="00BD2145"/>
    <w:rsid w:val="00BD2DFE"/>
    <w:rsid w:val="00BE0099"/>
    <w:rsid w:val="00BE4D8F"/>
    <w:rsid w:val="00BE75BF"/>
    <w:rsid w:val="00BE76C9"/>
    <w:rsid w:val="00BF1277"/>
    <w:rsid w:val="00BF2906"/>
    <w:rsid w:val="00BF3D47"/>
    <w:rsid w:val="00BF41B8"/>
    <w:rsid w:val="00BF5A8D"/>
    <w:rsid w:val="00BF61FE"/>
    <w:rsid w:val="00C004DE"/>
    <w:rsid w:val="00C02051"/>
    <w:rsid w:val="00C02EF3"/>
    <w:rsid w:val="00C06576"/>
    <w:rsid w:val="00C07FD3"/>
    <w:rsid w:val="00C10AA1"/>
    <w:rsid w:val="00C118A6"/>
    <w:rsid w:val="00C11A05"/>
    <w:rsid w:val="00C12F59"/>
    <w:rsid w:val="00C13807"/>
    <w:rsid w:val="00C13FB8"/>
    <w:rsid w:val="00C143E4"/>
    <w:rsid w:val="00C145E2"/>
    <w:rsid w:val="00C15DD1"/>
    <w:rsid w:val="00C15E5E"/>
    <w:rsid w:val="00C163E5"/>
    <w:rsid w:val="00C17005"/>
    <w:rsid w:val="00C173C5"/>
    <w:rsid w:val="00C21729"/>
    <w:rsid w:val="00C271E2"/>
    <w:rsid w:val="00C27829"/>
    <w:rsid w:val="00C27FB2"/>
    <w:rsid w:val="00C31E35"/>
    <w:rsid w:val="00C32051"/>
    <w:rsid w:val="00C320CE"/>
    <w:rsid w:val="00C339C5"/>
    <w:rsid w:val="00C347A4"/>
    <w:rsid w:val="00C34FBA"/>
    <w:rsid w:val="00C35DC3"/>
    <w:rsid w:val="00C37BC3"/>
    <w:rsid w:val="00C40FDE"/>
    <w:rsid w:val="00C4138F"/>
    <w:rsid w:val="00C42475"/>
    <w:rsid w:val="00C43084"/>
    <w:rsid w:val="00C45AC4"/>
    <w:rsid w:val="00C50039"/>
    <w:rsid w:val="00C502D0"/>
    <w:rsid w:val="00C511ED"/>
    <w:rsid w:val="00C51254"/>
    <w:rsid w:val="00C5141B"/>
    <w:rsid w:val="00C52B8F"/>
    <w:rsid w:val="00C56039"/>
    <w:rsid w:val="00C57426"/>
    <w:rsid w:val="00C617AD"/>
    <w:rsid w:val="00C61C26"/>
    <w:rsid w:val="00C62B56"/>
    <w:rsid w:val="00C636A2"/>
    <w:rsid w:val="00C644F6"/>
    <w:rsid w:val="00C64A5F"/>
    <w:rsid w:val="00C657C3"/>
    <w:rsid w:val="00C65914"/>
    <w:rsid w:val="00C67D48"/>
    <w:rsid w:val="00C752F4"/>
    <w:rsid w:val="00C767F0"/>
    <w:rsid w:val="00C76BAD"/>
    <w:rsid w:val="00C8005C"/>
    <w:rsid w:val="00C80801"/>
    <w:rsid w:val="00C81E20"/>
    <w:rsid w:val="00C82857"/>
    <w:rsid w:val="00C82907"/>
    <w:rsid w:val="00C831EE"/>
    <w:rsid w:val="00C83688"/>
    <w:rsid w:val="00C957AB"/>
    <w:rsid w:val="00C95977"/>
    <w:rsid w:val="00C966BF"/>
    <w:rsid w:val="00C9671F"/>
    <w:rsid w:val="00CA10D1"/>
    <w:rsid w:val="00CA33AC"/>
    <w:rsid w:val="00CB3F66"/>
    <w:rsid w:val="00CB45A8"/>
    <w:rsid w:val="00CB5651"/>
    <w:rsid w:val="00CB6650"/>
    <w:rsid w:val="00CC0D56"/>
    <w:rsid w:val="00CC1C44"/>
    <w:rsid w:val="00CC2F8A"/>
    <w:rsid w:val="00CC5E8C"/>
    <w:rsid w:val="00CC6BA7"/>
    <w:rsid w:val="00CD0479"/>
    <w:rsid w:val="00CD292B"/>
    <w:rsid w:val="00CD2B95"/>
    <w:rsid w:val="00CD2E03"/>
    <w:rsid w:val="00CD40CA"/>
    <w:rsid w:val="00CD6027"/>
    <w:rsid w:val="00CD6BDE"/>
    <w:rsid w:val="00CD6D44"/>
    <w:rsid w:val="00CD7024"/>
    <w:rsid w:val="00CE2476"/>
    <w:rsid w:val="00CE2597"/>
    <w:rsid w:val="00CE29B5"/>
    <w:rsid w:val="00CE4CDD"/>
    <w:rsid w:val="00CE57C5"/>
    <w:rsid w:val="00CE7C67"/>
    <w:rsid w:val="00CF266D"/>
    <w:rsid w:val="00CF309C"/>
    <w:rsid w:val="00CF335F"/>
    <w:rsid w:val="00CF7D55"/>
    <w:rsid w:val="00D00AAE"/>
    <w:rsid w:val="00D00FA1"/>
    <w:rsid w:val="00D01A97"/>
    <w:rsid w:val="00D01F20"/>
    <w:rsid w:val="00D04AD1"/>
    <w:rsid w:val="00D04E42"/>
    <w:rsid w:val="00D057D1"/>
    <w:rsid w:val="00D10A1B"/>
    <w:rsid w:val="00D12EF8"/>
    <w:rsid w:val="00D13650"/>
    <w:rsid w:val="00D136D7"/>
    <w:rsid w:val="00D15594"/>
    <w:rsid w:val="00D15689"/>
    <w:rsid w:val="00D2420E"/>
    <w:rsid w:val="00D244A2"/>
    <w:rsid w:val="00D2538F"/>
    <w:rsid w:val="00D25A69"/>
    <w:rsid w:val="00D26322"/>
    <w:rsid w:val="00D26C65"/>
    <w:rsid w:val="00D273C7"/>
    <w:rsid w:val="00D27FAD"/>
    <w:rsid w:val="00D318D5"/>
    <w:rsid w:val="00D4647D"/>
    <w:rsid w:val="00D541A5"/>
    <w:rsid w:val="00D55A0D"/>
    <w:rsid w:val="00D60B74"/>
    <w:rsid w:val="00D62C92"/>
    <w:rsid w:val="00D63188"/>
    <w:rsid w:val="00D6541C"/>
    <w:rsid w:val="00D658FE"/>
    <w:rsid w:val="00D6626F"/>
    <w:rsid w:val="00D70E55"/>
    <w:rsid w:val="00D76322"/>
    <w:rsid w:val="00D80FF8"/>
    <w:rsid w:val="00D8136D"/>
    <w:rsid w:val="00D845CD"/>
    <w:rsid w:val="00D84763"/>
    <w:rsid w:val="00D8652E"/>
    <w:rsid w:val="00D87C52"/>
    <w:rsid w:val="00D910D4"/>
    <w:rsid w:val="00D91F39"/>
    <w:rsid w:val="00D92D00"/>
    <w:rsid w:val="00D961BA"/>
    <w:rsid w:val="00DA0A42"/>
    <w:rsid w:val="00DB2E55"/>
    <w:rsid w:val="00DC0CF3"/>
    <w:rsid w:val="00DC2F74"/>
    <w:rsid w:val="00DC6048"/>
    <w:rsid w:val="00DC604F"/>
    <w:rsid w:val="00DC65C8"/>
    <w:rsid w:val="00DD0AC0"/>
    <w:rsid w:val="00DD1935"/>
    <w:rsid w:val="00DD2200"/>
    <w:rsid w:val="00DD57D4"/>
    <w:rsid w:val="00DD7CC3"/>
    <w:rsid w:val="00DE1AD5"/>
    <w:rsid w:val="00DE4082"/>
    <w:rsid w:val="00DE594A"/>
    <w:rsid w:val="00DE78B2"/>
    <w:rsid w:val="00DE7F72"/>
    <w:rsid w:val="00DF2A91"/>
    <w:rsid w:val="00DF392E"/>
    <w:rsid w:val="00DF509C"/>
    <w:rsid w:val="00E01E42"/>
    <w:rsid w:val="00E01EC5"/>
    <w:rsid w:val="00E03045"/>
    <w:rsid w:val="00E04C33"/>
    <w:rsid w:val="00E04EA6"/>
    <w:rsid w:val="00E057B9"/>
    <w:rsid w:val="00E06A8C"/>
    <w:rsid w:val="00E07571"/>
    <w:rsid w:val="00E107C8"/>
    <w:rsid w:val="00E10F40"/>
    <w:rsid w:val="00E12724"/>
    <w:rsid w:val="00E13F99"/>
    <w:rsid w:val="00E147BE"/>
    <w:rsid w:val="00E151AF"/>
    <w:rsid w:val="00E17546"/>
    <w:rsid w:val="00E2183D"/>
    <w:rsid w:val="00E23005"/>
    <w:rsid w:val="00E3329E"/>
    <w:rsid w:val="00E3450E"/>
    <w:rsid w:val="00E35434"/>
    <w:rsid w:val="00E40A6F"/>
    <w:rsid w:val="00E42095"/>
    <w:rsid w:val="00E43576"/>
    <w:rsid w:val="00E50B7F"/>
    <w:rsid w:val="00E548CC"/>
    <w:rsid w:val="00E54C73"/>
    <w:rsid w:val="00E54EB9"/>
    <w:rsid w:val="00E5569C"/>
    <w:rsid w:val="00E56309"/>
    <w:rsid w:val="00E56A1F"/>
    <w:rsid w:val="00E60CFE"/>
    <w:rsid w:val="00E61588"/>
    <w:rsid w:val="00E642A3"/>
    <w:rsid w:val="00E65299"/>
    <w:rsid w:val="00E66246"/>
    <w:rsid w:val="00E736F7"/>
    <w:rsid w:val="00E74B3A"/>
    <w:rsid w:val="00E755C8"/>
    <w:rsid w:val="00E75E02"/>
    <w:rsid w:val="00E776BA"/>
    <w:rsid w:val="00E7789E"/>
    <w:rsid w:val="00E8086F"/>
    <w:rsid w:val="00E83DD4"/>
    <w:rsid w:val="00E93035"/>
    <w:rsid w:val="00E953E9"/>
    <w:rsid w:val="00E961F9"/>
    <w:rsid w:val="00E96CDC"/>
    <w:rsid w:val="00E97D99"/>
    <w:rsid w:val="00EA249A"/>
    <w:rsid w:val="00EA5141"/>
    <w:rsid w:val="00EA5914"/>
    <w:rsid w:val="00EB04B8"/>
    <w:rsid w:val="00EB1DEE"/>
    <w:rsid w:val="00EB1F83"/>
    <w:rsid w:val="00EB25BB"/>
    <w:rsid w:val="00EC35DF"/>
    <w:rsid w:val="00EC3FFD"/>
    <w:rsid w:val="00ED033A"/>
    <w:rsid w:val="00ED0527"/>
    <w:rsid w:val="00ED7D6C"/>
    <w:rsid w:val="00EE488D"/>
    <w:rsid w:val="00EE5874"/>
    <w:rsid w:val="00EE5EEF"/>
    <w:rsid w:val="00EF4B2B"/>
    <w:rsid w:val="00EF587D"/>
    <w:rsid w:val="00EF60DC"/>
    <w:rsid w:val="00EF6A75"/>
    <w:rsid w:val="00F003F8"/>
    <w:rsid w:val="00F05145"/>
    <w:rsid w:val="00F0555C"/>
    <w:rsid w:val="00F0594E"/>
    <w:rsid w:val="00F06DFB"/>
    <w:rsid w:val="00F07062"/>
    <w:rsid w:val="00F13CE3"/>
    <w:rsid w:val="00F145E8"/>
    <w:rsid w:val="00F16DE5"/>
    <w:rsid w:val="00F17247"/>
    <w:rsid w:val="00F21FD5"/>
    <w:rsid w:val="00F26D9B"/>
    <w:rsid w:val="00F307A8"/>
    <w:rsid w:val="00F30F54"/>
    <w:rsid w:val="00F351A4"/>
    <w:rsid w:val="00F433DA"/>
    <w:rsid w:val="00F44EE9"/>
    <w:rsid w:val="00F45CD8"/>
    <w:rsid w:val="00F519B8"/>
    <w:rsid w:val="00F5746E"/>
    <w:rsid w:val="00F574FF"/>
    <w:rsid w:val="00F57568"/>
    <w:rsid w:val="00F57FE2"/>
    <w:rsid w:val="00F60D1C"/>
    <w:rsid w:val="00F647C4"/>
    <w:rsid w:val="00F65A64"/>
    <w:rsid w:val="00F67012"/>
    <w:rsid w:val="00F70E52"/>
    <w:rsid w:val="00F72DB8"/>
    <w:rsid w:val="00F73083"/>
    <w:rsid w:val="00F73878"/>
    <w:rsid w:val="00F76864"/>
    <w:rsid w:val="00F83CA6"/>
    <w:rsid w:val="00F85882"/>
    <w:rsid w:val="00F93213"/>
    <w:rsid w:val="00F93981"/>
    <w:rsid w:val="00F95489"/>
    <w:rsid w:val="00F97431"/>
    <w:rsid w:val="00F97A9D"/>
    <w:rsid w:val="00FA1F9B"/>
    <w:rsid w:val="00FA26F8"/>
    <w:rsid w:val="00FA46EF"/>
    <w:rsid w:val="00FA5236"/>
    <w:rsid w:val="00FA7723"/>
    <w:rsid w:val="00FA7D7D"/>
    <w:rsid w:val="00FB21B6"/>
    <w:rsid w:val="00FB2C49"/>
    <w:rsid w:val="00FB5882"/>
    <w:rsid w:val="00FC2A89"/>
    <w:rsid w:val="00FC5314"/>
    <w:rsid w:val="00FC70B1"/>
    <w:rsid w:val="00FC7736"/>
    <w:rsid w:val="00FC7740"/>
    <w:rsid w:val="00FC7B82"/>
    <w:rsid w:val="00FD1BDD"/>
    <w:rsid w:val="00FD6401"/>
    <w:rsid w:val="00FE03A7"/>
    <w:rsid w:val="00FE0E3F"/>
    <w:rsid w:val="00FE4E57"/>
    <w:rsid w:val="00FE7679"/>
    <w:rsid w:val="00FE7D06"/>
    <w:rsid w:val="00FF07CA"/>
    <w:rsid w:val="00FF0E42"/>
    <w:rsid w:val="00FF0F0C"/>
    <w:rsid w:val="00FF3059"/>
    <w:rsid w:val="00FF4389"/>
    <w:rsid w:val="014A2295"/>
    <w:rsid w:val="0E4C74A4"/>
    <w:rsid w:val="10F346EE"/>
    <w:rsid w:val="139A5412"/>
    <w:rsid w:val="15140BD2"/>
    <w:rsid w:val="184E1F7C"/>
    <w:rsid w:val="19E026F0"/>
    <w:rsid w:val="1A614729"/>
    <w:rsid w:val="1CD46536"/>
    <w:rsid w:val="1E7D4596"/>
    <w:rsid w:val="1FE24EAC"/>
    <w:rsid w:val="25C01553"/>
    <w:rsid w:val="282B08D7"/>
    <w:rsid w:val="30DD3B94"/>
    <w:rsid w:val="317A571E"/>
    <w:rsid w:val="324934B4"/>
    <w:rsid w:val="340D5085"/>
    <w:rsid w:val="357D66DB"/>
    <w:rsid w:val="3A32450C"/>
    <w:rsid w:val="3AF7048D"/>
    <w:rsid w:val="3B0D4A58"/>
    <w:rsid w:val="3B1A1070"/>
    <w:rsid w:val="3C9813E1"/>
    <w:rsid w:val="3CDE2892"/>
    <w:rsid w:val="3F1A10A5"/>
    <w:rsid w:val="43A231B5"/>
    <w:rsid w:val="46742705"/>
    <w:rsid w:val="48D171FA"/>
    <w:rsid w:val="4AD8396D"/>
    <w:rsid w:val="4B9E0750"/>
    <w:rsid w:val="4D97315B"/>
    <w:rsid w:val="56050D68"/>
    <w:rsid w:val="58BD5292"/>
    <w:rsid w:val="5A9A3471"/>
    <w:rsid w:val="5B3A215E"/>
    <w:rsid w:val="60222041"/>
    <w:rsid w:val="62D17326"/>
    <w:rsid w:val="63E80D98"/>
    <w:rsid w:val="643C07C3"/>
    <w:rsid w:val="647A2489"/>
    <w:rsid w:val="65012BC5"/>
    <w:rsid w:val="667042B3"/>
    <w:rsid w:val="69B87697"/>
    <w:rsid w:val="6F274936"/>
    <w:rsid w:val="6FCD3385"/>
    <w:rsid w:val="7A31054F"/>
    <w:rsid w:val="7CC37BF2"/>
    <w:rsid w:val="7F057811"/>
    <w:rsid w:val="7F3C58B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D7D6C"/>
    <w:pPr>
      <w:widowControl w:val="0"/>
      <w:jc w:val="both"/>
    </w:pPr>
    <w:rPr>
      <w:kern w:val="2"/>
      <w:sz w:val="21"/>
      <w:szCs w:val="24"/>
    </w:rPr>
  </w:style>
  <w:style w:type="paragraph" w:styleId="1">
    <w:name w:val="heading 1"/>
    <w:basedOn w:val="a"/>
    <w:next w:val="a"/>
    <w:link w:val="1Char"/>
    <w:uiPriority w:val="99"/>
    <w:qFormat/>
    <w:rsid w:val="00ED7D6C"/>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ED7D6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iPriority w:val="99"/>
    <w:qFormat/>
    <w:rsid w:val="00ED7D6C"/>
    <w:pPr>
      <w:widowControl/>
      <w:spacing w:before="100" w:beforeAutospacing="1" w:after="100" w:afterAutospacing="1"/>
      <w:jc w:val="left"/>
      <w:outlineLvl w:val="2"/>
    </w:pPr>
    <w:rPr>
      <w:rFonts w:ascii="宋体" w:hAnsi="宋体"/>
      <w:b/>
      <w:bCs/>
      <w:kern w:val="0"/>
      <w:sz w:val="27"/>
      <w:szCs w:val="27"/>
    </w:rPr>
  </w:style>
  <w:style w:type="paragraph" w:styleId="6">
    <w:name w:val="heading 6"/>
    <w:basedOn w:val="a"/>
    <w:next w:val="a"/>
    <w:link w:val="6Char"/>
    <w:uiPriority w:val="99"/>
    <w:qFormat/>
    <w:rsid w:val="00ED7D6C"/>
    <w:pPr>
      <w:keepNext/>
      <w:keepLines/>
      <w:spacing w:before="240" w:after="64" w:line="320" w:lineRule="auto"/>
      <w:outlineLvl w:val="5"/>
    </w:pPr>
    <w:rPr>
      <w:rFonts w:ascii="Cambria" w:hAnsi="Cambria"/>
      <w:b/>
      <w:bCs/>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locked/>
    <w:rsid w:val="00ED7D6C"/>
    <w:rPr>
      <w:rFonts w:cs="Times New Roman"/>
      <w:b/>
      <w:bCs/>
      <w:kern w:val="44"/>
      <w:sz w:val="44"/>
      <w:szCs w:val="44"/>
    </w:rPr>
  </w:style>
  <w:style w:type="character" w:customStyle="1" w:styleId="2Char">
    <w:name w:val="标题 2 Char"/>
    <w:basedOn w:val="a1"/>
    <w:link w:val="2"/>
    <w:uiPriority w:val="99"/>
    <w:locked/>
    <w:rsid w:val="00ED7D6C"/>
    <w:rPr>
      <w:rFonts w:ascii="Arial" w:eastAsia="黑体" w:hAnsi="Arial" w:cs="Times New Roman"/>
      <w:b/>
      <w:bCs/>
      <w:kern w:val="2"/>
      <w:sz w:val="32"/>
      <w:szCs w:val="32"/>
    </w:rPr>
  </w:style>
  <w:style w:type="character" w:customStyle="1" w:styleId="3Char">
    <w:name w:val="标题 3 Char"/>
    <w:basedOn w:val="a1"/>
    <w:link w:val="3"/>
    <w:uiPriority w:val="99"/>
    <w:locked/>
    <w:rsid w:val="00ED7D6C"/>
    <w:rPr>
      <w:rFonts w:ascii="宋体" w:eastAsia="宋体" w:cs="Times New Roman"/>
      <w:b/>
      <w:sz w:val="27"/>
    </w:rPr>
  </w:style>
  <w:style w:type="character" w:customStyle="1" w:styleId="6Char">
    <w:name w:val="标题 6 Char"/>
    <w:basedOn w:val="a1"/>
    <w:link w:val="6"/>
    <w:uiPriority w:val="99"/>
    <w:semiHidden/>
    <w:locked/>
    <w:rsid w:val="00ED7D6C"/>
    <w:rPr>
      <w:rFonts w:ascii="Cambria" w:eastAsia="宋体" w:hAnsi="Cambria" w:cs="Times New Roman"/>
      <w:b/>
      <w:bCs/>
      <w:kern w:val="2"/>
      <w:sz w:val="24"/>
      <w:szCs w:val="24"/>
    </w:rPr>
  </w:style>
  <w:style w:type="paragraph" w:styleId="a0">
    <w:name w:val="Body Text Indent"/>
    <w:basedOn w:val="a"/>
    <w:link w:val="Char"/>
    <w:uiPriority w:val="99"/>
    <w:locked/>
    <w:rsid w:val="00ED7D6C"/>
    <w:pPr>
      <w:spacing w:after="120"/>
      <w:ind w:leftChars="200" w:left="420"/>
    </w:pPr>
  </w:style>
  <w:style w:type="character" w:customStyle="1" w:styleId="Char">
    <w:name w:val="正文文本缩进 Char"/>
    <w:basedOn w:val="a1"/>
    <w:link w:val="a0"/>
    <w:uiPriority w:val="99"/>
    <w:locked/>
    <w:rsid w:val="00ED7D6C"/>
    <w:rPr>
      <w:rFonts w:cs="Times New Roman"/>
      <w:kern w:val="2"/>
      <w:sz w:val="24"/>
      <w:szCs w:val="24"/>
    </w:rPr>
  </w:style>
  <w:style w:type="paragraph" w:styleId="a4">
    <w:name w:val="Normal Indent"/>
    <w:basedOn w:val="a"/>
    <w:link w:val="Char0"/>
    <w:uiPriority w:val="99"/>
    <w:rsid w:val="00ED7D6C"/>
    <w:pPr>
      <w:adjustRightInd w:val="0"/>
      <w:spacing w:line="360" w:lineRule="atLeast"/>
      <w:ind w:firstLine="482"/>
      <w:textAlignment w:val="baseline"/>
    </w:pPr>
    <w:rPr>
      <w:kern w:val="0"/>
      <w:sz w:val="24"/>
      <w:szCs w:val="20"/>
      <w:lang/>
    </w:rPr>
  </w:style>
  <w:style w:type="paragraph" w:styleId="a5">
    <w:name w:val="annotation text"/>
    <w:basedOn w:val="a"/>
    <w:link w:val="Char1"/>
    <w:uiPriority w:val="99"/>
    <w:rsid w:val="00ED7D6C"/>
    <w:pPr>
      <w:jc w:val="left"/>
    </w:pPr>
  </w:style>
  <w:style w:type="character" w:customStyle="1" w:styleId="Char1">
    <w:name w:val="批注文字 Char"/>
    <w:basedOn w:val="a1"/>
    <w:link w:val="a5"/>
    <w:uiPriority w:val="99"/>
    <w:locked/>
    <w:rsid w:val="00ED7D6C"/>
    <w:rPr>
      <w:rFonts w:cs="Times New Roman"/>
      <w:kern w:val="2"/>
      <w:sz w:val="24"/>
    </w:rPr>
  </w:style>
  <w:style w:type="paragraph" w:styleId="30">
    <w:name w:val="Body Text 3"/>
    <w:basedOn w:val="a"/>
    <w:link w:val="3Char0"/>
    <w:uiPriority w:val="99"/>
    <w:locked/>
    <w:rsid w:val="00ED7D6C"/>
    <w:pPr>
      <w:spacing w:after="120"/>
    </w:pPr>
    <w:rPr>
      <w:sz w:val="16"/>
      <w:szCs w:val="16"/>
    </w:rPr>
  </w:style>
  <w:style w:type="character" w:customStyle="1" w:styleId="3Char0">
    <w:name w:val="正文文本 3 Char"/>
    <w:basedOn w:val="a1"/>
    <w:link w:val="30"/>
    <w:uiPriority w:val="99"/>
    <w:locked/>
    <w:rsid w:val="00ED7D6C"/>
    <w:rPr>
      <w:rFonts w:cs="Times New Roman"/>
      <w:kern w:val="2"/>
      <w:sz w:val="16"/>
      <w:szCs w:val="16"/>
    </w:rPr>
  </w:style>
  <w:style w:type="paragraph" w:styleId="a6">
    <w:name w:val="Body Text"/>
    <w:basedOn w:val="a"/>
    <w:link w:val="Char2"/>
    <w:uiPriority w:val="99"/>
    <w:rsid w:val="00ED7D6C"/>
    <w:rPr>
      <w:rFonts w:ascii="Calibri" w:hAnsi="Calibri"/>
    </w:rPr>
  </w:style>
  <w:style w:type="character" w:customStyle="1" w:styleId="Char2">
    <w:name w:val="正文文本 Char"/>
    <w:basedOn w:val="a1"/>
    <w:link w:val="a6"/>
    <w:uiPriority w:val="99"/>
    <w:locked/>
    <w:rsid w:val="00ED7D6C"/>
    <w:rPr>
      <w:rFonts w:ascii="Calibri" w:eastAsia="宋体" w:hAnsi="Calibri" w:cs="Times New Roman"/>
      <w:kern w:val="2"/>
      <w:sz w:val="24"/>
      <w:szCs w:val="24"/>
    </w:rPr>
  </w:style>
  <w:style w:type="paragraph" w:styleId="31">
    <w:name w:val="toc 3"/>
    <w:basedOn w:val="a"/>
    <w:next w:val="a"/>
    <w:uiPriority w:val="99"/>
    <w:rsid w:val="00ED7D6C"/>
    <w:pPr>
      <w:ind w:leftChars="400" w:left="840"/>
    </w:pPr>
  </w:style>
  <w:style w:type="paragraph" w:styleId="a7">
    <w:name w:val="Plain Text"/>
    <w:basedOn w:val="a"/>
    <w:link w:val="Char3"/>
    <w:uiPriority w:val="99"/>
    <w:rsid w:val="00ED7D6C"/>
    <w:rPr>
      <w:rFonts w:ascii="宋体" w:hAnsi="Courier New"/>
      <w:szCs w:val="20"/>
    </w:rPr>
  </w:style>
  <w:style w:type="character" w:customStyle="1" w:styleId="Char3">
    <w:name w:val="纯文本 Char"/>
    <w:basedOn w:val="a1"/>
    <w:link w:val="a7"/>
    <w:uiPriority w:val="99"/>
    <w:locked/>
    <w:rsid w:val="00ED7D6C"/>
    <w:rPr>
      <w:rFonts w:ascii="宋体" w:hAnsi="Courier New" w:cs="Times New Roman"/>
      <w:kern w:val="2"/>
      <w:sz w:val="21"/>
    </w:rPr>
  </w:style>
  <w:style w:type="paragraph" w:styleId="20">
    <w:name w:val="Body Text Indent 2"/>
    <w:basedOn w:val="a"/>
    <w:link w:val="2Char0"/>
    <w:uiPriority w:val="99"/>
    <w:semiHidden/>
    <w:locked/>
    <w:rsid w:val="00ED7D6C"/>
    <w:pPr>
      <w:spacing w:after="120" w:line="480" w:lineRule="auto"/>
      <w:ind w:leftChars="200" w:left="420"/>
    </w:pPr>
  </w:style>
  <w:style w:type="character" w:customStyle="1" w:styleId="2Char0">
    <w:name w:val="正文文本缩进 2 Char"/>
    <w:basedOn w:val="a1"/>
    <w:link w:val="20"/>
    <w:uiPriority w:val="99"/>
    <w:semiHidden/>
    <w:locked/>
    <w:rsid w:val="00ED7D6C"/>
    <w:rPr>
      <w:rFonts w:cs="Times New Roman"/>
      <w:kern w:val="2"/>
      <w:sz w:val="24"/>
      <w:szCs w:val="24"/>
    </w:rPr>
  </w:style>
  <w:style w:type="paragraph" w:styleId="a8">
    <w:name w:val="endnote text"/>
    <w:basedOn w:val="a"/>
    <w:link w:val="Char4"/>
    <w:uiPriority w:val="99"/>
    <w:rsid w:val="00ED7D6C"/>
    <w:pPr>
      <w:snapToGrid w:val="0"/>
      <w:jc w:val="left"/>
    </w:pPr>
  </w:style>
  <w:style w:type="character" w:customStyle="1" w:styleId="Char4">
    <w:name w:val="尾注文本 Char"/>
    <w:basedOn w:val="a1"/>
    <w:link w:val="a8"/>
    <w:uiPriority w:val="99"/>
    <w:locked/>
    <w:rsid w:val="00ED7D6C"/>
    <w:rPr>
      <w:rFonts w:cs="Times New Roman"/>
      <w:kern w:val="2"/>
      <w:sz w:val="24"/>
    </w:rPr>
  </w:style>
  <w:style w:type="paragraph" w:styleId="a9">
    <w:name w:val="Balloon Text"/>
    <w:basedOn w:val="a"/>
    <w:link w:val="Char5"/>
    <w:uiPriority w:val="99"/>
    <w:rsid w:val="00ED7D6C"/>
    <w:rPr>
      <w:sz w:val="18"/>
      <w:szCs w:val="18"/>
    </w:rPr>
  </w:style>
  <w:style w:type="character" w:customStyle="1" w:styleId="Char5">
    <w:name w:val="批注框文本 Char"/>
    <w:basedOn w:val="a1"/>
    <w:link w:val="a9"/>
    <w:uiPriority w:val="99"/>
    <w:locked/>
    <w:rsid w:val="00ED7D6C"/>
    <w:rPr>
      <w:rFonts w:cs="Times New Roman"/>
      <w:kern w:val="2"/>
      <w:sz w:val="18"/>
    </w:rPr>
  </w:style>
  <w:style w:type="paragraph" w:styleId="aa">
    <w:name w:val="footer"/>
    <w:basedOn w:val="a"/>
    <w:link w:val="Char6"/>
    <w:uiPriority w:val="99"/>
    <w:rsid w:val="00ED7D6C"/>
    <w:pPr>
      <w:tabs>
        <w:tab w:val="center" w:pos="4153"/>
        <w:tab w:val="right" w:pos="8306"/>
      </w:tabs>
      <w:snapToGrid w:val="0"/>
      <w:jc w:val="left"/>
    </w:pPr>
    <w:rPr>
      <w:sz w:val="18"/>
      <w:szCs w:val="18"/>
    </w:rPr>
  </w:style>
  <w:style w:type="character" w:customStyle="1" w:styleId="Char6">
    <w:name w:val="页脚 Char"/>
    <w:basedOn w:val="a1"/>
    <w:link w:val="aa"/>
    <w:uiPriority w:val="99"/>
    <w:locked/>
    <w:rsid w:val="00ED7D6C"/>
    <w:rPr>
      <w:rFonts w:cs="Times New Roman"/>
      <w:kern w:val="2"/>
      <w:sz w:val="18"/>
    </w:rPr>
  </w:style>
  <w:style w:type="paragraph" w:styleId="ab">
    <w:name w:val="header"/>
    <w:basedOn w:val="a"/>
    <w:link w:val="Char7"/>
    <w:uiPriority w:val="99"/>
    <w:rsid w:val="00ED7D6C"/>
    <w:pPr>
      <w:pBdr>
        <w:bottom w:val="single" w:sz="6" w:space="1" w:color="auto"/>
      </w:pBdr>
      <w:tabs>
        <w:tab w:val="center" w:pos="4153"/>
        <w:tab w:val="right" w:pos="8306"/>
      </w:tabs>
      <w:snapToGrid w:val="0"/>
      <w:jc w:val="center"/>
    </w:pPr>
    <w:rPr>
      <w:sz w:val="18"/>
      <w:szCs w:val="18"/>
    </w:rPr>
  </w:style>
  <w:style w:type="character" w:customStyle="1" w:styleId="Char7">
    <w:name w:val="页眉 Char"/>
    <w:basedOn w:val="a1"/>
    <w:link w:val="ab"/>
    <w:uiPriority w:val="99"/>
    <w:locked/>
    <w:rsid w:val="00ED7D6C"/>
    <w:rPr>
      <w:rFonts w:cs="Times New Roman"/>
      <w:kern w:val="2"/>
      <w:sz w:val="18"/>
    </w:rPr>
  </w:style>
  <w:style w:type="paragraph" w:styleId="10">
    <w:name w:val="toc 1"/>
    <w:basedOn w:val="a"/>
    <w:next w:val="a"/>
    <w:uiPriority w:val="99"/>
    <w:rsid w:val="00ED7D6C"/>
    <w:pPr>
      <w:tabs>
        <w:tab w:val="right" w:leader="dot" w:pos="8810"/>
      </w:tabs>
      <w:spacing w:line="360" w:lineRule="auto"/>
    </w:pPr>
  </w:style>
  <w:style w:type="paragraph" w:styleId="ac">
    <w:name w:val="footnote text"/>
    <w:basedOn w:val="a"/>
    <w:link w:val="Char8"/>
    <w:uiPriority w:val="99"/>
    <w:rsid w:val="00ED7D6C"/>
    <w:pPr>
      <w:snapToGrid w:val="0"/>
      <w:jc w:val="left"/>
    </w:pPr>
    <w:rPr>
      <w:sz w:val="18"/>
      <w:szCs w:val="18"/>
    </w:rPr>
  </w:style>
  <w:style w:type="character" w:customStyle="1" w:styleId="Char8">
    <w:name w:val="脚注文本 Char"/>
    <w:basedOn w:val="a1"/>
    <w:link w:val="ac"/>
    <w:uiPriority w:val="99"/>
    <w:locked/>
    <w:rsid w:val="00ED7D6C"/>
    <w:rPr>
      <w:rFonts w:cs="Times New Roman"/>
      <w:kern w:val="2"/>
      <w:sz w:val="18"/>
    </w:rPr>
  </w:style>
  <w:style w:type="paragraph" w:styleId="21">
    <w:name w:val="toc 2"/>
    <w:basedOn w:val="a"/>
    <w:next w:val="a"/>
    <w:uiPriority w:val="99"/>
    <w:rsid w:val="00ED7D6C"/>
    <w:pPr>
      <w:ind w:leftChars="200" w:left="420"/>
    </w:pPr>
  </w:style>
  <w:style w:type="paragraph" w:styleId="22">
    <w:name w:val="Body Text 2"/>
    <w:basedOn w:val="a"/>
    <w:link w:val="2Char1"/>
    <w:uiPriority w:val="99"/>
    <w:rsid w:val="00ED7D6C"/>
    <w:pPr>
      <w:spacing w:after="120" w:line="480" w:lineRule="auto"/>
    </w:pPr>
  </w:style>
  <w:style w:type="character" w:customStyle="1" w:styleId="2Char1">
    <w:name w:val="正文文本 2 Char"/>
    <w:basedOn w:val="a1"/>
    <w:link w:val="22"/>
    <w:uiPriority w:val="99"/>
    <w:locked/>
    <w:rsid w:val="00ED7D6C"/>
    <w:rPr>
      <w:rFonts w:cs="Times New Roman"/>
      <w:kern w:val="2"/>
      <w:sz w:val="24"/>
      <w:szCs w:val="24"/>
    </w:rPr>
  </w:style>
  <w:style w:type="paragraph" w:styleId="ad">
    <w:name w:val="Normal (Web)"/>
    <w:basedOn w:val="a"/>
    <w:uiPriority w:val="99"/>
    <w:locked/>
    <w:rsid w:val="00ED7D6C"/>
    <w:pPr>
      <w:widowControl/>
      <w:spacing w:before="100" w:beforeAutospacing="1" w:after="100" w:afterAutospacing="1"/>
      <w:jc w:val="left"/>
    </w:pPr>
    <w:rPr>
      <w:rFonts w:ascii="宋体" w:hAnsi="宋体" w:cs="宋体"/>
      <w:kern w:val="0"/>
      <w:sz w:val="24"/>
    </w:rPr>
  </w:style>
  <w:style w:type="paragraph" w:styleId="ae">
    <w:name w:val="annotation subject"/>
    <w:basedOn w:val="a5"/>
    <w:next w:val="a5"/>
    <w:link w:val="Char9"/>
    <w:uiPriority w:val="99"/>
    <w:rsid w:val="00ED7D6C"/>
    <w:rPr>
      <w:b/>
      <w:bCs/>
    </w:rPr>
  </w:style>
  <w:style w:type="character" w:customStyle="1" w:styleId="Char9">
    <w:name w:val="批注主题 Char"/>
    <w:basedOn w:val="Char1"/>
    <w:link w:val="ae"/>
    <w:uiPriority w:val="99"/>
    <w:locked/>
    <w:rsid w:val="00ED7D6C"/>
    <w:rPr>
      <w:b/>
    </w:rPr>
  </w:style>
  <w:style w:type="table" w:styleId="af">
    <w:name w:val="Table Grid"/>
    <w:basedOn w:val="a2"/>
    <w:uiPriority w:val="99"/>
    <w:rsid w:val="00ED7D6C"/>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ndnote reference"/>
    <w:basedOn w:val="a1"/>
    <w:uiPriority w:val="99"/>
    <w:rsid w:val="00ED7D6C"/>
    <w:rPr>
      <w:rFonts w:cs="Times New Roman"/>
      <w:vertAlign w:val="superscript"/>
    </w:rPr>
  </w:style>
  <w:style w:type="character" w:styleId="af1">
    <w:name w:val="page number"/>
    <w:basedOn w:val="a1"/>
    <w:uiPriority w:val="99"/>
    <w:rsid w:val="00ED7D6C"/>
    <w:rPr>
      <w:rFonts w:cs="Times New Roman"/>
    </w:rPr>
  </w:style>
  <w:style w:type="character" w:styleId="af2">
    <w:name w:val="FollowedHyperlink"/>
    <w:basedOn w:val="a1"/>
    <w:uiPriority w:val="99"/>
    <w:rsid w:val="00ED7D6C"/>
    <w:rPr>
      <w:rFonts w:cs="Times New Roman"/>
      <w:color w:val="800080"/>
      <w:u w:val="single"/>
    </w:rPr>
  </w:style>
  <w:style w:type="character" w:styleId="HTML">
    <w:name w:val="HTML Definition"/>
    <w:basedOn w:val="a1"/>
    <w:uiPriority w:val="99"/>
    <w:semiHidden/>
    <w:locked/>
    <w:rsid w:val="00ED7D6C"/>
    <w:rPr>
      <w:rFonts w:cs="Times New Roman"/>
    </w:rPr>
  </w:style>
  <w:style w:type="character" w:styleId="HTML0">
    <w:name w:val="HTML Typewriter"/>
    <w:basedOn w:val="a1"/>
    <w:uiPriority w:val="99"/>
    <w:semiHidden/>
    <w:locked/>
    <w:rsid w:val="00ED7D6C"/>
    <w:rPr>
      <w:rFonts w:ascii="monospace" w:hAnsi="monospace" w:cs="monospace"/>
      <w:sz w:val="20"/>
    </w:rPr>
  </w:style>
  <w:style w:type="character" w:styleId="HTML1">
    <w:name w:val="HTML Acronym"/>
    <w:basedOn w:val="a1"/>
    <w:uiPriority w:val="99"/>
    <w:semiHidden/>
    <w:locked/>
    <w:rsid w:val="00ED7D6C"/>
    <w:rPr>
      <w:rFonts w:cs="Times New Roman"/>
    </w:rPr>
  </w:style>
  <w:style w:type="character" w:styleId="HTML2">
    <w:name w:val="HTML Variable"/>
    <w:basedOn w:val="a1"/>
    <w:uiPriority w:val="99"/>
    <w:semiHidden/>
    <w:locked/>
    <w:rsid w:val="00ED7D6C"/>
    <w:rPr>
      <w:rFonts w:cs="Times New Roman"/>
    </w:rPr>
  </w:style>
  <w:style w:type="character" w:styleId="af3">
    <w:name w:val="Hyperlink"/>
    <w:basedOn w:val="a1"/>
    <w:uiPriority w:val="99"/>
    <w:rsid w:val="00ED7D6C"/>
    <w:rPr>
      <w:rFonts w:cs="Times New Roman"/>
      <w:color w:val="0000FF"/>
      <w:u w:val="single"/>
    </w:rPr>
  </w:style>
  <w:style w:type="character" w:styleId="HTML3">
    <w:name w:val="HTML Code"/>
    <w:basedOn w:val="a1"/>
    <w:uiPriority w:val="99"/>
    <w:semiHidden/>
    <w:locked/>
    <w:rsid w:val="00ED7D6C"/>
    <w:rPr>
      <w:rFonts w:ascii="monospace" w:hAnsi="monospace" w:cs="monospace"/>
      <w:sz w:val="20"/>
    </w:rPr>
  </w:style>
  <w:style w:type="character" w:styleId="af4">
    <w:name w:val="annotation reference"/>
    <w:basedOn w:val="a1"/>
    <w:uiPriority w:val="99"/>
    <w:rsid w:val="00ED7D6C"/>
    <w:rPr>
      <w:rFonts w:cs="Times New Roman"/>
      <w:sz w:val="21"/>
    </w:rPr>
  </w:style>
  <w:style w:type="character" w:styleId="HTML4">
    <w:name w:val="HTML Cite"/>
    <w:basedOn w:val="a1"/>
    <w:uiPriority w:val="99"/>
    <w:semiHidden/>
    <w:locked/>
    <w:rsid w:val="00ED7D6C"/>
    <w:rPr>
      <w:rFonts w:cs="Times New Roman"/>
    </w:rPr>
  </w:style>
  <w:style w:type="character" w:styleId="af5">
    <w:name w:val="footnote reference"/>
    <w:basedOn w:val="a1"/>
    <w:uiPriority w:val="99"/>
    <w:rsid w:val="00ED7D6C"/>
    <w:rPr>
      <w:rFonts w:cs="Times New Roman"/>
      <w:vertAlign w:val="superscript"/>
    </w:rPr>
  </w:style>
  <w:style w:type="character" w:styleId="HTML5">
    <w:name w:val="HTML Keyboard"/>
    <w:basedOn w:val="a1"/>
    <w:uiPriority w:val="99"/>
    <w:semiHidden/>
    <w:locked/>
    <w:rsid w:val="00ED7D6C"/>
    <w:rPr>
      <w:rFonts w:ascii="monospace" w:hAnsi="monospace" w:cs="monospace"/>
      <w:sz w:val="20"/>
    </w:rPr>
  </w:style>
  <w:style w:type="character" w:styleId="HTML6">
    <w:name w:val="HTML Sample"/>
    <w:basedOn w:val="a1"/>
    <w:uiPriority w:val="99"/>
    <w:semiHidden/>
    <w:locked/>
    <w:rsid w:val="00ED7D6C"/>
    <w:rPr>
      <w:rFonts w:ascii="monospace" w:hAnsi="monospace" w:cs="monospace"/>
    </w:rPr>
  </w:style>
  <w:style w:type="paragraph" w:customStyle="1" w:styleId="Default">
    <w:name w:val="Default"/>
    <w:uiPriority w:val="99"/>
    <w:rsid w:val="00ED7D6C"/>
    <w:pPr>
      <w:widowControl w:val="0"/>
      <w:autoSpaceDE w:val="0"/>
      <w:autoSpaceDN w:val="0"/>
      <w:adjustRightInd w:val="0"/>
    </w:pPr>
    <w:rPr>
      <w:rFonts w:ascii="楷体_GB2312" w:eastAsia="楷体_GB2312" w:cs="楷体_GB2312"/>
      <w:color w:val="000000"/>
      <w:sz w:val="24"/>
      <w:szCs w:val="24"/>
    </w:rPr>
  </w:style>
  <w:style w:type="character" w:customStyle="1" w:styleId="Char0">
    <w:name w:val="正文缩进 Char"/>
    <w:link w:val="a4"/>
    <w:uiPriority w:val="99"/>
    <w:locked/>
    <w:rsid w:val="00ED7D6C"/>
    <w:rPr>
      <w:sz w:val="24"/>
    </w:rPr>
  </w:style>
  <w:style w:type="paragraph" w:customStyle="1" w:styleId="11">
    <w:name w:val="修订1"/>
    <w:hidden/>
    <w:uiPriority w:val="99"/>
    <w:semiHidden/>
    <w:rsid w:val="00ED7D6C"/>
    <w:rPr>
      <w:kern w:val="2"/>
      <w:sz w:val="21"/>
      <w:szCs w:val="24"/>
    </w:rPr>
  </w:style>
  <w:style w:type="paragraph" w:styleId="af6">
    <w:name w:val="No Spacing"/>
    <w:link w:val="Chara"/>
    <w:uiPriority w:val="99"/>
    <w:qFormat/>
    <w:rsid w:val="00ED7D6C"/>
    <w:rPr>
      <w:rFonts w:ascii="Calibri" w:hAnsi="Calibri"/>
      <w:sz w:val="22"/>
      <w:szCs w:val="22"/>
    </w:rPr>
  </w:style>
  <w:style w:type="character" w:customStyle="1" w:styleId="Chara">
    <w:name w:val="无间隔 Char"/>
    <w:link w:val="af6"/>
    <w:uiPriority w:val="99"/>
    <w:locked/>
    <w:rsid w:val="00ED7D6C"/>
    <w:rPr>
      <w:rFonts w:ascii="Calibri" w:hAnsi="Calibri"/>
      <w:sz w:val="22"/>
      <w:szCs w:val="22"/>
      <w:lang w:bidi="ar-SA"/>
    </w:rPr>
  </w:style>
  <w:style w:type="paragraph" w:customStyle="1" w:styleId="12">
    <w:name w:val="列出段落1"/>
    <w:basedOn w:val="a"/>
    <w:uiPriority w:val="99"/>
    <w:rsid w:val="00ED7D6C"/>
    <w:pPr>
      <w:ind w:firstLineChars="200" w:firstLine="420"/>
    </w:pPr>
    <w:rPr>
      <w:rFonts w:ascii="Calibri" w:hAnsi="Calibri"/>
      <w:kern w:val="0"/>
      <w:sz w:val="24"/>
      <w:szCs w:val="22"/>
    </w:rPr>
  </w:style>
  <w:style w:type="paragraph" w:customStyle="1" w:styleId="TOC1">
    <w:name w:val="TOC 标题1"/>
    <w:basedOn w:val="1"/>
    <w:next w:val="a"/>
    <w:uiPriority w:val="99"/>
    <w:semiHidden/>
    <w:rsid w:val="00ED7D6C"/>
    <w:pPr>
      <w:widowControl/>
      <w:spacing w:before="480" w:after="0" w:line="276" w:lineRule="auto"/>
      <w:jc w:val="left"/>
      <w:outlineLvl w:val="9"/>
    </w:pPr>
    <w:rPr>
      <w:rFonts w:ascii="Cambria" w:hAnsi="Cambria"/>
      <w:color w:val="365F91"/>
      <w:kern w:val="0"/>
      <w:sz w:val="28"/>
      <w:szCs w:val="28"/>
    </w:rPr>
  </w:style>
  <w:style w:type="paragraph" w:styleId="af7">
    <w:name w:val="List Paragraph"/>
    <w:basedOn w:val="a"/>
    <w:uiPriority w:val="99"/>
    <w:qFormat/>
    <w:rsid w:val="00ED7D6C"/>
    <w:pPr>
      <w:ind w:firstLineChars="200" w:firstLine="420"/>
    </w:pPr>
  </w:style>
  <w:style w:type="paragraph" w:customStyle="1" w:styleId="23">
    <w:name w:val="纯文本2"/>
    <w:basedOn w:val="a"/>
    <w:uiPriority w:val="99"/>
    <w:rsid w:val="00ED7D6C"/>
    <w:pPr>
      <w:adjustRightInd w:val="0"/>
    </w:pPr>
    <w:rPr>
      <w:rFonts w:ascii="宋体" w:eastAsia="楷体_GB2312" w:hAnsi="Courier New"/>
      <w:sz w:val="26"/>
    </w:rPr>
  </w:style>
  <w:style w:type="paragraph" w:customStyle="1" w:styleId="PlainText1">
    <w:name w:val="Plain Text1"/>
    <w:basedOn w:val="a"/>
    <w:uiPriority w:val="99"/>
    <w:rsid w:val="00ED7D6C"/>
    <w:rPr>
      <w:rFonts w:ascii="宋体" w:hAnsi="Courier New"/>
      <w:sz w:val="28"/>
    </w:rPr>
  </w:style>
  <w:style w:type="paragraph" w:customStyle="1" w:styleId="Charb">
    <w:name w:val="Char"/>
    <w:basedOn w:val="a"/>
    <w:uiPriority w:val="99"/>
    <w:rsid w:val="00ED7D6C"/>
    <w:pPr>
      <w:tabs>
        <w:tab w:val="left" w:pos="360"/>
      </w:tabs>
    </w:pPr>
    <w:rPr>
      <w:rFonts w:ascii="Calibri" w:hAnsi="Calibri"/>
      <w:sz w:val="24"/>
      <w:szCs w:val="22"/>
    </w:rPr>
  </w:style>
  <w:style w:type="paragraph" w:customStyle="1" w:styleId="CC">
    <w:name w:val="从CC出差"/>
    <w:basedOn w:val="a"/>
    <w:uiPriority w:val="99"/>
    <w:rsid w:val="00ED7D6C"/>
    <w:rPr>
      <w:rFonts w:ascii="宋体" w:hAnsi="宋体"/>
      <w:b/>
      <w:sz w:val="24"/>
    </w:rPr>
  </w:style>
  <w:style w:type="character" w:customStyle="1" w:styleId="hover">
    <w:name w:val="hover"/>
    <w:basedOn w:val="a1"/>
    <w:uiPriority w:val="99"/>
    <w:rsid w:val="00ED7D6C"/>
    <w:rPr>
      <w:rFonts w:cs="Times New Roman"/>
      <w:color w:val="5FB878"/>
    </w:rPr>
  </w:style>
  <w:style w:type="character" w:customStyle="1" w:styleId="hover1">
    <w:name w:val="hover1"/>
    <w:basedOn w:val="a1"/>
    <w:uiPriority w:val="99"/>
    <w:rsid w:val="00ED7D6C"/>
    <w:rPr>
      <w:rFonts w:cs="Times New Roman"/>
      <w:color w:val="5FB878"/>
    </w:rPr>
  </w:style>
  <w:style w:type="character" w:customStyle="1" w:styleId="hover2">
    <w:name w:val="hover2"/>
    <w:basedOn w:val="a1"/>
    <w:uiPriority w:val="99"/>
    <w:rsid w:val="00ED7D6C"/>
    <w:rPr>
      <w:rFonts w:cs="Times New Roman"/>
      <w:color w:val="FFFFFF"/>
    </w:rPr>
  </w:style>
  <w:style w:type="paragraph" w:customStyle="1" w:styleId="4">
    <w:name w:val="标题  4"/>
    <w:basedOn w:val="a"/>
    <w:uiPriority w:val="99"/>
    <w:rsid w:val="00C271E2"/>
    <w:pPr>
      <w:ind w:rightChars="25" w:right="53" w:firstLineChars="105" w:firstLine="319"/>
    </w:pPr>
    <w:rPr>
      <w:rFonts w:ascii="Calibri" w:eastAsia="黑体" w:hAnsi="Calibri"/>
      <w:sz w:val="30"/>
      <w:szCs w:val="28"/>
    </w:rPr>
  </w:style>
  <w:style w:type="table" w:customStyle="1" w:styleId="13">
    <w:name w:val="网格型1"/>
    <w:uiPriority w:val="99"/>
    <w:rsid w:val="00867C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1457;&#36865;&#33267;ntcjzb@126.co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4197</Words>
  <Characters>23926</Characters>
  <Application>Microsoft Office Word</Application>
  <DocSecurity>0</DocSecurity>
  <Lines>199</Lines>
  <Paragraphs>56</Paragraphs>
  <ScaleCrop>false</ScaleCrop>
  <Company>Microsoft</Company>
  <LinksUpToDate>false</LinksUpToDate>
  <CharactersWithSpaces>28067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2012-2013年度南通城建工程</dc:title>
  <dc:creator>wftc</dc:creator>
  <cp:lastModifiedBy>NTKO</cp:lastModifiedBy>
  <cp:revision>4</cp:revision>
  <cp:lastPrinted>2020-07-03T06:36:00Z</cp:lastPrinted>
  <dcterms:created xsi:type="dcterms:W3CDTF">2020-07-03T08:08:00Z</dcterms:created>
  <dcterms:modified xsi:type="dcterms:W3CDTF">2020-07-06T01:39:00Z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